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BD" w:rsidRDefault="00FA62BD" w:rsidP="0092093E">
      <w:pPr>
        <w:tabs>
          <w:tab w:val="left" w:pos="3375"/>
        </w:tabs>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inline distT="0" distB="0" distL="0" distR="0">
            <wp:extent cx="5939790" cy="8400988"/>
            <wp:effectExtent l="19050" t="0" r="3810" b="0"/>
            <wp:docPr id="1" name="Рисунок 1" descr="C:\Documents and Settings\Пользователь\Рабочий стол\новое\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новое\тит.JPG"/>
                    <pic:cNvPicPr>
                      <a:picLocks noChangeAspect="1" noChangeArrowheads="1"/>
                    </pic:cNvPicPr>
                  </pic:nvPicPr>
                  <pic:blipFill>
                    <a:blip r:embed="rId8" cstate="print"/>
                    <a:srcRect/>
                    <a:stretch>
                      <a:fillRect/>
                    </a:stretch>
                  </pic:blipFill>
                  <pic:spPr bwMode="auto">
                    <a:xfrm>
                      <a:off x="0" y="0"/>
                      <a:ext cx="5939790" cy="8400988"/>
                    </a:xfrm>
                    <a:prstGeom prst="rect">
                      <a:avLst/>
                    </a:prstGeom>
                    <a:noFill/>
                    <a:ln w="9525">
                      <a:noFill/>
                      <a:miter lim="800000"/>
                      <a:headEnd/>
                      <a:tailEnd/>
                    </a:ln>
                  </pic:spPr>
                </pic:pic>
              </a:graphicData>
            </a:graphic>
          </wp:inline>
        </w:drawing>
      </w:r>
    </w:p>
    <w:p w:rsidR="00FA62BD" w:rsidRDefault="00FA62BD" w:rsidP="0092093E">
      <w:pPr>
        <w:tabs>
          <w:tab w:val="left" w:pos="3375"/>
        </w:tabs>
        <w:jc w:val="center"/>
        <w:rPr>
          <w:rFonts w:ascii="Times New Roman" w:hAnsi="Times New Roman" w:cs="Times New Roman"/>
          <w:sz w:val="28"/>
          <w:szCs w:val="28"/>
        </w:rPr>
      </w:pPr>
    </w:p>
    <w:p w:rsidR="00FA62BD" w:rsidRDefault="00FA62BD" w:rsidP="0092093E">
      <w:pPr>
        <w:tabs>
          <w:tab w:val="left" w:pos="3375"/>
        </w:tabs>
        <w:jc w:val="center"/>
        <w:rPr>
          <w:rFonts w:ascii="Times New Roman" w:hAnsi="Times New Roman" w:cs="Times New Roman"/>
          <w:sz w:val="28"/>
          <w:szCs w:val="28"/>
        </w:rPr>
      </w:pPr>
    </w:p>
    <w:p w:rsidR="000776CF" w:rsidRDefault="000776CF" w:rsidP="0092093E">
      <w:pPr>
        <w:tabs>
          <w:tab w:val="left" w:pos="3375"/>
        </w:tabs>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964B8" w:rsidRPr="000964B8" w:rsidRDefault="000964B8" w:rsidP="000964B8">
      <w:pPr>
        <w:overflowPunct w:val="0"/>
        <w:spacing w:after="0" w:line="240" w:lineRule="auto"/>
        <w:jc w:val="center"/>
        <w:rPr>
          <w:rFonts w:ascii="Times New Roman" w:hAnsi="Times New Roman" w:cs="Times New Roman"/>
          <w:b/>
          <w:bCs/>
          <w:sz w:val="24"/>
          <w:szCs w:val="24"/>
        </w:rPr>
      </w:pPr>
      <w:r w:rsidRPr="000964B8">
        <w:rPr>
          <w:rFonts w:ascii="Times New Roman" w:hAnsi="Times New Roman" w:cs="Times New Roman"/>
          <w:b/>
          <w:bCs/>
          <w:sz w:val="24"/>
          <w:szCs w:val="24"/>
          <w:lang w:val="en-US"/>
        </w:rPr>
        <w:t>I</w:t>
      </w:r>
      <w:r w:rsidRPr="000964B8">
        <w:rPr>
          <w:rFonts w:ascii="Times New Roman" w:hAnsi="Times New Roman" w:cs="Times New Roman"/>
          <w:b/>
          <w:bCs/>
          <w:sz w:val="24"/>
          <w:szCs w:val="24"/>
        </w:rPr>
        <w:t xml:space="preserve"> часть</w:t>
      </w:r>
    </w:p>
    <w:p w:rsidR="000964B8" w:rsidRPr="000964B8" w:rsidRDefault="000964B8" w:rsidP="000964B8">
      <w:pPr>
        <w:overflowPunct w:val="0"/>
        <w:spacing w:after="0" w:line="240" w:lineRule="auto"/>
        <w:jc w:val="center"/>
        <w:rPr>
          <w:rFonts w:ascii="Times New Roman" w:hAnsi="Times New Roman" w:cs="Times New Roman"/>
          <w:b/>
          <w:bCs/>
          <w:sz w:val="24"/>
          <w:szCs w:val="24"/>
        </w:rPr>
      </w:pPr>
      <w:r w:rsidRPr="000964B8">
        <w:rPr>
          <w:rFonts w:ascii="Times New Roman" w:hAnsi="Times New Roman" w:cs="Times New Roman"/>
          <w:b/>
          <w:bCs/>
          <w:sz w:val="24"/>
          <w:szCs w:val="24"/>
        </w:rPr>
        <w:t>Планирование деятельности дошкольной образовательной</w:t>
      </w:r>
    </w:p>
    <w:p w:rsidR="000964B8" w:rsidRPr="000964B8" w:rsidRDefault="000964B8" w:rsidP="000964B8">
      <w:pPr>
        <w:overflowPunct w:val="0"/>
        <w:spacing w:after="0" w:line="240" w:lineRule="auto"/>
        <w:ind w:left="-567" w:right="-284"/>
        <w:jc w:val="center"/>
        <w:rPr>
          <w:rFonts w:ascii="Times New Roman" w:hAnsi="Times New Roman" w:cs="Times New Roman"/>
          <w:b/>
          <w:bCs/>
          <w:sz w:val="24"/>
          <w:szCs w:val="24"/>
        </w:rPr>
      </w:pPr>
      <w:r w:rsidRPr="000964B8">
        <w:rPr>
          <w:rFonts w:ascii="Times New Roman" w:hAnsi="Times New Roman" w:cs="Times New Roman"/>
          <w:b/>
          <w:bCs/>
          <w:sz w:val="24"/>
          <w:szCs w:val="24"/>
        </w:rPr>
        <w:t>организации на 201</w:t>
      </w:r>
      <w:r>
        <w:rPr>
          <w:rFonts w:ascii="Times New Roman" w:hAnsi="Times New Roman" w:cs="Times New Roman"/>
          <w:b/>
          <w:bCs/>
          <w:sz w:val="24"/>
          <w:szCs w:val="24"/>
        </w:rPr>
        <w:t>8</w:t>
      </w:r>
      <w:r w:rsidRPr="000964B8">
        <w:rPr>
          <w:rFonts w:ascii="Times New Roman" w:hAnsi="Times New Roman" w:cs="Times New Roman"/>
          <w:b/>
          <w:bCs/>
          <w:sz w:val="24"/>
          <w:szCs w:val="24"/>
        </w:rPr>
        <w:t>-201</w:t>
      </w:r>
      <w:r>
        <w:rPr>
          <w:rFonts w:ascii="Times New Roman" w:hAnsi="Times New Roman" w:cs="Times New Roman"/>
          <w:b/>
          <w:bCs/>
          <w:sz w:val="24"/>
          <w:szCs w:val="24"/>
        </w:rPr>
        <w:t>9</w:t>
      </w:r>
      <w:r w:rsidRPr="000964B8">
        <w:rPr>
          <w:rFonts w:ascii="Times New Roman" w:hAnsi="Times New Roman" w:cs="Times New Roman"/>
          <w:b/>
          <w:bCs/>
          <w:sz w:val="24"/>
          <w:szCs w:val="24"/>
        </w:rPr>
        <w:t xml:space="preserve"> учебный год</w:t>
      </w:r>
    </w:p>
    <w:p w:rsidR="000964B8" w:rsidRPr="000964B8" w:rsidRDefault="000964B8" w:rsidP="000964B8">
      <w:pPr>
        <w:overflowPunct w:val="0"/>
        <w:spacing w:after="0" w:line="240" w:lineRule="auto"/>
        <w:ind w:left="-567" w:right="-284"/>
        <w:jc w:val="center"/>
        <w:rPr>
          <w:rFonts w:ascii="Times New Roman" w:hAnsi="Times New Roman" w:cs="Times New Roman"/>
          <w:b/>
          <w:bCs/>
          <w:sz w:val="24"/>
          <w:szCs w:val="24"/>
        </w:rPr>
      </w:pPr>
    </w:p>
    <w:p w:rsidR="000964B8" w:rsidRDefault="000964B8" w:rsidP="000964B8">
      <w:pPr>
        <w:overflowPunct w:val="0"/>
        <w:spacing w:after="0" w:line="240" w:lineRule="auto"/>
        <w:ind w:left="-567" w:right="-284"/>
        <w:rPr>
          <w:rFonts w:ascii="Times New Roman" w:hAnsi="Times New Roman" w:cs="Times New Roman"/>
          <w:bCs/>
          <w:i/>
          <w:sz w:val="24"/>
          <w:szCs w:val="24"/>
          <w:u w:val="single"/>
        </w:rPr>
      </w:pPr>
      <w:r w:rsidRPr="000964B8">
        <w:rPr>
          <w:rFonts w:ascii="Times New Roman" w:hAnsi="Times New Roman" w:cs="Times New Roman"/>
          <w:bCs/>
          <w:i/>
          <w:sz w:val="24"/>
          <w:szCs w:val="24"/>
          <w:u w:val="single"/>
        </w:rPr>
        <w:t>1. Анализ конечных результатов деятельности МБДОУ</w:t>
      </w:r>
      <w:r>
        <w:rPr>
          <w:rFonts w:ascii="Times New Roman" w:hAnsi="Times New Roman" w:cs="Times New Roman"/>
          <w:bCs/>
          <w:i/>
          <w:sz w:val="24"/>
          <w:szCs w:val="24"/>
          <w:u w:val="single"/>
        </w:rPr>
        <w:t xml:space="preserve"> </w:t>
      </w:r>
      <w:r w:rsidRPr="000964B8">
        <w:rPr>
          <w:rFonts w:ascii="Times New Roman" w:hAnsi="Times New Roman" w:cs="Times New Roman"/>
          <w:bCs/>
          <w:i/>
          <w:sz w:val="24"/>
          <w:szCs w:val="24"/>
          <w:u w:val="single"/>
        </w:rPr>
        <w:t xml:space="preserve"> за 201</w:t>
      </w:r>
      <w:r>
        <w:rPr>
          <w:rFonts w:ascii="Times New Roman" w:hAnsi="Times New Roman" w:cs="Times New Roman"/>
          <w:bCs/>
          <w:i/>
          <w:sz w:val="24"/>
          <w:szCs w:val="24"/>
          <w:u w:val="single"/>
        </w:rPr>
        <w:t>8</w:t>
      </w:r>
      <w:r w:rsidRPr="000964B8">
        <w:rPr>
          <w:rFonts w:ascii="Times New Roman" w:hAnsi="Times New Roman" w:cs="Times New Roman"/>
          <w:bCs/>
          <w:i/>
          <w:sz w:val="24"/>
          <w:szCs w:val="24"/>
          <w:u w:val="single"/>
        </w:rPr>
        <w:t>-201</w:t>
      </w:r>
      <w:r>
        <w:rPr>
          <w:rFonts w:ascii="Times New Roman" w:hAnsi="Times New Roman" w:cs="Times New Roman"/>
          <w:bCs/>
          <w:i/>
          <w:sz w:val="24"/>
          <w:szCs w:val="24"/>
          <w:u w:val="single"/>
        </w:rPr>
        <w:t>9</w:t>
      </w:r>
      <w:r w:rsidRPr="000964B8">
        <w:rPr>
          <w:rFonts w:ascii="Times New Roman" w:hAnsi="Times New Roman" w:cs="Times New Roman"/>
          <w:bCs/>
          <w:i/>
          <w:sz w:val="24"/>
          <w:szCs w:val="24"/>
          <w:u w:val="single"/>
        </w:rPr>
        <w:t xml:space="preserve"> учебный год</w:t>
      </w:r>
    </w:p>
    <w:p w:rsidR="000964B8" w:rsidRPr="000964B8" w:rsidRDefault="000964B8" w:rsidP="000964B8">
      <w:pPr>
        <w:overflowPunct w:val="0"/>
        <w:spacing w:after="0" w:line="240" w:lineRule="auto"/>
        <w:ind w:left="-567" w:right="-284"/>
        <w:rPr>
          <w:rFonts w:ascii="Times New Roman" w:hAnsi="Times New Roman" w:cs="Times New Roman"/>
          <w:bCs/>
          <w:sz w:val="24"/>
          <w:szCs w:val="24"/>
        </w:rPr>
      </w:pPr>
      <w:r w:rsidRPr="000964B8">
        <w:rPr>
          <w:rFonts w:ascii="Times New Roman" w:hAnsi="Times New Roman" w:cs="Times New Roman"/>
          <w:bCs/>
          <w:sz w:val="24"/>
          <w:szCs w:val="24"/>
        </w:rPr>
        <w:t>1. Современные аспекты</w:t>
      </w:r>
      <w:r>
        <w:rPr>
          <w:rFonts w:ascii="Times New Roman" w:hAnsi="Times New Roman" w:cs="Times New Roman"/>
          <w:bCs/>
          <w:sz w:val="24"/>
          <w:szCs w:val="24"/>
        </w:rPr>
        <w:t xml:space="preserve"> </w:t>
      </w:r>
      <w:r w:rsidR="00F124A5">
        <w:rPr>
          <w:rFonts w:ascii="Times New Roman" w:hAnsi="Times New Roman" w:cs="Times New Roman"/>
          <w:bCs/>
          <w:sz w:val="24"/>
          <w:szCs w:val="24"/>
        </w:rPr>
        <w:t>планирования деятельности дошкольного образовательного учреждения.</w:t>
      </w:r>
    </w:p>
    <w:p w:rsidR="000964B8" w:rsidRPr="000964B8" w:rsidRDefault="000964B8"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0964B8">
        <w:rPr>
          <w:rFonts w:ascii="Times New Roman" w:hAnsi="Times New Roman" w:cs="Times New Roman"/>
          <w:sz w:val="24"/>
          <w:szCs w:val="24"/>
        </w:rPr>
        <w:t>Состояние здоровья детей, заболеваемость детей, суммарные данные по группам здоровья для организации специальной лечебно-профилактической работы, закаливания, ор</w:t>
      </w:r>
      <w:r w:rsidR="00F124A5">
        <w:rPr>
          <w:rFonts w:ascii="Times New Roman" w:hAnsi="Times New Roman" w:cs="Times New Roman"/>
          <w:sz w:val="24"/>
          <w:szCs w:val="24"/>
        </w:rPr>
        <w:t>ганизации рационального питания.</w:t>
      </w:r>
    </w:p>
    <w:p w:rsidR="000964B8" w:rsidRPr="00B340DD" w:rsidRDefault="000964B8"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0964B8">
        <w:rPr>
          <w:rFonts w:ascii="Times New Roman" w:hAnsi="Times New Roman" w:cs="Times New Roman"/>
          <w:sz w:val="24"/>
          <w:szCs w:val="24"/>
        </w:rPr>
        <w:t xml:space="preserve">Результаты </w:t>
      </w:r>
      <w:r w:rsidR="00B340DD">
        <w:rPr>
          <w:rFonts w:ascii="Times New Roman" w:hAnsi="Times New Roman" w:cs="Times New Roman"/>
          <w:sz w:val="24"/>
          <w:szCs w:val="24"/>
        </w:rPr>
        <w:t>развития детей дошкольного возраста, связанные с оценкой эффективности педагогических действий и лежащие в основе планирования образовательного процесса.</w:t>
      </w:r>
    </w:p>
    <w:p w:rsidR="00513DD6" w:rsidRDefault="000A6646"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0A6646">
        <w:rPr>
          <w:rFonts w:ascii="Times New Roman" w:hAnsi="Times New Roman" w:cs="Times New Roman"/>
          <w:sz w:val="24"/>
          <w:szCs w:val="24"/>
        </w:rPr>
        <w:t>Анализ  деятельности по обеспечению преемственности целей, задач и содержания образования, реализуемых в рамках образовательной программы дошкольного образования.</w:t>
      </w:r>
    </w:p>
    <w:p w:rsidR="000964B8" w:rsidRDefault="00513DD6"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513DD6">
        <w:rPr>
          <w:rFonts w:ascii="Times New Roman" w:hAnsi="Times New Roman" w:cs="Times New Roman"/>
          <w:sz w:val="24"/>
          <w:szCs w:val="24"/>
        </w:rPr>
        <w:t>Анализ  и  оценка  уровня  методической  подготовленности  педагогов  к</w:t>
      </w:r>
      <w:r w:rsidR="002F6384">
        <w:rPr>
          <w:rFonts w:ascii="Times New Roman" w:hAnsi="Times New Roman" w:cs="Times New Roman"/>
          <w:sz w:val="24"/>
          <w:szCs w:val="24"/>
        </w:rPr>
        <w:t xml:space="preserve"> </w:t>
      </w:r>
      <w:r w:rsidRPr="002F6384">
        <w:rPr>
          <w:rFonts w:ascii="Times New Roman" w:hAnsi="Times New Roman" w:cs="Times New Roman"/>
          <w:sz w:val="24"/>
          <w:szCs w:val="24"/>
        </w:rPr>
        <w:t>организации образовательного про</w:t>
      </w:r>
      <w:r w:rsidR="002F6384">
        <w:rPr>
          <w:rFonts w:ascii="Times New Roman" w:hAnsi="Times New Roman" w:cs="Times New Roman"/>
          <w:sz w:val="24"/>
          <w:szCs w:val="24"/>
        </w:rPr>
        <w:t>цесса и повышения квалификации.</w:t>
      </w:r>
    </w:p>
    <w:p w:rsidR="002F6384" w:rsidRDefault="002F6384"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2F6384">
        <w:rPr>
          <w:rFonts w:ascii="Times New Roman" w:hAnsi="Times New Roman" w:cs="Times New Roman"/>
          <w:sz w:val="24"/>
          <w:szCs w:val="24"/>
        </w:rPr>
        <w:t>Анализ системы работы с родителями (законными представителями) по</w:t>
      </w:r>
      <w:r>
        <w:rPr>
          <w:rFonts w:ascii="Times New Roman" w:hAnsi="Times New Roman" w:cs="Times New Roman"/>
          <w:sz w:val="24"/>
          <w:szCs w:val="24"/>
        </w:rPr>
        <w:t xml:space="preserve"> </w:t>
      </w:r>
      <w:r w:rsidRPr="002F6384">
        <w:rPr>
          <w:rFonts w:ascii="Times New Roman" w:hAnsi="Times New Roman" w:cs="Times New Roman"/>
          <w:sz w:val="24"/>
          <w:szCs w:val="24"/>
        </w:rPr>
        <w:t xml:space="preserve">обеспечению педагогической поддержки  семьи и повышения компетентности родителей в вопросах развития образования, охраны и укрепления здоровья детей; выполнение планов совместной деятельности МДОУ и МБОУ; результаты </w:t>
      </w:r>
      <w:r w:rsidR="007548DB">
        <w:rPr>
          <w:rFonts w:ascii="Times New Roman" w:hAnsi="Times New Roman" w:cs="Times New Roman"/>
          <w:sz w:val="24"/>
          <w:szCs w:val="24"/>
        </w:rPr>
        <w:t>социального партнерства.</w:t>
      </w:r>
    </w:p>
    <w:p w:rsidR="007548DB" w:rsidRPr="007548DB" w:rsidRDefault="007548DB" w:rsidP="00C549AE">
      <w:pPr>
        <w:numPr>
          <w:ilvl w:val="1"/>
          <w:numId w:val="1"/>
        </w:numPr>
        <w:tabs>
          <w:tab w:val="clear" w:pos="1995"/>
          <w:tab w:val="num" w:pos="-142"/>
        </w:tabs>
        <w:overflowPunct w:val="0"/>
        <w:autoSpaceDE w:val="0"/>
        <w:autoSpaceDN w:val="0"/>
        <w:adjustRightInd w:val="0"/>
        <w:spacing w:after="0" w:line="240" w:lineRule="auto"/>
        <w:ind w:left="-567" w:right="-284" w:firstLine="0"/>
        <w:jc w:val="both"/>
        <w:rPr>
          <w:rFonts w:ascii="Times New Roman" w:hAnsi="Times New Roman" w:cs="Times New Roman"/>
          <w:sz w:val="24"/>
          <w:szCs w:val="24"/>
        </w:rPr>
      </w:pPr>
      <w:r w:rsidRPr="007548DB">
        <w:rPr>
          <w:rFonts w:ascii="Times New Roman" w:hAnsi="Times New Roman" w:cs="Times New Roman"/>
          <w:sz w:val="24"/>
          <w:szCs w:val="24"/>
        </w:rPr>
        <w:t>Анализ создания благоприятных условий развития детей в соответствии с их</w:t>
      </w:r>
      <w:r>
        <w:rPr>
          <w:rFonts w:ascii="Times New Roman" w:hAnsi="Times New Roman" w:cs="Times New Roman"/>
          <w:sz w:val="24"/>
          <w:szCs w:val="24"/>
        </w:rPr>
        <w:t xml:space="preserve"> </w:t>
      </w:r>
      <w:r w:rsidRPr="007548DB">
        <w:rPr>
          <w:rFonts w:ascii="Times New Roman" w:hAnsi="Times New Roman" w:cs="Times New Roman"/>
          <w:sz w:val="24"/>
          <w:szCs w:val="24"/>
        </w:rPr>
        <w:t>возрастными  и  индивидуальными  особенностями,  результативность</w:t>
      </w:r>
      <w:r>
        <w:rPr>
          <w:rFonts w:ascii="Times New Roman" w:hAnsi="Times New Roman" w:cs="Times New Roman"/>
          <w:sz w:val="24"/>
          <w:szCs w:val="24"/>
        </w:rPr>
        <w:t xml:space="preserve"> </w:t>
      </w:r>
      <w:r w:rsidRPr="007548DB">
        <w:rPr>
          <w:rFonts w:ascii="Times New Roman" w:hAnsi="Times New Roman" w:cs="Times New Roman"/>
          <w:sz w:val="24"/>
          <w:szCs w:val="24"/>
        </w:rPr>
        <w:t>административно-хозяйственной деятельности, оценка материально-технических</w:t>
      </w:r>
      <w:r>
        <w:rPr>
          <w:rFonts w:ascii="Times New Roman" w:hAnsi="Times New Roman" w:cs="Times New Roman"/>
          <w:sz w:val="24"/>
          <w:szCs w:val="24"/>
        </w:rPr>
        <w:t xml:space="preserve"> </w:t>
      </w:r>
      <w:r w:rsidRPr="007548DB">
        <w:rPr>
          <w:rFonts w:ascii="Times New Roman" w:hAnsi="Times New Roman" w:cs="Times New Roman"/>
          <w:sz w:val="24"/>
          <w:szCs w:val="24"/>
        </w:rPr>
        <w:t>медико-социальных условий пребывания детей в учреждении</w:t>
      </w:r>
      <w:r>
        <w:rPr>
          <w:rFonts w:ascii="Times New Roman" w:hAnsi="Times New Roman" w:cs="Times New Roman"/>
          <w:sz w:val="24"/>
          <w:szCs w:val="24"/>
        </w:rPr>
        <w:t>.</w:t>
      </w:r>
    </w:p>
    <w:p w:rsidR="000964B8" w:rsidRPr="000964B8" w:rsidRDefault="000964B8" w:rsidP="000964B8">
      <w:pPr>
        <w:overflowPunct w:val="0"/>
        <w:spacing w:after="0" w:line="240" w:lineRule="auto"/>
        <w:ind w:left="-567" w:right="-284"/>
        <w:jc w:val="center"/>
        <w:rPr>
          <w:rFonts w:ascii="Times New Roman" w:hAnsi="Times New Roman" w:cs="Times New Roman"/>
          <w:bCs/>
          <w:sz w:val="24"/>
          <w:szCs w:val="24"/>
        </w:rPr>
      </w:pPr>
    </w:p>
    <w:p w:rsidR="000964B8" w:rsidRPr="000964B8" w:rsidRDefault="000964B8" w:rsidP="000964B8">
      <w:pPr>
        <w:overflowPunct w:val="0"/>
        <w:spacing w:after="0" w:line="240" w:lineRule="auto"/>
        <w:ind w:left="-567" w:right="-284"/>
        <w:jc w:val="center"/>
        <w:rPr>
          <w:rFonts w:ascii="Times New Roman" w:hAnsi="Times New Roman" w:cs="Times New Roman"/>
          <w:bCs/>
          <w:i/>
          <w:sz w:val="24"/>
          <w:szCs w:val="24"/>
          <w:u w:val="single"/>
        </w:rPr>
      </w:pPr>
      <w:r w:rsidRPr="000964B8">
        <w:rPr>
          <w:rFonts w:ascii="Times New Roman" w:hAnsi="Times New Roman" w:cs="Times New Roman"/>
          <w:bCs/>
          <w:i/>
          <w:sz w:val="24"/>
          <w:szCs w:val="24"/>
          <w:u w:val="single"/>
        </w:rPr>
        <w:t>2. Планирование деятельности МБДОУ на 201</w:t>
      </w:r>
      <w:r w:rsidR="00BD7FEE">
        <w:rPr>
          <w:rFonts w:ascii="Times New Roman" w:hAnsi="Times New Roman" w:cs="Times New Roman"/>
          <w:bCs/>
          <w:i/>
          <w:sz w:val="24"/>
          <w:szCs w:val="24"/>
          <w:u w:val="single"/>
        </w:rPr>
        <w:t>8</w:t>
      </w:r>
      <w:r w:rsidRPr="000964B8">
        <w:rPr>
          <w:rFonts w:ascii="Times New Roman" w:hAnsi="Times New Roman" w:cs="Times New Roman"/>
          <w:bCs/>
          <w:i/>
          <w:sz w:val="24"/>
          <w:szCs w:val="24"/>
          <w:u w:val="single"/>
        </w:rPr>
        <w:t>-201</w:t>
      </w:r>
      <w:r w:rsidR="00BD7FEE">
        <w:rPr>
          <w:rFonts w:ascii="Times New Roman" w:hAnsi="Times New Roman" w:cs="Times New Roman"/>
          <w:bCs/>
          <w:i/>
          <w:sz w:val="24"/>
          <w:szCs w:val="24"/>
          <w:u w:val="single"/>
        </w:rPr>
        <w:t>9</w:t>
      </w:r>
      <w:r w:rsidRPr="000964B8">
        <w:rPr>
          <w:rFonts w:ascii="Times New Roman" w:hAnsi="Times New Roman" w:cs="Times New Roman"/>
          <w:bCs/>
          <w:i/>
          <w:sz w:val="24"/>
          <w:szCs w:val="24"/>
          <w:u w:val="single"/>
        </w:rPr>
        <w:t xml:space="preserve"> учебный год</w:t>
      </w:r>
    </w:p>
    <w:p w:rsidR="000964B8" w:rsidRDefault="000964B8" w:rsidP="000964B8">
      <w:pPr>
        <w:spacing w:after="0" w:line="240" w:lineRule="auto"/>
        <w:ind w:left="-567" w:right="-284"/>
        <w:jc w:val="both"/>
        <w:rPr>
          <w:rFonts w:ascii="Times New Roman" w:hAnsi="Times New Roman" w:cs="Times New Roman"/>
          <w:i/>
          <w:sz w:val="24"/>
          <w:szCs w:val="24"/>
        </w:rPr>
      </w:pPr>
    </w:p>
    <w:p w:rsidR="006B0206" w:rsidRPr="00C549AE" w:rsidRDefault="00BD7FEE" w:rsidP="006B0206">
      <w:pPr>
        <w:spacing w:after="0" w:line="240" w:lineRule="auto"/>
        <w:ind w:left="-567" w:right="-284"/>
        <w:jc w:val="both"/>
        <w:rPr>
          <w:rFonts w:ascii="Times New Roman" w:hAnsi="Times New Roman" w:cs="Times New Roman"/>
          <w:i/>
          <w:sz w:val="24"/>
          <w:szCs w:val="24"/>
        </w:rPr>
      </w:pPr>
      <w:r w:rsidRPr="00C549AE">
        <w:rPr>
          <w:rFonts w:ascii="Times New Roman" w:hAnsi="Times New Roman" w:cs="Times New Roman"/>
          <w:i/>
          <w:sz w:val="24"/>
          <w:szCs w:val="24"/>
        </w:rPr>
        <w:t>2.</w:t>
      </w:r>
      <w:r w:rsidR="006B0206" w:rsidRPr="00C549AE">
        <w:rPr>
          <w:rFonts w:ascii="Times New Roman" w:hAnsi="Times New Roman" w:cs="Times New Roman"/>
          <w:i/>
          <w:sz w:val="24"/>
          <w:szCs w:val="24"/>
        </w:rPr>
        <w:t>1.</w:t>
      </w:r>
      <w:r w:rsidRPr="00C549AE">
        <w:rPr>
          <w:rFonts w:ascii="Times New Roman" w:hAnsi="Times New Roman" w:cs="Times New Roman"/>
          <w:i/>
          <w:sz w:val="24"/>
          <w:szCs w:val="24"/>
        </w:rPr>
        <w:t xml:space="preserve"> Обеспечение здоровья и здорового образа жизни, охраны и укрепления физического и психического здоровья детей, в том числе их эмоционального </w:t>
      </w:r>
      <w:r w:rsidR="004B0E11" w:rsidRPr="00C549AE">
        <w:rPr>
          <w:rFonts w:ascii="Times New Roman" w:hAnsi="Times New Roman" w:cs="Times New Roman"/>
          <w:i/>
          <w:sz w:val="24"/>
          <w:szCs w:val="24"/>
        </w:rPr>
        <w:t>благополучия.</w:t>
      </w:r>
    </w:p>
    <w:p w:rsidR="000964B8" w:rsidRPr="000964B8" w:rsidRDefault="006B0206" w:rsidP="006B0206">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2.1.1. </w:t>
      </w:r>
      <w:r w:rsidRPr="006B0206">
        <w:rPr>
          <w:rFonts w:ascii="Times New Roman" w:hAnsi="Times New Roman" w:cs="Times New Roman"/>
          <w:sz w:val="24"/>
          <w:szCs w:val="24"/>
        </w:rPr>
        <w:t>Организация  рационального питания</w:t>
      </w:r>
    </w:p>
    <w:p w:rsidR="006B0206" w:rsidRPr="006B0206" w:rsidRDefault="006B0206" w:rsidP="006B0206">
      <w:pPr>
        <w:spacing w:after="0" w:line="240" w:lineRule="auto"/>
        <w:ind w:left="-567" w:right="-284"/>
        <w:jc w:val="both"/>
        <w:rPr>
          <w:rFonts w:ascii="Times New Roman" w:hAnsi="Times New Roman" w:cs="Times New Roman"/>
          <w:sz w:val="24"/>
          <w:szCs w:val="24"/>
        </w:rPr>
      </w:pPr>
      <w:r w:rsidRPr="006B0206">
        <w:rPr>
          <w:rFonts w:ascii="Times New Roman" w:hAnsi="Times New Roman" w:cs="Times New Roman"/>
          <w:sz w:val="24"/>
          <w:szCs w:val="24"/>
        </w:rPr>
        <w:t>2.1.</w:t>
      </w:r>
      <w:r>
        <w:rPr>
          <w:rFonts w:ascii="Times New Roman" w:hAnsi="Times New Roman" w:cs="Times New Roman"/>
          <w:sz w:val="24"/>
          <w:szCs w:val="24"/>
        </w:rPr>
        <w:t>2</w:t>
      </w:r>
      <w:r w:rsidRPr="006B0206">
        <w:rPr>
          <w:rFonts w:ascii="Times New Roman" w:hAnsi="Times New Roman" w:cs="Times New Roman"/>
          <w:sz w:val="24"/>
          <w:szCs w:val="24"/>
        </w:rPr>
        <w:t xml:space="preserve">. </w:t>
      </w:r>
      <w:proofErr w:type="spellStart"/>
      <w:r w:rsidRPr="006B0206">
        <w:rPr>
          <w:rFonts w:ascii="Times New Roman" w:hAnsi="Times New Roman" w:cs="Times New Roman"/>
          <w:sz w:val="24"/>
          <w:szCs w:val="24"/>
        </w:rPr>
        <w:t>Физкультурно</w:t>
      </w:r>
      <w:proofErr w:type="spellEnd"/>
      <w:r w:rsidRPr="006B0206">
        <w:rPr>
          <w:rFonts w:ascii="Times New Roman" w:hAnsi="Times New Roman" w:cs="Times New Roman"/>
          <w:sz w:val="24"/>
          <w:szCs w:val="24"/>
        </w:rPr>
        <w:t xml:space="preserve"> -  оздоровительные мероприятия и закаливание  </w:t>
      </w:r>
    </w:p>
    <w:p w:rsidR="006B0206" w:rsidRPr="006B0206" w:rsidRDefault="006B0206" w:rsidP="006B0206">
      <w:pPr>
        <w:spacing w:after="0" w:line="240" w:lineRule="auto"/>
        <w:ind w:left="-567" w:right="-284"/>
        <w:jc w:val="both"/>
        <w:rPr>
          <w:rFonts w:ascii="Times New Roman" w:hAnsi="Times New Roman" w:cs="Times New Roman"/>
          <w:sz w:val="24"/>
          <w:szCs w:val="24"/>
        </w:rPr>
      </w:pPr>
      <w:r w:rsidRPr="006B0206">
        <w:rPr>
          <w:rFonts w:ascii="Times New Roman" w:hAnsi="Times New Roman" w:cs="Times New Roman"/>
          <w:sz w:val="24"/>
          <w:szCs w:val="24"/>
        </w:rPr>
        <w:t>2.1.</w:t>
      </w:r>
      <w:r>
        <w:rPr>
          <w:rFonts w:ascii="Times New Roman" w:hAnsi="Times New Roman" w:cs="Times New Roman"/>
          <w:sz w:val="24"/>
          <w:szCs w:val="24"/>
        </w:rPr>
        <w:t>3</w:t>
      </w:r>
      <w:r w:rsidRPr="006B0206">
        <w:rPr>
          <w:rFonts w:ascii="Times New Roman" w:hAnsi="Times New Roman" w:cs="Times New Roman"/>
          <w:sz w:val="24"/>
          <w:szCs w:val="24"/>
        </w:rPr>
        <w:t xml:space="preserve">. Создание комфортной  пространственной  среды и психологической среды  </w:t>
      </w:r>
    </w:p>
    <w:p w:rsidR="006B0206" w:rsidRPr="006B0206" w:rsidRDefault="006B0206" w:rsidP="006B0206">
      <w:pPr>
        <w:spacing w:after="0" w:line="240" w:lineRule="auto"/>
        <w:ind w:left="-567" w:right="-284"/>
        <w:jc w:val="both"/>
        <w:rPr>
          <w:rFonts w:ascii="Times New Roman" w:hAnsi="Times New Roman" w:cs="Times New Roman"/>
          <w:sz w:val="24"/>
          <w:szCs w:val="24"/>
        </w:rPr>
      </w:pPr>
      <w:r w:rsidRPr="006B0206">
        <w:rPr>
          <w:rFonts w:ascii="Times New Roman" w:hAnsi="Times New Roman" w:cs="Times New Roman"/>
          <w:sz w:val="24"/>
          <w:szCs w:val="24"/>
        </w:rPr>
        <w:t>2.1.</w:t>
      </w:r>
      <w:r>
        <w:rPr>
          <w:rFonts w:ascii="Times New Roman" w:hAnsi="Times New Roman" w:cs="Times New Roman"/>
          <w:sz w:val="24"/>
          <w:szCs w:val="24"/>
        </w:rPr>
        <w:t>4</w:t>
      </w:r>
      <w:r w:rsidRPr="006B0206">
        <w:rPr>
          <w:rFonts w:ascii="Times New Roman" w:hAnsi="Times New Roman" w:cs="Times New Roman"/>
          <w:sz w:val="24"/>
          <w:szCs w:val="24"/>
        </w:rPr>
        <w:t xml:space="preserve">. Обеспечение безопасности жизнедеятельности детей и сотрудников.  </w:t>
      </w:r>
    </w:p>
    <w:p w:rsidR="000964B8" w:rsidRPr="000964B8" w:rsidRDefault="006B0206" w:rsidP="006B0206">
      <w:pPr>
        <w:spacing w:after="0" w:line="240" w:lineRule="auto"/>
        <w:ind w:left="-567" w:right="-284"/>
        <w:jc w:val="both"/>
        <w:rPr>
          <w:rFonts w:ascii="Times New Roman" w:hAnsi="Times New Roman" w:cs="Times New Roman"/>
          <w:sz w:val="24"/>
          <w:szCs w:val="24"/>
        </w:rPr>
      </w:pPr>
      <w:r w:rsidRPr="006B0206">
        <w:rPr>
          <w:rFonts w:ascii="Times New Roman" w:hAnsi="Times New Roman" w:cs="Times New Roman"/>
          <w:sz w:val="24"/>
          <w:szCs w:val="24"/>
        </w:rPr>
        <w:t>2.1.</w:t>
      </w:r>
      <w:r>
        <w:rPr>
          <w:rFonts w:ascii="Times New Roman" w:hAnsi="Times New Roman" w:cs="Times New Roman"/>
          <w:sz w:val="24"/>
          <w:szCs w:val="24"/>
        </w:rPr>
        <w:t>5</w:t>
      </w:r>
      <w:r w:rsidRPr="006B0206">
        <w:rPr>
          <w:rFonts w:ascii="Times New Roman" w:hAnsi="Times New Roman" w:cs="Times New Roman"/>
          <w:sz w:val="24"/>
          <w:szCs w:val="24"/>
        </w:rPr>
        <w:t>. Организация  оздоров</w:t>
      </w:r>
      <w:r w:rsidR="00C549AE">
        <w:rPr>
          <w:rFonts w:ascii="Times New Roman" w:hAnsi="Times New Roman" w:cs="Times New Roman"/>
          <w:sz w:val="24"/>
          <w:szCs w:val="24"/>
        </w:rPr>
        <w:t>ительной работы в летний период</w:t>
      </w:r>
    </w:p>
    <w:p w:rsidR="00F7790F" w:rsidRPr="0040001E" w:rsidRDefault="00F7790F" w:rsidP="00C549AE">
      <w:pPr>
        <w:spacing w:after="0" w:line="240" w:lineRule="auto"/>
        <w:ind w:left="-567" w:right="-284"/>
        <w:jc w:val="both"/>
        <w:rPr>
          <w:rFonts w:ascii="Times New Roman" w:hAnsi="Times New Roman" w:cs="Times New Roman"/>
          <w:i/>
          <w:sz w:val="24"/>
          <w:szCs w:val="24"/>
        </w:rPr>
      </w:pPr>
      <w:r w:rsidRPr="0040001E">
        <w:rPr>
          <w:rFonts w:ascii="Times New Roman" w:hAnsi="Times New Roman" w:cs="Times New Roman"/>
          <w:i/>
          <w:sz w:val="24"/>
          <w:szCs w:val="24"/>
        </w:rPr>
        <w:t>2.2. Обеспечение равных возможностей для п</w:t>
      </w:r>
      <w:r w:rsidR="00C549AE" w:rsidRPr="0040001E">
        <w:rPr>
          <w:rFonts w:ascii="Times New Roman" w:hAnsi="Times New Roman" w:cs="Times New Roman"/>
          <w:i/>
          <w:sz w:val="24"/>
          <w:szCs w:val="24"/>
        </w:rPr>
        <w:t xml:space="preserve">олноценного развития каждого </w:t>
      </w:r>
      <w:r w:rsidRPr="0040001E">
        <w:rPr>
          <w:rFonts w:ascii="Times New Roman" w:hAnsi="Times New Roman" w:cs="Times New Roman"/>
          <w:i/>
          <w:sz w:val="24"/>
          <w:szCs w:val="24"/>
        </w:rPr>
        <w:t>ребенка в период дошкольного детства, объединения обучения и воспитания в целостный образовательный процесс.</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2.2.1.  Организация образовательного процесса  </w:t>
      </w:r>
    </w:p>
    <w:p w:rsidR="00F7790F" w:rsidRPr="00F7790F" w:rsidRDefault="00F7790F" w:rsidP="0040001E">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2.2.2.Обеспечение вариативности и разнообразия соде</w:t>
      </w:r>
      <w:r w:rsidR="0040001E">
        <w:rPr>
          <w:rFonts w:ascii="Times New Roman" w:hAnsi="Times New Roman" w:cs="Times New Roman"/>
          <w:sz w:val="24"/>
          <w:szCs w:val="24"/>
        </w:rPr>
        <w:t>ржания Программ и о</w:t>
      </w:r>
      <w:r w:rsidRPr="00F7790F">
        <w:rPr>
          <w:rFonts w:ascii="Times New Roman" w:hAnsi="Times New Roman" w:cs="Times New Roman"/>
          <w:sz w:val="24"/>
          <w:szCs w:val="24"/>
        </w:rPr>
        <w:t>рганизационных форм дошкольного образования.</w:t>
      </w:r>
    </w:p>
    <w:p w:rsidR="00F7790F" w:rsidRPr="00F7790F" w:rsidRDefault="00F7790F" w:rsidP="0059621B">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2.2.</w:t>
      </w:r>
      <w:r w:rsidR="0059621B">
        <w:rPr>
          <w:rFonts w:ascii="Times New Roman" w:hAnsi="Times New Roman" w:cs="Times New Roman"/>
          <w:sz w:val="24"/>
          <w:szCs w:val="24"/>
        </w:rPr>
        <w:t>3</w:t>
      </w:r>
      <w:r w:rsidRPr="00F7790F">
        <w:rPr>
          <w:rFonts w:ascii="Times New Roman" w:hAnsi="Times New Roman" w:cs="Times New Roman"/>
          <w:sz w:val="24"/>
          <w:szCs w:val="24"/>
        </w:rPr>
        <w:t>. Содержание деятельности по реализации в</w:t>
      </w:r>
      <w:r w:rsidR="0059621B">
        <w:rPr>
          <w:rFonts w:ascii="Times New Roman" w:hAnsi="Times New Roman" w:cs="Times New Roman"/>
          <w:sz w:val="24"/>
          <w:szCs w:val="24"/>
        </w:rPr>
        <w:t xml:space="preserve">ариативных форм дошкольного </w:t>
      </w:r>
      <w:r w:rsidRPr="00F7790F">
        <w:rPr>
          <w:rFonts w:ascii="Times New Roman" w:hAnsi="Times New Roman" w:cs="Times New Roman"/>
          <w:sz w:val="24"/>
          <w:szCs w:val="24"/>
        </w:rPr>
        <w:t>образования.</w:t>
      </w:r>
    </w:p>
    <w:p w:rsidR="00F7790F" w:rsidRPr="00F7790F" w:rsidRDefault="00F7790F" w:rsidP="0059621B">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2.2.</w:t>
      </w:r>
      <w:r w:rsidR="0059621B">
        <w:rPr>
          <w:rFonts w:ascii="Times New Roman" w:hAnsi="Times New Roman" w:cs="Times New Roman"/>
          <w:sz w:val="24"/>
          <w:szCs w:val="24"/>
        </w:rPr>
        <w:t>4</w:t>
      </w:r>
      <w:r w:rsidRPr="00F7790F">
        <w:rPr>
          <w:rFonts w:ascii="Times New Roman" w:hAnsi="Times New Roman" w:cs="Times New Roman"/>
          <w:sz w:val="24"/>
          <w:szCs w:val="24"/>
        </w:rPr>
        <w:t>. Организация  необходимой</w:t>
      </w:r>
      <w:r w:rsidR="0059621B">
        <w:rPr>
          <w:rFonts w:ascii="Times New Roman" w:hAnsi="Times New Roman" w:cs="Times New Roman"/>
          <w:sz w:val="24"/>
          <w:szCs w:val="24"/>
        </w:rPr>
        <w:t xml:space="preserve">  предметно-пространственной </w:t>
      </w:r>
      <w:r w:rsidRPr="00F7790F">
        <w:rPr>
          <w:rFonts w:ascii="Times New Roman" w:hAnsi="Times New Roman" w:cs="Times New Roman"/>
          <w:sz w:val="24"/>
          <w:szCs w:val="24"/>
        </w:rPr>
        <w:t>развивающей  образовательной среды.</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2.2.</w:t>
      </w:r>
      <w:r w:rsidR="0059621B">
        <w:rPr>
          <w:rFonts w:ascii="Times New Roman" w:hAnsi="Times New Roman" w:cs="Times New Roman"/>
          <w:sz w:val="24"/>
          <w:szCs w:val="24"/>
        </w:rPr>
        <w:t>5</w:t>
      </w:r>
      <w:r w:rsidRPr="00F7790F">
        <w:rPr>
          <w:rFonts w:ascii="Times New Roman" w:hAnsi="Times New Roman" w:cs="Times New Roman"/>
          <w:sz w:val="24"/>
          <w:szCs w:val="24"/>
        </w:rPr>
        <w:t xml:space="preserve">.Организация смотров-конкурсов, досуговой деятельности  </w:t>
      </w:r>
    </w:p>
    <w:p w:rsidR="00F7790F" w:rsidRPr="0059621B" w:rsidRDefault="00F7790F" w:rsidP="0059621B">
      <w:pPr>
        <w:spacing w:after="0" w:line="240" w:lineRule="auto"/>
        <w:ind w:left="-567" w:right="-284"/>
        <w:jc w:val="both"/>
        <w:rPr>
          <w:rFonts w:ascii="Times New Roman" w:hAnsi="Times New Roman" w:cs="Times New Roman"/>
          <w:i/>
          <w:sz w:val="24"/>
          <w:szCs w:val="24"/>
        </w:rPr>
      </w:pPr>
      <w:r w:rsidRPr="0059621B">
        <w:rPr>
          <w:rFonts w:ascii="Times New Roman" w:hAnsi="Times New Roman" w:cs="Times New Roman"/>
          <w:i/>
          <w:sz w:val="24"/>
          <w:szCs w:val="24"/>
        </w:rPr>
        <w:t>2.3.  Обеспечение преемственных целей, задач и содержания образования, реализуемых в рамках образовательных программ.</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2.3.1. Психологический мониторинг</w:t>
      </w:r>
      <w:r w:rsidR="0059621B">
        <w:rPr>
          <w:rFonts w:ascii="Times New Roman" w:hAnsi="Times New Roman" w:cs="Times New Roman"/>
          <w:sz w:val="24"/>
          <w:szCs w:val="24"/>
        </w:rPr>
        <w:t xml:space="preserve"> готовности к обучению в школе </w:t>
      </w:r>
    </w:p>
    <w:p w:rsidR="00F7790F" w:rsidRPr="00F7790F" w:rsidRDefault="00F7790F" w:rsidP="000E0A44">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2.3.2. Организация  воспитательно-образовательно</w:t>
      </w:r>
      <w:r w:rsidR="000E0A44">
        <w:rPr>
          <w:rFonts w:ascii="Times New Roman" w:hAnsi="Times New Roman" w:cs="Times New Roman"/>
          <w:sz w:val="24"/>
          <w:szCs w:val="24"/>
        </w:rPr>
        <w:t xml:space="preserve">й работы  в подготовительной </w:t>
      </w:r>
      <w:r w:rsidRPr="00F7790F">
        <w:rPr>
          <w:rFonts w:ascii="Times New Roman" w:hAnsi="Times New Roman" w:cs="Times New Roman"/>
          <w:sz w:val="24"/>
          <w:szCs w:val="24"/>
        </w:rPr>
        <w:t>к школе группе</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2.3.3. Мероприятия для детей, педагогов, родителей  </w:t>
      </w:r>
    </w:p>
    <w:p w:rsidR="00F7790F" w:rsidRPr="000E0A44" w:rsidRDefault="00F7790F" w:rsidP="000E0A44">
      <w:pPr>
        <w:spacing w:after="0" w:line="240" w:lineRule="auto"/>
        <w:ind w:left="-567" w:right="-284"/>
        <w:jc w:val="both"/>
        <w:rPr>
          <w:rFonts w:ascii="Times New Roman" w:hAnsi="Times New Roman" w:cs="Times New Roman"/>
          <w:i/>
          <w:sz w:val="24"/>
          <w:szCs w:val="24"/>
        </w:rPr>
      </w:pPr>
      <w:r w:rsidRPr="000E0A44">
        <w:rPr>
          <w:rFonts w:ascii="Times New Roman" w:hAnsi="Times New Roman" w:cs="Times New Roman"/>
          <w:i/>
          <w:sz w:val="24"/>
          <w:szCs w:val="24"/>
        </w:rPr>
        <w:t xml:space="preserve">2.4. Научно-методическое и кадровое </w:t>
      </w:r>
      <w:r w:rsidR="000E0A44" w:rsidRPr="000E0A44">
        <w:rPr>
          <w:rFonts w:ascii="Times New Roman" w:hAnsi="Times New Roman" w:cs="Times New Roman"/>
          <w:i/>
          <w:sz w:val="24"/>
          <w:szCs w:val="24"/>
        </w:rPr>
        <w:t xml:space="preserve">обеспечение образовательного  </w:t>
      </w:r>
      <w:r w:rsidRPr="000E0A44">
        <w:rPr>
          <w:rFonts w:ascii="Times New Roman" w:hAnsi="Times New Roman" w:cs="Times New Roman"/>
          <w:i/>
          <w:sz w:val="24"/>
          <w:szCs w:val="24"/>
        </w:rPr>
        <w:t>процесса дошкольной образовательной организации</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lastRenderedPageBreak/>
        <w:t xml:space="preserve">2.4.1. Педагогические советы  </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2.4.2. Открытые просмотры педагогической деятельности  </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2.4.3. Повышение профессионального мастерства педагогов  </w:t>
      </w:r>
    </w:p>
    <w:p w:rsidR="00F7790F" w:rsidRPr="000E0A44" w:rsidRDefault="00F7790F" w:rsidP="000E0A44">
      <w:pPr>
        <w:spacing w:after="0" w:line="240" w:lineRule="auto"/>
        <w:ind w:left="-567" w:right="-284"/>
        <w:jc w:val="both"/>
        <w:rPr>
          <w:rFonts w:ascii="Times New Roman" w:hAnsi="Times New Roman" w:cs="Times New Roman"/>
          <w:i/>
          <w:sz w:val="24"/>
          <w:szCs w:val="24"/>
        </w:rPr>
      </w:pPr>
      <w:r w:rsidRPr="000E0A44">
        <w:rPr>
          <w:rFonts w:ascii="Times New Roman" w:hAnsi="Times New Roman" w:cs="Times New Roman"/>
          <w:i/>
          <w:sz w:val="24"/>
          <w:szCs w:val="24"/>
        </w:rPr>
        <w:t>2.5. Взаимосвязь  работы  МБДОУ с семьей, школой и другими организациями</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2.5.1.  Система работы с родителями.  </w:t>
      </w:r>
    </w:p>
    <w:p w:rsidR="00F7790F" w:rsidRPr="00F7790F" w:rsidRDefault="00F7790F" w:rsidP="00F7790F">
      <w:pPr>
        <w:spacing w:after="0" w:line="240" w:lineRule="auto"/>
        <w:ind w:left="-567" w:right="-284"/>
        <w:jc w:val="both"/>
        <w:rPr>
          <w:rFonts w:ascii="Times New Roman" w:hAnsi="Times New Roman" w:cs="Times New Roman"/>
          <w:sz w:val="24"/>
          <w:szCs w:val="24"/>
        </w:rPr>
      </w:pPr>
      <w:r w:rsidRPr="00F7790F">
        <w:rPr>
          <w:rFonts w:ascii="Times New Roman" w:hAnsi="Times New Roman" w:cs="Times New Roman"/>
          <w:sz w:val="24"/>
          <w:szCs w:val="24"/>
        </w:rPr>
        <w:t xml:space="preserve">2.5.2.  Сетевое взаимодействие  </w:t>
      </w:r>
    </w:p>
    <w:p w:rsidR="000964B8" w:rsidRPr="000E0A44" w:rsidRDefault="00F7790F" w:rsidP="000E0A44">
      <w:pPr>
        <w:spacing w:after="0" w:line="240" w:lineRule="auto"/>
        <w:ind w:left="-567" w:right="-284"/>
        <w:jc w:val="both"/>
        <w:rPr>
          <w:rFonts w:ascii="Times New Roman" w:hAnsi="Times New Roman" w:cs="Times New Roman"/>
          <w:i/>
          <w:sz w:val="24"/>
          <w:szCs w:val="24"/>
        </w:rPr>
      </w:pPr>
      <w:r w:rsidRPr="000E0A44">
        <w:rPr>
          <w:rFonts w:ascii="Times New Roman" w:hAnsi="Times New Roman" w:cs="Times New Roman"/>
          <w:i/>
          <w:sz w:val="24"/>
          <w:szCs w:val="24"/>
        </w:rPr>
        <w:t>2.6. Создание благоприятных условий развит</w:t>
      </w:r>
      <w:r w:rsidR="000E0A44" w:rsidRPr="000E0A44">
        <w:rPr>
          <w:rFonts w:ascii="Times New Roman" w:hAnsi="Times New Roman" w:cs="Times New Roman"/>
          <w:i/>
          <w:sz w:val="24"/>
          <w:szCs w:val="24"/>
        </w:rPr>
        <w:t xml:space="preserve">ия детей в соответствии с их </w:t>
      </w:r>
      <w:r w:rsidRPr="000E0A44">
        <w:rPr>
          <w:rFonts w:ascii="Times New Roman" w:hAnsi="Times New Roman" w:cs="Times New Roman"/>
          <w:i/>
          <w:sz w:val="24"/>
          <w:szCs w:val="24"/>
        </w:rPr>
        <w:t>возрастными и индивидуальными особенностями, укрепление материально</w:t>
      </w:r>
      <w:r w:rsidR="000E0A44">
        <w:rPr>
          <w:rFonts w:ascii="Times New Roman" w:hAnsi="Times New Roman" w:cs="Times New Roman"/>
          <w:i/>
          <w:sz w:val="24"/>
          <w:szCs w:val="24"/>
        </w:rPr>
        <w:t xml:space="preserve"> </w:t>
      </w:r>
      <w:r w:rsidRPr="000E0A44">
        <w:rPr>
          <w:rFonts w:ascii="Times New Roman" w:hAnsi="Times New Roman" w:cs="Times New Roman"/>
          <w:i/>
          <w:sz w:val="24"/>
          <w:szCs w:val="24"/>
        </w:rPr>
        <w:t>­технической базы</w:t>
      </w:r>
      <w:r w:rsidRPr="000E0A44">
        <w:rPr>
          <w:rFonts w:ascii="Times New Roman" w:hAnsi="Times New Roman" w:cs="Times New Roman"/>
          <w:i/>
          <w:sz w:val="24"/>
          <w:szCs w:val="24"/>
        </w:rPr>
        <w:cr/>
        <w:t xml:space="preserve"> </w:t>
      </w:r>
    </w:p>
    <w:p w:rsidR="000964B8" w:rsidRPr="000964B8" w:rsidRDefault="000964B8" w:rsidP="000964B8">
      <w:pPr>
        <w:spacing w:after="0" w:line="240" w:lineRule="auto"/>
        <w:ind w:left="-567" w:right="-284"/>
        <w:jc w:val="center"/>
        <w:rPr>
          <w:rFonts w:ascii="Times New Roman" w:hAnsi="Times New Roman" w:cs="Times New Roman"/>
          <w:b/>
          <w:sz w:val="24"/>
          <w:szCs w:val="24"/>
        </w:rPr>
      </w:pPr>
      <w:r w:rsidRPr="000964B8">
        <w:rPr>
          <w:rFonts w:ascii="Times New Roman" w:hAnsi="Times New Roman" w:cs="Times New Roman"/>
          <w:b/>
          <w:sz w:val="24"/>
          <w:szCs w:val="24"/>
          <w:lang w:val="en-US"/>
        </w:rPr>
        <w:t>II</w:t>
      </w:r>
      <w:r w:rsidRPr="000964B8">
        <w:rPr>
          <w:rFonts w:ascii="Times New Roman" w:hAnsi="Times New Roman" w:cs="Times New Roman"/>
          <w:b/>
          <w:sz w:val="24"/>
          <w:szCs w:val="24"/>
        </w:rPr>
        <w:t xml:space="preserve"> часть</w:t>
      </w:r>
    </w:p>
    <w:p w:rsidR="000964B8" w:rsidRPr="000964B8" w:rsidRDefault="000964B8" w:rsidP="000964B8">
      <w:pPr>
        <w:spacing w:after="0" w:line="240" w:lineRule="auto"/>
        <w:ind w:left="-567" w:right="-284"/>
        <w:jc w:val="center"/>
        <w:rPr>
          <w:rFonts w:ascii="Times New Roman" w:hAnsi="Times New Roman" w:cs="Times New Roman"/>
          <w:b/>
          <w:sz w:val="24"/>
          <w:szCs w:val="24"/>
        </w:rPr>
      </w:pPr>
      <w:r w:rsidRPr="000964B8">
        <w:rPr>
          <w:rFonts w:ascii="Times New Roman" w:hAnsi="Times New Roman" w:cs="Times New Roman"/>
          <w:b/>
          <w:sz w:val="24"/>
          <w:szCs w:val="24"/>
        </w:rPr>
        <w:t>Планирование деятельности дошкольной образовательной организации на летний оздоровительный период (июнь-август)</w:t>
      </w:r>
    </w:p>
    <w:p w:rsidR="000964B8" w:rsidRPr="000964B8" w:rsidRDefault="000964B8" w:rsidP="000964B8">
      <w:pPr>
        <w:spacing w:after="0" w:line="240" w:lineRule="auto"/>
        <w:ind w:left="-567" w:right="-284"/>
        <w:jc w:val="center"/>
        <w:rPr>
          <w:rFonts w:ascii="Times New Roman" w:hAnsi="Times New Roman" w:cs="Times New Roman"/>
          <w:b/>
          <w:sz w:val="24"/>
          <w:szCs w:val="24"/>
        </w:rPr>
      </w:pPr>
    </w:p>
    <w:p w:rsidR="000964B8" w:rsidRPr="003374F9" w:rsidRDefault="003374F9" w:rsidP="003374F9">
      <w:pPr>
        <w:overflowPunct w:val="0"/>
        <w:spacing w:after="0" w:line="240" w:lineRule="auto"/>
        <w:ind w:left="-567" w:right="-284"/>
        <w:rPr>
          <w:rFonts w:ascii="Times New Roman" w:hAnsi="Times New Roman" w:cs="Times New Roman"/>
          <w:bCs/>
          <w:i/>
          <w:sz w:val="24"/>
          <w:szCs w:val="24"/>
        </w:rPr>
      </w:pPr>
      <w:r w:rsidRPr="003374F9">
        <w:rPr>
          <w:rFonts w:ascii="Times New Roman" w:hAnsi="Times New Roman" w:cs="Times New Roman"/>
          <w:bCs/>
          <w:i/>
          <w:sz w:val="24"/>
          <w:szCs w:val="24"/>
        </w:rPr>
        <w:t>3</w:t>
      </w:r>
      <w:r w:rsidR="000964B8" w:rsidRPr="003374F9">
        <w:rPr>
          <w:rFonts w:ascii="Times New Roman" w:hAnsi="Times New Roman" w:cs="Times New Roman"/>
          <w:bCs/>
          <w:i/>
          <w:sz w:val="24"/>
          <w:szCs w:val="24"/>
        </w:rPr>
        <w:t xml:space="preserve">. </w:t>
      </w:r>
      <w:r w:rsidRPr="003374F9">
        <w:rPr>
          <w:rFonts w:ascii="Times New Roman" w:hAnsi="Times New Roman" w:cs="Times New Roman"/>
          <w:bCs/>
          <w:i/>
          <w:sz w:val="24"/>
          <w:szCs w:val="24"/>
        </w:rPr>
        <w:t>Планирование работы МБДОУ на летний оздоровительный период</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3.1.  Состояние здоровья детей,  заболеваемость детей,  суммарные данные  по группам  здоровья  для  организации  специальной  лечебно-профилактической работы, закаливания, организации рационального питания</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3.2.  Анализ  системы  работы  с  родителями  по  обеспечению  педагогической поддержки  семьи  и  повышения  компетенции  родителей  (законных представителей)  в  вопросах  развития  и  образования,  охраны  и  укрепления здоровья детей.</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3.3.  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w:t>
      </w:r>
      <w:r>
        <w:rPr>
          <w:rFonts w:ascii="Times New Roman" w:hAnsi="Times New Roman" w:cs="Times New Roman"/>
          <w:sz w:val="24"/>
          <w:szCs w:val="24"/>
        </w:rPr>
        <w:t xml:space="preserve"> </w:t>
      </w:r>
      <w:r w:rsidRPr="003374F9">
        <w:rPr>
          <w:rFonts w:ascii="Times New Roman" w:hAnsi="Times New Roman" w:cs="Times New Roman"/>
          <w:sz w:val="24"/>
          <w:szCs w:val="24"/>
        </w:rPr>
        <w:t>­технических, медико-социальных условий пребывания детей в учреждении.</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3.4.  Обеспечение  здоровья  и  здорового  образа  жизни,  охрана  и  укрепление физического  и  психического  здоровья  детей,  в  том  числе  их  эмоционального благополучия.</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3.5.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3.6.  Научно-методическое и кадровое обеспечение образовательного процесса дошкольной образовательной организации.</w:t>
      </w:r>
    </w:p>
    <w:p w:rsidR="003374F9" w:rsidRPr="003374F9"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3.7.  Взаимосвязь дошкольной образовательной организации с семьей, школой и другими организациями.</w:t>
      </w:r>
    </w:p>
    <w:p w:rsidR="000964B8" w:rsidRDefault="003374F9" w:rsidP="003374F9">
      <w:pPr>
        <w:spacing w:after="0" w:line="240" w:lineRule="auto"/>
        <w:ind w:left="-567" w:right="-284"/>
        <w:jc w:val="both"/>
        <w:rPr>
          <w:rFonts w:ascii="Times New Roman" w:hAnsi="Times New Roman" w:cs="Times New Roman"/>
          <w:sz w:val="24"/>
          <w:szCs w:val="24"/>
        </w:rPr>
      </w:pPr>
      <w:r w:rsidRPr="003374F9">
        <w:rPr>
          <w:rFonts w:ascii="Times New Roman" w:hAnsi="Times New Roman" w:cs="Times New Roman"/>
          <w:sz w:val="24"/>
          <w:szCs w:val="24"/>
        </w:rPr>
        <w:t xml:space="preserve">3.8.  Создание  благоприятных  условий  развития  детей  в  соответствии  с  их возрастными  и  индивидуальными  особенностями,  укрепление  </w:t>
      </w:r>
      <w:proofErr w:type="spellStart"/>
      <w:r w:rsidRPr="003374F9">
        <w:rPr>
          <w:rFonts w:ascii="Times New Roman" w:hAnsi="Times New Roman" w:cs="Times New Roman"/>
          <w:sz w:val="24"/>
          <w:szCs w:val="24"/>
        </w:rPr>
        <w:t>материально­технической</w:t>
      </w:r>
      <w:proofErr w:type="spellEnd"/>
      <w:r w:rsidRPr="003374F9">
        <w:rPr>
          <w:rFonts w:ascii="Times New Roman" w:hAnsi="Times New Roman" w:cs="Times New Roman"/>
          <w:sz w:val="24"/>
          <w:szCs w:val="24"/>
        </w:rPr>
        <w:t xml:space="preserve"> базы.</w:t>
      </w:r>
      <w:r w:rsidRPr="003374F9">
        <w:rPr>
          <w:rFonts w:ascii="Times New Roman" w:hAnsi="Times New Roman" w:cs="Times New Roman"/>
          <w:sz w:val="24"/>
          <w:szCs w:val="24"/>
        </w:rPr>
        <w:cr/>
      </w:r>
    </w:p>
    <w:p w:rsidR="005203E9" w:rsidRDefault="005203E9"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931F93" w:rsidRDefault="00931F93" w:rsidP="003374F9">
      <w:pPr>
        <w:spacing w:after="0" w:line="240" w:lineRule="auto"/>
        <w:ind w:left="-567" w:right="-284"/>
        <w:jc w:val="both"/>
        <w:rPr>
          <w:rFonts w:ascii="Times New Roman" w:hAnsi="Times New Roman" w:cs="Times New Roman"/>
          <w:sz w:val="24"/>
          <w:szCs w:val="24"/>
        </w:rPr>
      </w:pPr>
    </w:p>
    <w:p w:rsidR="00CF3EE3" w:rsidRDefault="00CF3EE3" w:rsidP="003374F9">
      <w:pPr>
        <w:spacing w:after="0" w:line="240" w:lineRule="auto"/>
        <w:ind w:left="-567" w:right="-284"/>
        <w:jc w:val="both"/>
        <w:rPr>
          <w:rFonts w:ascii="Times New Roman" w:hAnsi="Times New Roman" w:cs="Times New Roman"/>
          <w:sz w:val="24"/>
          <w:szCs w:val="24"/>
        </w:rPr>
      </w:pPr>
    </w:p>
    <w:p w:rsidR="00931F93" w:rsidRDefault="00931F93" w:rsidP="00931F93">
      <w:pPr>
        <w:spacing w:after="0" w:line="240" w:lineRule="auto"/>
        <w:ind w:left="-567" w:right="-284"/>
        <w:jc w:val="center"/>
        <w:rPr>
          <w:rFonts w:ascii="Times New Roman" w:hAnsi="Times New Roman" w:cs="Times New Roman"/>
          <w:b/>
          <w:i/>
          <w:sz w:val="24"/>
          <w:szCs w:val="24"/>
        </w:rPr>
      </w:pPr>
    </w:p>
    <w:p w:rsidR="00931F93" w:rsidRPr="00931F93" w:rsidRDefault="00931F93" w:rsidP="00931F93">
      <w:pPr>
        <w:spacing w:after="0" w:line="240" w:lineRule="auto"/>
        <w:ind w:left="-567" w:right="-284"/>
        <w:jc w:val="center"/>
        <w:rPr>
          <w:rFonts w:ascii="Times New Roman" w:hAnsi="Times New Roman" w:cs="Times New Roman"/>
          <w:b/>
          <w:i/>
          <w:sz w:val="24"/>
          <w:szCs w:val="24"/>
        </w:rPr>
      </w:pPr>
      <w:r w:rsidRPr="00931F93">
        <w:rPr>
          <w:rFonts w:ascii="Times New Roman" w:hAnsi="Times New Roman" w:cs="Times New Roman"/>
          <w:b/>
          <w:i/>
          <w:sz w:val="24"/>
          <w:szCs w:val="24"/>
        </w:rPr>
        <w:lastRenderedPageBreak/>
        <w:t>I.  Анализ конечных  результатов деятельности за текущий учебный  год</w:t>
      </w:r>
    </w:p>
    <w:p w:rsidR="00931F93" w:rsidRDefault="00931F93"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931F93" w:rsidRPr="00931F93" w:rsidRDefault="00931F93"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31F93">
        <w:rPr>
          <w:rFonts w:ascii="Times New Roman" w:hAnsi="Times New Roman" w:cs="Times New Roman"/>
          <w:sz w:val="24"/>
          <w:szCs w:val="24"/>
        </w:rPr>
        <w:t xml:space="preserve">Планирование  -  ключевая  управленческая  функция,  полноценная  реализация которой  является  одним  из  факторов,  обеспечивающих  эффективность  любой деятельности,  в  том  числе  деятельности  администрации </w:t>
      </w:r>
      <w:r>
        <w:rPr>
          <w:rFonts w:ascii="Times New Roman" w:hAnsi="Times New Roman" w:cs="Times New Roman"/>
          <w:sz w:val="24"/>
          <w:szCs w:val="24"/>
        </w:rPr>
        <w:t xml:space="preserve"> и  педагогического  коллектива </w:t>
      </w:r>
      <w:r w:rsidRPr="00931F93">
        <w:rPr>
          <w:rFonts w:ascii="Times New Roman" w:hAnsi="Times New Roman" w:cs="Times New Roman"/>
          <w:sz w:val="24"/>
          <w:szCs w:val="24"/>
        </w:rPr>
        <w:t>дошкольного образовательного учреждения.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31F93">
        <w:rPr>
          <w:rFonts w:ascii="Times New Roman" w:hAnsi="Times New Roman" w:cs="Times New Roman"/>
          <w:sz w:val="24"/>
          <w:szCs w:val="24"/>
        </w:rPr>
        <w:t>На этапе планирования определяются направления, задачи и система мероприятий для  решения  поставленных  задач  в  новом  учебном  году.  В  настоящее  время  нет нормативных документов, определяющих форму, структуру и содержание годового плана, однако образовательная деятельность ДОУ в целом указывает на его содержание. Годовой план  обеспечивает  единство  целее  и  задач,  реализацию  основной  общеобразовательной программы  дошкольного  образования,  функционирование  системы  внутреннего мониторинга  качества  образования  в  ДОУ,  преемственность  и  взаимодействие дошкольного  учреждения  с  семьёй,  школой,  социумом.  Определение  задачи  работы дошкольного  учреждения,  её  планирование  на  будущий  год  осуществляется  на основании всестороннего анализа разных сторон деятельности МБДОУ.</w:t>
      </w:r>
    </w:p>
    <w:p w:rsidR="00931F93" w:rsidRPr="00931F93" w:rsidRDefault="00931F93"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31F93">
        <w:rPr>
          <w:rFonts w:ascii="Times New Roman" w:hAnsi="Times New Roman" w:cs="Times New Roman"/>
          <w:sz w:val="24"/>
          <w:szCs w:val="24"/>
        </w:rPr>
        <w:t>Современные аспекты планирования деятельности дошкольного  образовательного</w:t>
      </w:r>
      <w:r>
        <w:rPr>
          <w:rFonts w:ascii="Times New Roman" w:hAnsi="Times New Roman" w:cs="Times New Roman"/>
          <w:sz w:val="24"/>
          <w:szCs w:val="24"/>
        </w:rPr>
        <w:t xml:space="preserve"> </w:t>
      </w:r>
      <w:r w:rsidRPr="00931F93">
        <w:rPr>
          <w:rFonts w:ascii="Times New Roman" w:hAnsi="Times New Roman" w:cs="Times New Roman"/>
          <w:sz w:val="24"/>
          <w:szCs w:val="24"/>
        </w:rPr>
        <w:t>учреждения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1.  Нормативно-правовые  документы,  регулирующие  деятельность  педагогического коллектива при организации воспитания и обучения детей в дошкольном образовательном учреждении.</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2.  Планирование  и  прогнозирование  как  основа  управления  дошкольным</w:t>
      </w:r>
      <w:r>
        <w:rPr>
          <w:rFonts w:ascii="Times New Roman" w:hAnsi="Times New Roman" w:cs="Times New Roman"/>
          <w:sz w:val="24"/>
          <w:szCs w:val="24"/>
        </w:rPr>
        <w:t xml:space="preserve"> </w:t>
      </w:r>
      <w:r w:rsidRPr="00931F93">
        <w:rPr>
          <w:rFonts w:ascii="Times New Roman" w:hAnsi="Times New Roman" w:cs="Times New Roman"/>
          <w:sz w:val="24"/>
          <w:szCs w:val="24"/>
        </w:rPr>
        <w:t>образовательным учреждением в  современных условиях.</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3.  Характеристики  планирования  деятельности  дошкольного  образовательного учреждения.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4.  Основные условия планирования деятельности учреждения.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5.  Особенности  программно-целевого  метода  планирования  деятельности</w:t>
      </w:r>
      <w:r>
        <w:rPr>
          <w:rFonts w:ascii="Times New Roman" w:hAnsi="Times New Roman" w:cs="Times New Roman"/>
          <w:sz w:val="24"/>
          <w:szCs w:val="24"/>
        </w:rPr>
        <w:t xml:space="preserve"> </w:t>
      </w:r>
      <w:r w:rsidRPr="00931F93">
        <w:rPr>
          <w:rFonts w:ascii="Times New Roman" w:hAnsi="Times New Roman" w:cs="Times New Roman"/>
          <w:sz w:val="24"/>
          <w:szCs w:val="24"/>
        </w:rPr>
        <w:t>дошкольного учреждения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6.  Путей  интенсификации  и  оптимизации  процессов  прогнозирования  и планирования.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7.  Структура планирования деятельности  дошкольного образовательного учреждения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как  законченного  цикла  социально  -   педагогической  деятельности  по  Третьякову  П.И.,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Белой К.Ю.</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8.  Аналитическая сторона планирования и ее составляющие разделы.</w:t>
      </w:r>
    </w:p>
    <w:p w:rsidR="00931F93" w:rsidRPr="00931F93" w:rsidRDefault="00931F93" w:rsidP="00101999">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9.  Планирование  направлений  и  содержания  основной  деятельности,  определение ответственных и сроков исполнения (по шести основным разделам).</w:t>
      </w:r>
    </w:p>
    <w:p w:rsidR="00931F93" w:rsidRPr="00931F93" w:rsidRDefault="00101999" w:rsidP="00101999">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Образовательное  пространство  в  дошкольном  учреждении  во  многом определяется  целесообразной  организацией  образовательного  процесса.  Немаловажным при  этом  является  соблюдение  нормативно-правовых  актов,  регламентирующих деятельность педагога и всего педагогического коллектива при организации воспитания и обучения детей.</w:t>
      </w:r>
    </w:p>
    <w:p w:rsidR="00931F93" w:rsidRPr="00931F93" w:rsidRDefault="00101999"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На  современном  этапе  организация  и  планирование  деятельности  дошкольной </w:t>
      </w:r>
    </w:p>
    <w:p w:rsidR="00931F93" w:rsidRPr="00931F93" w:rsidRDefault="00931F93" w:rsidP="00101999">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образовательной организации осуществляется в соответствии с нормативно -  правовыми документами:  Федеральным  Законом  РФ  от  29.12.2012  г.  №273-ФЗ  «Об  образовании  в Российской  Федерации»,  Федеральным законом  от 24.07.  1998  г.  124-ФЗ  «Об  основных гарантиях  прав  ребенка  в  Российской  Федерации»,  п</w:t>
      </w:r>
      <w:r w:rsidR="00101999">
        <w:rPr>
          <w:rFonts w:ascii="Times New Roman" w:hAnsi="Times New Roman" w:cs="Times New Roman"/>
          <w:sz w:val="24"/>
          <w:szCs w:val="24"/>
        </w:rPr>
        <w:t>ринятым  Государственной  Думой 0</w:t>
      </w:r>
      <w:r w:rsidRPr="00931F93">
        <w:rPr>
          <w:rFonts w:ascii="Times New Roman" w:hAnsi="Times New Roman" w:cs="Times New Roman"/>
          <w:sz w:val="24"/>
          <w:szCs w:val="24"/>
        </w:rPr>
        <w:t>3.07.1998 г., Приказом Министерства образования и науки Российской Федерации от  17 октября  2013  года  №1155  «Об  утверждении  федерального  государственного образовательного  стандарта  дошкольного  образования»,  Постановлением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  приказом</w:t>
      </w:r>
      <w:r w:rsidR="00101999">
        <w:rPr>
          <w:rFonts w:ascii="Times New Roman" w:hAnsi="Times New Roman" w:cs="Times New Roman"/>
          <w:sz w:val="24"/>
          <w:szCs w:val="24"/>
        </w:rPr>
        <w:t xml:space="preserve"> </w:t>
      </w:r>
      <w:r w:rsidRPr="00931F93">
        <w:rPr>
          <w:rFonts w:ascii="Times New Roman" w:hAnsi="Times New Roman" w:cs="Times New Roman"/>
          <w:sz w:val="24"/>
          <w:szCs w:val="24"/>
        </w:rPr>
        <w:t>Министерства  образования  и науки Российской  Федерации от 30  августа 2013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31F93" w:rsidRPr="00931F93" w:rsidRDefault="00101999"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В  современной  теории  менеджмента  выделяют  различные  технологии  анализа: </w:t>
      </w:r>
    </w:p>
    <w:p w:rsidR="00931F93" w:rsidRPr="00931F93" w:rsidRDefault="00931F93" w:rsidP="00101999">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lastRenderedPageBreak/>
        <w:t xml:space="preserve">анализ  исходного  состояния,  проблемно-ориентированный  анализ,  анализ  силового  поля </w:t>
      </w:r>
      <w:r w:rsidR="00101999">
        <w:rPr>
          <w:rFonts w:ascii="Times New Roman" w:hAnsi="Times New Roman" w:cs="Times New Roman"/>
          <w:sz w:val="24"/>
          <w:szCs w:val="24"/>
        </w:rPr>
        <w:t xml:space="preserve"> </w:t>
      </w:r>
      <w:r w:rsidRPr="00931F93">
        <w:rPr>
          <w:rFonts w:ascii="Times New Roman" w:hAnsi="Times New Roman" w:cs="Times New Roman"/>
          <w:sz w:val="24"/>
          <w:szCs w:val="24"/>
        </w:rPr>
        <w:t>или факторный, системный (нормативный) анализ, комплексный анализ, самоанализ и т.д.</w:t>
      </w:r>
    </w:p>
    <w:p w:rsidR="00931F93" w:rsidRPr="00931F93" w:rsidRDefault="002C252A"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Одним из наиболее значимых является </w:t>
      </w:r>
      <w:r w:rsidR="00931F93" w:rsidRPr="002C252A">
        <w:rPr>
          <w:rFonts w:ascii="Times New Roman" w:hAnsi="Times New Roman" w:cs="Times New Roman"/>
          <w:sz w:val="24"/>
          <w:szCs w:val="24"/>
          <w:u w:val="single"/>
        </w:rPr>
        <w:t>педагогический анализ.</w:t>
      </w:r>
    </w:p>
    <w:p w:rsidR="00931F93" w:rsidRPr="00931F93" w:rsidRDefault="002C252A"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Педагогический  анализ  информации  предусматривает изучение  обоснованности и </w:t>
      </w:r>
    </w:p>
    <w:p w:rsidR="00931F93" w:rsidRPr="00931F93" w:rsidRDefault="00931F93" w:rsidP="002C252A">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применение различных  способов,  средств  для  достижения  поставленных  перед  МБДОУ целей,  объективную  оценку  результатов  педагогического  процесса,  выработку  мер  по переводу МБДОУ в новое качественное состояние. Чётко организованная система анализа позволяет  планомерно  и  оперативно  управлять  воспитательно-образовательным процессом  в  детском  саду,  оценивать  уровень  педагогического  мастерства  каждого воспитателя, развития детей. Но создать такую систему непросто.</w:t>
      </w:r>
    </w:p>
    <w:p w:rsidR="00931F93" w:rsidRPr="00931F93" w:rsidRDefault="00527A88" w:rsidP="000D213B">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Анализ  организации  педагогического  процесса  в  нашем  детском  саду осуществляем по нескольким направлениям: эпизодический, тематический и итоговый.</w:t>
      </w:r>
    </w:p>
    <w:p w:rsidR="00931F93" w:rsidRPr="00527A88" w:rsidRDefault="00931F93" w:rsidP="00931F93">
      <w:pPr>
        <w:spacing w:after="0" w:line="240" w:lineRule="auto"/>
        <w:ind w:left="-567" w:right="-284"/>
        <w:jc w:val="both"/>
        <w:rPr>
          <w:rFonts w:ascii="Times New Roman" w:hAnsi="Times New Roman" w:cs="Times New Roman"/>
          <w:b/>
          <w:sz w:val="24"/>
          <w:szCs w:val="24"/>
        </w:rPr>
      </w:pPr>
      <w:r w:rsidRPr="00527A88">
        <w:rPr>
          <w:rFonts w:ascii="Times New Roman" w:hAnsi="Times New Roman" w:cs="Times New Roman"/>
          <w:b/>
          <w:sz w:val="24"/>
          <w:szCs w:val="24"/>
        </w:rPr>
        <w:t>Эпизодический анализ</w:t>
      </w:r>
    </w:p>
    <w:p w:rsidR="00931F93" w:rsidRPr="00931F93" w:rsidRDefault="00931F93" w:rsidP="00527A88">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Под  эпизодическим,  соглашаясь  с  А.Н.  Троян,  понимаем  анализ  отдельных компонентов, эпизодов педагогического процесса, ограниченных во времени режимом дня и  доступных  разовому  наблюдению,  т.е.  образовательной  деятельности  и  режимных моментов.</w:t>
      </w:r>
    </w:p>
    <w:p w:rsidR="00931F93" w:rsidRPr="00931F93" w:rsidRDefault="00931F93" w:rsidP="00527A88">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Аналитическая  работа  в  МБДОУ  ведётся  по  годовому  плану.  Каждый педагогический анализ состоит из 4-х этапов.</w:t>
      </w:r>
    </w:p>
    <w:p w:rsidR="00931F93" w:rsidRPr="00931F93" w:rsidRDefault="00931F93" w:rsidP="00527A88">
      <w:pPr>
        <w:spacing w:after="0" w:line="240" w:lineRule="auto"/>
        <w:ind w:left="-567" w:right="-284"/>
        <w:jc w:val="both"/>
        <w:rPr>
          <w:rFonts w:ascii="Times New Roman" w:hAnsi="Times New Roman" w:cs="Times New Roman"/>
          <w:sz w:val="24"/>
          <w:szCs w:val="24"/>
        </w:rPr>
      </w:pPr>
      <w:r w:rsidRPr="00527A88">
        <w:rPr>
          <w:rFonts w:ascii="Times New Roman" w:hAnsi="Times New Roman" w:cs="Times New Roman"/>
          <w:b/>
          <w:i/>
          <w:sz w:val="24"/>
          <w:szCs w:val="24"/>
        </w:rPr>
        <w:t>1  этап</w:t>
      </w:r>
      <w:r w:rsidRPr="00931F93">
        <w:rPr>
          <w:rFonts w:ascii="Times New Roman" w:hAnsi="Times New Roman" w:cs="Times New Roman"/>
          <w:sz w:val="24"/>
          <w:szCs w:val="24"/>
        </w:rPr>
        <w:t xml:space="preserve">  — предварительный,  в  ходе  которого  мы  ставим  цель  анализа,  собираем необходимую  для  анализа  информацию,  даём  ей  предварительную  оценку.  Практика показывает,  что  при  осуществлении  педагогического  анализа  целесообразно  применять различного рода схемы,  вопросники,  памятки,  анкеты,  помогающие  в  сборе  и  фиксации наблюдаемой  и  анализируемой  информации.  Нами  составлена  картотека  схем  анализа воспитательно-образовательного процесса.</w:t>
      </w:r>
    </w:p>
    <w:p w:rsidR="00931F93" w:rsidRPr="00931F93" w:rsidRDefault="00931F93" w:rsidP="00527A88">
      <w:pPr>
        <w:spacing w:after="0" w:line="240" w:lineRule="auto"/>
        <w:ind w:left="-567" w:right="-284"/>
        <w:jc w:val="both"/>
        <w:rPr>
          <w:rFonts w:ascii="Times New Roman" w:hAnsi="Times New Roman" w:cs="Times New Roman"/>
          <w:sz w:val="24"/>
          <w:szCs w:val="24"/>
        </w:rPr>
      </w:pPr>
      <w:r w:rsidRPr="00527A88">
        <w:rPr>
          <w:rFonts w:ascii="Times New Roman" w:hAnsi="Times New Roman" w:cs="Times New Roman"/>
          <w:b/>
          <w:i/>
          <w:sz w:val="24"/>
          <w:szCs w:val="24"/>
        </w:rPr>
        <w:t>2  этап</w:t>
      </w:r>
      <w:r w:rsidRPr="00931F93">
        <w:rPr>
          <w:rFonts w:ascii="Times New Roman" w:hAnsi="Times New Roman" w:cs="Times New Roman"/>
          <w:sz w:val="24"/>
          <w:szCs w:val="24"/>
        </w:rPr>
        <w:t xml:space="preserve">  -   даем  характеристику  элементов  и  оценку  каждого  элемента анализируемого процесса.</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527A88">
        <w:rPr>
          <w:rFonts w:ascii="Times New Roman" w:hAnsi="Times New Roman" w:cs="Times New Roman"/>
          <w:b/>
          <w:i/>
          <w:sz w:val="24"/>
          <w:szCs w:val="24"/>
        </w:rPr>
        <w:t>3 этап</w:t>
      </w:r>
      <w:r w:rsidRPr="00931F93">
        <w:rPr>
          <w:rFonts w:ascii="Times New Roman" w:hAnsi="Times New Roman" w:cs="Times New Roman"/>
          <w:sz w:val="24"/>
          <w:szCs w:val="24"/>
        </w:rPr>
        <w:t xml:space="preserve"> -  характеризуем взаимосвязь элементов.</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527A88">
        <w:rPr>
          <w:rFonts w:ascii="Times New Roman" w:hAnsi="Times New Roman" w:cs="Times New Roman"/>
          <w:b/>
          <w:i/>
          <w:sz w:val="24"/>
          <w:szCs w:val="24"/>
        </w:rPr>
        <w:t>4 этап</w:t>
      </w:r>
      <w:r w:rsidRPr="00931F93">
        <w:rPr>
          <w:rFonts w:ascii="Times New Roman" w:hAnsi="Times New Roman" w:cs="Times New Roman"/>
          <w:sz w:val="24"/>
          <w:szCs w:val="24"/>
        </w:rPr>
        <w:t xml:space="preserve"> -  определяем причины положительного или отрицательного результатов.</w:t>
      </w:r>
    </w:p>
    <w:p w:rsidR="00931F93" w:rsidRPr="00931F93" w:rsidRDefault="00931F93" w:rsidP="00527A88">
      <w:pPr>
        <w:spacing w:after="0" w:line="240" w:lineRule="auto"/>
        <w:ind w:left="-567" w:right="-284"/>
        <w:jc w:val="both"/>
        <w:rPr>
          <w:rFonts w:ascii="Times New Roman" w:hAnsi="Times New Roman" w:cs="Times New Roman"/>
          <w:sz w:val="24"/>
          <w:szCs w:val="24"/>
        </w:rPr>
      </w:pPr>
      <w:r w:rsidRPr="00527A88">
        <w:rPr>
          <w:rFonts w:ascii="Times New Roman" w:hAnsi="Times New Roman" w:cs="Times New Roman"/>
          <w:b/>
          <w:i/>
          <w:sz w:val="24"/>
          <w:szCs w:val="24"/>
        </w:rPr>
        <w:t>5  этап</w:t>
      </w:r>
      <w:r w:rsidRPr="00931F93">
        <w:rPr>
          <w:rFonts w:ascii="Times New Roman" w:hAnsi="Times New Roman" w:cs="Times New Roman"/>
          <w:sz w:val="24"/>
          <w:szCs w:val="24"/>
        </w:rPr>
        <w:t xml:space="preserve">  -   завершающий,  даем  общую  оценку  анализируемого  момента,  делаем выводы и конкретные предложения.</w:t>
      </w:r>
    </w:p>
    <w:p w:rsidR="00931F93" w:rsidRPr="00931F93" w:rsidRDefault="00527A88" w:rsidP="00FA176F">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B16CE">
        <w:rPr>
          <w:rFonts w:ascii="Times New Roman" w:hAnsi="Times New Roman" w:cs="Times New Roman"/>
          <w:sz w:val="24"/>
          <w:szCs w:val="24"/>
        </w:rPr>
        <w:t>В</w:t>
      </w:r>
      <w:r w:rsidR="00931F93" w:rsidRPr="00931F93">
        <w:rPr>
          <w:rFonts w:ascii="Times New Roman" w:hAnsi="Times New Roman" w:cs="Times New Roman"/>
          <w:sz w:val="24"/>
          <w:szCs w:val="24"/>
        </w:rPr>
        <w:t xml:space="preserve"> течение года контролю и анализу подвергаются  все  стороны воспитательно-образовательной работы  с дет</w:t>
      </w:r>
      <w:r w:rsidR="009B16CE">
        <w:rPr>
          <w:rFonts w:ascii="Times New Roman" w:hAnsi="Times New Roman" w:cs="Times New Roman"/>
          <w:sz w:val="24"/>
          <w:szCs w:val="24"/>
        </w:rPr>
        <w:t>ьми</w:t>
      </w:r>
      <w:r w:rsidR="00931F93" w:rsidRPr="00931F93">
        <w:rPr>
          <w:rFonts w:ascii="Times New Roman" w:hAnsi="Times New Roman" w:cs="Times New Roman"/>
          <w:sz w:val="24"/>
          <w:szCs w:val="24"/>
        </w:rPr>
        <w:t>.</w:t>
      </w:r>
      <w:r w:rsidR="00FA176F">
        <w:rPr>
          <w:rFonts w:ascii="Times New Roman" w:hAnsi="Times New Roman" w:cs="Times New Roman"/>
          <w:sz w:val="24"/>
          <w:szCs w:val="24"/>
        </w:rPr>
        <w:t xml:space="preserve"> </w:t>
      </w:r>
      <w:r w:rsidR="00931F93" w:rsidRPr="00931F93">
        <w:rPr>
          <w:rFonts w:ascii="Times New Roman" w:hAnsi="Times New Roman" w:cs="Times New Roman"/>
          <w:sz w:val="24"/>
          <w:szCs w:val="24"/>
        </w:rPr>
        <w:t>При  подготовке  к  анализу  того  или  иного  эпизода  педагогической  деятельности обязательно  ставим  конкретную  цель.  Цели  анализа разные:  методика  организации того или  иного  момента,  уровень  усвоения  программы  детьми,  стиль  и  взаимоотношения педагога с детьми,  эффективность применяемых  методов  и приемов  и т.д.  Под эти цели или  используем  готовые  памятки  и  схемы  или  разрабатываем  сами,  если  готовых  не оказалось.</w:t>
      </w:r>
    </w:p>
    <w:p w:rsidR="00931F93" w:rsidRPr="00931F93" w:rsidRDefault="00FA176F" w:rsidP="006370BD">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При  анализе  непосредственно-образовательной  деятельности  часто  пользуемся схемой,  разработанной  Л.М.  Денякиной  и  адаптированной  к  нашим  конкретным </w:t>
      </w:r>
      <w:r w:rsidR="009B16CE">
        <w:rPr>
          <w:rFonts w:ascii="Times New Roman" w:hAnsi="Times New Roman" w:cs="Times New Roman"/>
          <w:sz w:val="24"/>
          <w:szCs w:val="24"/>
        </w:rPr>
        <w:t xml:space="preserve">условия. </w:t>
      </w:r>
      <w:r w:rsidR="00931F93" w:rsidRPr="00931F93">
        <w:rPr>
          <w:rFonts w:ascii="Times New Roman" w:hAnsi="Times New Roman" w:cs="Times New Roman"/>
          <w:sz w:val="24"/>
          <w:szCs w:val="24"/>
        </w:rPr>
        <w:t xml:space="preserve">Большое значение  придаем организации  индивидуальной работы с детьми,  как во время образовательной  деятельности,  так  и  в  самостоятельной  деятельности  детей.  В  этой работе  учитываем  четыре  ориентира.  Прежде  всего  -   медицинские  показатели здоровья ребенка,  его  психофизические  особенности:  темперамент  и  складывающийся  на  его основе характер.  Такие проявления,  как подвижность и медлительность,  утомляемость и работоспособность,  сдержанность  и  неуравновешенность  в  поведении  непосредственно обуславливаются  особенностями  нервной  системы  ребенка  и  другими  врожденными качествами. Учитывается и такой показатель, как темп и общий уровень развития ребенка, его умственные способности и эмоционально-нравственное развитие, а также склонности и  интересы  ребенка.  Но,  как  показали  наблюдения,  усилия  педагогов  в  основном направлены  на ликвидацию  пробелов  в знаниях,  навыках  и умениях  малышей.  Поэтому при  планировании  чаще  определяется  содержание  работы  и  использованные  приемы,  а конкретная цель, ради которой проводится работа, не указывается. Это говорит о том, что не всегда воспитатели стремятся выяснить </w:t>
      </w:r>
      <w:r w:rsidR="00931F93" w:rsidRPr="00931F93">
        <w:rPr>
          <w:rFonts w:ascii="Times New Roman" w:hAnsi="Times New Roman" w:cs="Times New Roman"/>
          <w:sz w:val="24"/>
          <w:szCs w:val="24"/>
        </w:rPr>
        <w:lastRenderedPageBreak/>
        <w:t>причины,  вызывающие у детей затруднения в усвоении  программы,  кроме  того,  не  всегда  анализируют  результаты  педагогических воздействий, то есть добились ли того, чего хотели и какими методами.</w:t>
      </w:r>
    </w:p>
    <w:p w:rsidR="00931F93" w:rsidRPr="00931F93" w:rsidRDefault="006370BD" w:rsidP="009E4404">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Основываясь  на  рекомендациях  А.Н.  Троян,  предложили  воспитателям  четко выделять  этапы  индивидуальной  работы  с  детьми.  Сначала  нужно  провести педагогический анализ слабого усвоения программы -  провести диагностику, то есть:</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1.  определить конкретные трудности;</w:t>
      </w:r>
    </w:p>
    <w:p w:rsidR="00931F93" w:rsidRPr="00931F93" w:rsidRDefault="00931F93" w:rsidP="009E4404">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2.  выяснить причины,  вызвавшие эти затруднения (с помощью наблюдений за ребенком,  изучения  медицинской,  педагогической  документации,  специальных диагностических заданий -  тестирования, бесед с родителями);</w:t>
      </w:r>
    </w:p>
    <w:p w:rsidR="00931F93" w:rsidRPr="00931F93" w:rsidRDefault="00931F93" w:rsidP="009E4404">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3.  выявить  главную,  доминирующую  причину  и  сопутствующие, второстепенные.</w:t>
      </w:r>
    </w:p>
    <w:p w:rsidR="00931F93" w:rsidRPr="00931F93" w:rsidRDefault="009E4404"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При планировании индивидуальной работы важно определить конкретную цель (на </w:t>
      </w:r>
    </w:p>
    <w:p w:rsidR="00931F93" w:rsidRPr="00931F93" w:rsidRDefault="00931F93" w:rsidP="009E4404">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основании  выявления  главной  и  сопутствующих  причин)  и  определить  содержание методов и приемов индивидуальной работы. Затем организовать эту работу с отдельными детьми  или  с  подгруппой  детей,  если  у  них  недостаточный  уровень  сформированности одних и тех же знаний и умений.</w:t>
      </w:r>
    </w:p>
    <w:p w:rsidR="00931F93" w:rsidRPr="00931F93" w:rsidRDefault="009E4404" w:rsidP="009E4404">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После  проведенной  работы  необходимо  проанализировать  результат педагогических  воздействий  и  скорректировать  цели  дальнейшей  работы.  Пока,  к сожалению, эти рекомендации выполняются не всеми педагогами.</w:t>
      </w:r>
    </w:p>
    <w:p w:rsidR="00931F93" w:rsidRPr="00931F93" w:rsidRDefault="008F2C5C" w:rsidP="008F2C5C">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Педагогический  анализ  помогает  не  только  выявить  недостатки  в  работе,  но  и </w:t>
      </w: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увидеть  лучший  опыт.  Если  в  ходе  наблюдений  были  отмечены  интересные педагогические находки, проявляемый педагогом интерес к этому виду деятельности, то в </w:t>
      </w:r>
      <w:r>
        <w:rPr>
          <w:rFonts w:ascii="Times New Roman" w:hAnsi="Times New Roman" w:cs="Times New Roman"/>
          <w:sz w:val="24"/>
          <w:szCs w:val="24"/>
        </w:rPr>
        <w:t xml:space="preserve">результате  обсуждения </w:t>
      </w:r>
      <w:r w:rsidR="00931F93" w:rsidRPr="00931F93">
        <w:rPr>
          <w:rFonts w:ascii="Times New Roman" w:hAnsi="Times New Roman" w:cs="Times New Roman"/>
          <w:sz w:val="24"/>
          <w:szCs w:val="24"/>
        </w:rPr>
        <w:t>у  воспитателя  созревает решение  начать углубленную  работу  по определенной теме.</w:t>
      </w:r>
    </w:p>
    <w:p w:rsidR="00931F93" w:rsidRPr="008F2C5C" w:rsidRDefault="00931F93" w:rsidP="00931F93">
      <w:pPr>
        <w:spacing w:after="0" w:line="240" w:lineRule="auto"/>
        <w:ind w:left="-567" w:right="-284"/>
        <w:jc w:val="both"/>
        <w:rPr>
          <w:rFonts w:ascii="Times New Roman" w:hAnsi="Times New Roman" w:cs="Times New Roman"/>
          <w:b/>
          <w:sz w:val="24"/>
          <w:szCs w:val="24"/>
        </w:rPr>
      </w:pPr>
      <w:r w:rsidRPr="008F2C5C">
        <w:rPr>
          <w:rFonts w:ascii="Times New Roman" w:hAnsi="Times New Roman" w:cs="Times New Roman"/>
          <w:b/>
          <w:sz w:val="24"/>
          <w:szCs w:val="24"/>
        </w:rPr>
        <w:t>Тематический анализ</w:t>
      </w:r>
    </w:p>
    <w:p w:rsidR="00931F93" w:rsidRPr="00931F93" w:rsidRDefault="00931F93" w:rsidP="008F2C5C">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Тематический  анализ  -   это  анализ  хода  реализации  одного  из  разделов воспитательно-образовательной  работы  с  детьми.  Например:  «Развитие  основных движений», образовательная область «Познание» раздел «Развитие сенсорной культуры», образовательная  область  «Речевое  развитие»  развитие  всех  компонентов  устной  речи детей в различных видах детской деятельности  и т.д.</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Сюда включается анализ:</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программно-методического обеспечения по данному разделу;</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планирования воспитательно-образовательной работы;</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степени усвоения программного материала детьми;</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уровня теоретических знаний педагогов по данному разделу;</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взаимодействия с родителями;</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условий, созданных для жизнедеятельности детей в группе.</w:t>
      </w:r>
    </w:p>
    <w:p w:rsidR="00931F93" w:rsidRPr="008F2C5C" w:rsidRDefault="00931F93" w:rsidP="00931F93">
      <w:pPr>
        <w:spacing w:after="0" w:line="240" w:lineRule="auto"/>
        <w:ind w:left="-567" w:right="-284"/>
        <w:jc w:val="both"/>
        <w:rPr>
          <w:rFonts w:ascii="Times New Roman" w:hAnsi="Times New Roman" w:cs="Times New Roman"/>
          <w:b/>
          <w:sz w:val="24"/>
          <w:szCs w:val="24"/>
        </w:rPr>
      </w:pPr>
      <w:r w:rsidRPr="008F2C5C">
        <w:rPr>
          <w:rFonts w:ascii="Times New Roman" w:hAnsi="Times New Roman" w:cs="Times New Roman"/>
          <w:b/>
          <w:sz w:val="24"/>
          <w:szCs w:val="24"/>
        </w:rPr>
        <w:t>Итоговый анализ</w:t>
      </w:r>
    </w:p>
    <w:p w:rsidR="00931F93" w:rsidRPr="00931F93" w:rsidRDefault="00931F93" w:rsidP="008F2C5C">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Третий  вид  педагогического  анализа  -   анализ  итогов  работы  МБДОУ  за длительный  период:  за  квартал,  полугодие,  год.  Он  является  непременным  условием эффективности работы руководителя, коллектива МБДОУ.</w:t>
      </w:r>
    </w:p>
    <w:p w:rsidR="00931F93" w:rsidRPr="00931F93" w:rsidRDefault="00B20220" w:rsidP="00B20220">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Целью  любого  анализа  является  конечный  результат.  А  конечный  результат воспитательно-образовательного процесса -  это уровень усвоения детьми программы или детской  образованности  и  воспитанности,  выраженная  оценкой,  которая  возможна  на основе анализа совокупной информации, источниками которой являются: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точка зрения воспитателей данной группы;</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сведения, полученные от медицинских работников;</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сведения, полученные из бесед с родителями;</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информация о предметно-развивающей среде;</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результаты анализа детской деятельности (рисунки, игры);</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планирование воспитательно-образовательной работы с детьми.</w:t>
      </w:r>
    </w:p>
    <w:p w:rsidR="00931F93" w:rsidRPr="00931F93" w:rsidRDefault="00B20220" w:rsidP="00B425D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Обобщая информацию всех источников, составляем аналитический отчет об итогах </w:t>
      </w:r>
      <w:r>
        <w:rPr>
          <w:rFonts w:ascii="Times New Roman" w:hAnsi="Times New Roman" w:cs="Times New Roman"/>
          <w:sz w:val="24"/>
          <w:szCs w:val="24"/>
        </w:rPr>
        <w:t xml:space="preserve"> </w:t>
      </w:r>
      <w:r w:rsidR="00931F93" w:rsidRPr="00931F93">
        <w:rPr>
          <w:rFonts w:ascii="Times New Roman" w:hAnsi="Times New Roman" w:cs="Times New Roman"/>
          <w:sz w:val="24"/>
          <w:szCs w:val="24"/>
        </w:rPr>
        <w:t>педагогической работы за год.</w:t>
      </w:r>
      <w:r w:rsidR="00B425D8">
        <w:rPr>
          <w:rFonts w:ascii="Times New Roman" w:hAnsi="Times New Roman" w:cs="Times New Roman"/>
          <w:sz w:val="24"/>
          <w:szCs w:val="24"/>
        </w:rPr>
        <w:t xml:space="preserve">     </w:t>
      </w:r>
    </w:p>
    <w:p w:rsidR="00931F93" w:rsidRPr="00931F93" w:rsidRDefault="00B425D8" w:rsidP="00B425D8">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1F93" w:rsidRPr="00931F93">
        <w:rPr>
          <w:rFonts w:ascii="Times New Roman" w:hAnsi="Times New Roman" w:cs="Times New Roman"/>
          <w:sz w:val="24"/>
          <w:szCs w:val="24"/>
        </w:rPr>
        <w:t>Педагогический  анализ  позволяет  дать  объективную  оценку  педагогическому процессу,  выявить  причины,  определяющие  уровень  воспитательно-образовательной работы.  На  основе  проведенного  анализа  вырабатываются  рекомендации  по совершенствованию педагогического процесса в дошкольном учреждении.</w:t>
      </w:r>
    </w:p>
    <w:p w:rsidR="00931F93" w:rsidRPr="00931F93" w:rsidRDefault="006D2052"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Рассмотрим анализ работы нашего дошкольного учреждения  за 2017-2018 год. </w:t>
      </w:r>
    </w:p>
    <w:p w:rsidR="00931F93" w:rsidRPr="00931F93" w:rsidRDefault="006D2052"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М</w:t>
      </w:r>
      <w:r w:rsidR="00931F93" w:rsidRPr="00931F93">
        <w:rPr>
          <w:rFonts w:ascii="Times New Roman" w:hAnsi="Times New Roman" w:cs="Times New Roman"/>
          <w:sz w:val="24"/>
          <w:szCs w:val="24"/>
        </w:rPr>
        <w:t xml:space="preserve">униципальное  бюджетное  дошкольное  образовательное  учреждение  </w:t>
      </w:r>
      <w:r>
        <w:rPr>
          <w:rFonts w:ascii="Times New Roman" w:hAnsi="Times New Roman" w:cs="Times New Roman"/>
          <w:sz w:val="24"/>
          <w:szCs w:val="24"/>
        </w:rPr>
        <w:t>«Д</w:t>
      </w:r>
      <w:r w:rsidR="00931F93" w:rsidRPr="00931F93">
        <w:rPr>
          <w:rFonts w:ascii="Times New Roman" w:hAnsi="Times New Roman" w:cs="Times New Roman"/>
          <w:sz w:val="24"/>
          <w:szCs w:val="24"/>
        </w:rPr>
        <w:t xml:space="preserve">етский  сад </w:t>
      </w:r>
    </w:p>
    <w:p w:rsidR="00931F93" w:rsidRPr="00931F93" w:rsidRDefault="006D2052"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села Смородино Яковлевского района белгородской области»</w:t>
      </w:r>
      <w:r w:rsidR="00931F93" w:rsidRPr="00931F93">
        <w:rPr>
          <w:rFonts w:ascii="Times New Roman" w:hAnsi="Times New Roman" w:cs="Times New Roman"/>
          <w:sz w:val="24"/>
          <w:szCs w:val="24"/>
        </w:rPr>
        <w:t xml:space="preserve">  расположено по адресу:</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30</w:t>
      </w:r>
      <w:r w:rsidR="006D2052">
        <w:rPr>
          <w:rFonts w:ascii="Times New Roman" w:hAnsi="Times New Roman" w:cs="Times New Roman"/>
          <w:sz w:val="24"/>
          <w:szCs w:val="24"/>
        </w:rPr>
        <w:t>9065</w:t>
      </w:r>
      <w:r w:rsidRPr="00931F93">
        <w:rPr>
          <w:rFonts w:ascii="Times New Roman" w:hAnsi="Times New Roman" w:cs="Times New Roman"/>
          <w:sz w:val="24"/>
          <w:szCs w:val="24"/>
        </w:rPr>
        <w:t xml:space="preserve">, </w:t>
      </w:r>
      <w:r w:rsidR="006D2052">
        <w:rPr>
          <w:rFonts w:ascii="Times New Roman" w:hAnsi="Times New Roman" w:cs="Times New Roman"/>
          <w:sz w:val="24"/>
          <w:szCs w:val="24"/>
        </w:rPr>
        <w:t>Белгородская обл., Яковлевский р-н., с. Смород</w:t>
      </w:r>
      <w:r w:rsidR="00A2658F">
        <w:rPr>
          <w:rFonts w:ascii="Times New Roman" w:hAnsi="Times New Roman" w:cs="Times New Roman"/>
          <w:sz w:val="24"/>
          <w:szCs w:val="24"/>
        </w:rPr>
        <w:t>ино, ул. Советская 53</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Телефон, факс:  (472</w:t>
      </w:r>
      <w:r w:rsidR="00A2658F">
        <w:rPr>
          <w:rFonts w:ascii="Times New Roman" w:hAnsi="Times New Roman" w:cs="Times New Roman"/>
          <w:sz w:val="24"/>
          <w:szCs w:val="24"/>
        </w:rPr>
        <w:t>44</w:t>
      </w:r>
      <w:r w:rsidRPr="00931F93">
        <w:rPr>
          <w:rFonts w:ascii="Times New Roman" w:hAnsi="Times New Roman" w:cs="Times New Roman"/>
          <w:sz w:val="24"/>
          <w:szCs w:val="24"/>
        </w:rPr>
        <w:t xml:space="preserve">) </w:t>
      </w:r>
      <w:r w:rsidR="00A2658F">
        <w:rPr>
          <w:rFonts w:ascii="Times New Roman" w:hAnsi="Times New Roman" w:cs="Times New Roman"/>
          <w:sz w:val="24"/>
          <w:szCs w:val="24"/>
        </w:rPr>
        <w:t>68-3-89</w:t>
      </w:r>
    </w:p>
    <w:p w:rsidR="00931F93" w:rsidRPr="00A2658F" w:rsidRDefault="00931F93" w:rsidP="00931F93">
      <w:pPr>
        <w:spacing w:after="0" w:line="240" w:lineRule="auto"/>
        <w:ind w:left="-567" w:right="-284"/>
        <w:jc w:val="both"/>
        <w:rPr>
          <w:rFonts w:ascii="Times New Roman" w:hAnsi="Times New Roman" w:cs="Times New Roman"/>
          <w:sz w:val="24"/>
          <w:szCs w:val="24"/>
        </w:rPr>
      </w:pPr>
      <w:proofErr w:type="spellStart"/>
      <w:r w:rsidRPr="00931F93">
        <w:rPr>
          <w:rFonts w:ascii="Times New Roman" w:hAnsi="Times New Roman" w:cs="Times New Roman"/>
          <w:sz w:val="24"/>
          <w:szCs w:val="24"/>
        </w:rPr>
        <w:t>E-mail</w:t>
      </w:r>
      <w:proofErr w:type="spellEnd"/>
      <w:r w:rsidRPr="00931F93">
        <w:rPr>
          <w:rFonts w:ascii="Times New Roman" w:hAnsi="Times New Roman" w:cs="Times New Roman"/>
          <w:sz w:val="24"/>
          <w:szCs w:val="24"/>
        </w:rPr>
        <w:t xml:space="preserve">:  </w:t>
      </w:r>
      <w:proofErr w:type="spellStart"/>
      <w:r w:rsidR="00A2658F">
        <w:rPr>
          <w:rFonts w:ascii="Times New Roman" w:hAnsi="Times New Roman" w:cs="Times New Roman"/>
          <w:sz w:val="24"/>
          <w:szCs w:val="24"/>
          <w:lang w:val="en-US"/>
        </w:rPr>
        <w:t>bortnikova</w:t>
      </w:r>
      <w:proofErr w:type="spellEnd"/>
      <w:r w:rsidR="00A2658F" w:rsidRPr="00A2658F">
        <w:rPr>
          <w:rFonts w:ascii="Times New Roman" w:hAnsi="Times New Roman" w:cs="Times New Roman"/>
          <w:sz w:val="24"/>
          <w:szCs w:val="24"/>
        </w:rPr>
        <w:t>-1974@</w:t>
      </w:r>
      <w:r w:rsidR="00A2658F">
        <w:rPr>
          <w:rFonts w:ascii="Times New Roman" w:hAnsi="Times New Roman" w:cs="Times New Roman"/>
          <w:sz w:val="24"/>
          <w:szCs w:val="24"/>
          <w:lang w:val="en-US"/>
        </w:rPr>
        <w:t>mail</w:t>
      </w:r>
      <w:r w:rsidR="00A2658F" w:rsidRPr="00A2658F">
        <w:rPr>
          <w:rFonts w:ascii="Times New Roman" w:hAnsi="Times New Roman" w:cs="Times New Roman"/>
          <w:sz w:val="24"/>
          <w:szCs w:val="24"/>
        </w:rPr>
        <w:t>.</w:t>
      </w:r>
      <w:r w:rsidR="00A2658F">
        <w:rPr>
          <w:rFonts w:ascii="Times New Roman" w:hAnsi="Times New Roman" w:cs="Times New Roman"/>
          <w:sz w:val="24"/>
          <w:szCs w:val="24"/>
          <w:lang w:val="en-US"/>
        </w:rPr>
        <w:t>ru</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Адрес сайта учреждения: </w:t>
      </w:r>
      <w:r w:rsidR="00A2658F" w:rsidRPr="00A2658F">
        <w:rPr>
          <w:rFonts w:ascii="Times New Roman" w:hAnsi="Times New Roman" w:cs="Times New Roman"/>
          <w:sz w:val="24"/>
          <w:szCs w:val="24"/>
        </w:rPr>
        <w:t>http://dou.yarono.ru/smorod</w:t>
      </w:r>
    </w:p>
    <w:p w:rsidR="00237CD4" w:rsidRPr="00A93BFD" w:rsidRDefault="00931F93" w:rsidP="00BE2F9A">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Учредитель:</w:t>
      </w:r>
      <w:r w:rsidR="00237CD4" w:rsidRPr="00237CD4">
        <w:rPr>
          <w:rFonts w:ascii="Times New Roman" w:hAnsi="Times New Roman" w:cs="Times New Roman"/>
          <w:sz w:val="24"/>
          <w:szCs w:val="24"/>
        </w:rPr>
        <w:t xml:space="preserve"> </w:t>
      </w:r>
      <w:r w:rsidR="00BE2F9A" w:rsidRPr="00237CD4">
        <w:rPr>
          <w:rFonts w:ascii="Times New Roman" w:hAnsi="Times New Roman" w:cs="Times New Roman"/>
          <w:sz w:val="24"/>
          <w:szCs w:val="24"/>
        </w:rPr>
        <w:t>муниципальный район «Яковлевский район» Белгородской области.</w:t>
      </w:r>
      <w:r w:rsidR="00BE2F9A" w:rsidRPr="00237CD4">
        <w:rPr>
          <w:rFonts w:ascii="Times New Roman" w:hAnsi="Times New Roman" w:cs="Times New Roman"/>
          <w:sz w:val="24"/>
          <w:szCs w:val="24"/>
        </w:rPr>
        <w:br/>
        <w:t>Функции и полномочия учредителя осуществляются администрацией муниципального района «Яковлевский район» Белгородской области в лице управления образования администрации муниципального района «Яковлевский район» Белгородской области.</w:t>
      </w:r>
      <w:r w:rsidR="00BE2F9A" w:rsidRPr="00931F93">
        <w:rPr>
          <w:rFonts w:ascii="Times New Roman" w:hAnsi="Times New Roman" w:cs="Times New Roman"/>
          <w:sz w:val="24"/>
          <w:szCs w:val="24"/>
        </w:rPr>
        <w:t xml:space="preserve"> </w:t>
      </w:r>
    </w:p>
    <w:p w:rsidR="00931F93" w:rsidRPr="00931F93" w:rsidRDefault="00237CD4" w:rsidP="00237CD4">
      <w:pPr>
        <w:spacing w:after="0" w:line="240" w:lineRule="auto"/>
        <w:ind w:left="-567" w:right="-284"/>
        <w:jc w:val="both"/>
        <w:rPr>
          <w:rFonts w:ascii="Times New Roman" w:hAnsi="Times New Roman" w:cs="Times New Roman"/>
          <w:sz w:val="24"/>
          <w:szCs w:val="24"/>
        </w:rPr>
      </w:pPr>
      <w:r w:rsidRPr="00237CD4">
        <w:rPr>
          <w:rFonts w:ascii="Times New Roman" w:hAnsi="Times New Roman" w:cs="Times New Roman"/>
          <w:sz w:val="24"/>
          <w:szCs w:val="24"/>
        </w:rPr>
        <w:t xml:space="preserve">       </w:t>
      </w:r>
      <w:r>
        <w:rPr>
          <w:rFonts w:ascii="Times New Roman" w:hAnsi="Times New Roman" w:cs="Times New Roman"/>
          <w:sz w:val="24"/>
          <w:szCs w:val="24"/>
        </w:rPr>
        <w:t xml:space="preserve">МБДОУ «Детский сад с. Смородино» </w:t>
      </w:r>
      <w:r w:rsidR="00931F93" w:rsidRPr="00931F93">
        <w:rPr>
          <w:rFonts w:ascii="Times New Roman" w:hAnsi="Times New Roman" w:cs="Times New Roman"/>
          <w:sz w:val="24"/>
          <w:szCs w:val="24"/>
        </w:rPr>
        <w:t>является  звеном  муниципальной  системы  образования.  Деятельность дошкольного образовательного учреждения по осуществлению дошкольного образования, дополнительных образовательных услуг платного характера регламентируется: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Конституцией РФ,</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Законом «Об образовании в РФ»,</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Санитарно-эпидемиологическими правилами и нормами СанПиН,</w:t>
      </w:r>
    </w:p>
    <w:p w:rsidR="00931F93" w:rsidRPr="00931F93" w:rsidRDefault="00931F93" w:rsidP="001901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-Стратегией  развития  дошкольного,  общего  и  дополнительного  образования Белгородской  области до 2020 года,</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Договором с учредителем,</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Правилами внутреннего трудового распорядка,</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 Порядком организации и осуществления образовательной деятельности по основным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общеобразовательным программам - образовательным программам дошкольного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образования,</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-Уставом МБДОУ </w:t>
      </w:r>
      <w:r w:rsidR="00190193">
        <w:rPr>
          <w:rFonts w:ascii="Times New Roman" w:hAnsi="Times New Roman" w:cs="Times New Roman"/>
          <w:sz w:val="24"/>
          <w:szCs w:val="24"/>
        </w:rPr>
        <w:t xml:space="preserve">«Детский сад с. Смородино» </w:t>
      </w:r>
      <w:r w:rsidRPr="00931F93">
        <w:rPr>
          <w:rFonts w:ascii="Times New Roman" w:hAnsi="Times New Roman" w:cs="Times New Roman"/>
          <w:sz w:val="24"/>
          <w:szCs w:val="24"/>
        </w:rPr>
        <w:t xml:space="preserve"> (дата регистрации </w:t>
      </w:r>
      <w:r w:rsidR="007973C1">
        <w:rPr>
          <w:rFonts w:ascii="Times New Roman" w:hAnsi="Times New Roman" w:cs="Times New Roman"/>
          <w:sz w:val="24"/>
          <w:szCs w:val="24"/>
        </w:rPr>
        <w:t>19</w:t>
      </w:r>
      <w:r w:rsidRPr="00931F93">
        <w:rPr>
          <w:rFonts w:ascii="Times New Roman" w:hAnsi="Times New Roman" w:cs="Times New Roman"/>
          <w:sz w:val="24"/>
          <w:szCs w:val="24"/>
        </w:rPr>
        <w:t>.</w:t>
      </w:r>
      <w:r w:rsidR="00190193">
        <w:rPr>
          <w:rFonts w:ascii="Times New Roman" w:hAnsi="Times New Roman" w:cs="Times New Roman"/>
          <w:sz w:val="24"/>
          <w:szCs w:val="24"/>
        </w:rPr>
        <w:t>0</w:t>
      </w:r>
      <w:r w:rsidR="007973C1">
        <w:rPr>
          <w:rFonts w:ascii="Times New Roman" w:hAnsi="Times New Roman" w:cs="Times New Roman"/>
          <w:sz w:val="24"/>
          <w:szCs w:val="24"/>
        </w:rPr>
        <w:t>5</w:t>
      </w:r>
      <w:r w:rsidRPr="00931F93">
        <w:rPr>
          <w:rFonts w:ascii="Times New Roman" w:hAnsi="Times New Roman" w:cs="Times New Roman"/>
          <w:sz w:val="24"/>
          <w:szCs w:val="24"/>
        </w:rPr>
        <w:t>.201</w:t>
      </w:r>
      <w:r w:rsidR="007973C1">
        <w:rPr>
          <w:rFonts w:ascii="Times New Roman" w:hAnsi="Times New Roman" w:cs="Times New Roman"/>
          <w:sz w:val="24"/>
          <w:szCs w:val="24"/>
        </w:rPr>
        <w:t>7</w:t>
      </w:r>
      <w:r w:rsidRPr="00931F93">
        <w:rPr>
          <w:rFonts w:ascii="Times New Roman" w:hAnsi="Times New Roman" w:cs="Times New Roman"/>
          <w:sz w:val="24"/>
          <w:szCs w:val="24"/>
        </w:rPr>
        <w:t xml:space="preserve"> г.)</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  Лицензия  Департамента  образования  культуры  и  молодежной  политики  Белгородской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области -  Серия 31ЛО1 № 000</w:t>
      </w:r>
      <w:r w:rsidR="00197297">
        <w:rPr>
          <w:rFonts w:ascii="Times New Roman" w:hAnsi="Times New Roman" w:cs="Times New Roman"/>
          <w:sz w:val="24"/>
          <w:szCs w:val="24"/>
        </w:rPr>
        <w:t>1511</w:t>
      </w:r>
      <w:r w:rsidRPr="00931F93">
        <w:rPr>
          <w:rFonts w:ascii="Times New Roman" w:hAnsi="Times New Roman" w:cs="Times New Roman"/>
          <w:sz w:val="24"/>
          <w:szCs w:val="24"/>
        </w:rPr>
        <w:t xml:space="preserve">, регистрационный № </w:t>
      </w:r>
      <w:r w:rsidR="00197297">
        <w:rPr>
          <w:rFonts w:ascii="Times New Roman" w:hAnsi="Times New Roman" w:cs="Times New Roman"/>
          <w:sz w:val="24"/>
          <w:szCs w:val="24"/>
        </w:rPr>
        <w:t>6834</w:t>
      </w:r>
      <w:r w:rsidRPr="00931F93">
        <w:rPr>
          <w:rFonts w:ascii="Times New Roman" w:hAnsi="Times New Roman" w:cs="Times New Roman"/>
          <w:sz w:val="24"/>
          <w:szCs w:val="24"/>
        </w:rPr>
        <w:t xml:space="preserve"> от </w:t>
      </w:r>
      <w:r w:rsidR="00197297">
        <w:rPr>
          <w:rFonts w:ascii="Times New Roman" w:hAnsi="Times New Roman" w:cs="Times New Roman"/>
          <w:sz w:val="24"/>
          <w:szCs w:val="24"/>
        </w:rPr>
        <w:t>25</w:t>
      </w:r>
      <w:r w:rsidRPr="00931F93">
        <w:rPr>
          <w:rFonts w:ascii="Times New Roman" w:hAnsi="Times New Roman" w:cs="Times New Roman"/>
          <w:sz w:val="24"/>
          <w:szCs w:val="24"/>
        </w:rPr>
        <w:t xml:space="preserve"> </w:t>
      </w:r>
      <w:r w:rsidR="00197297">
        <w:rPr>
          <w:rFonts w:ascii="Times New Roman" w:hAnsi="Times New Roman" w:cs="Times New Roman"/>
          <w:sz w:val="24"/>
          <w:szCs w:val="24"/>
        </w:rPr>
        <w:t>июня</w:t>
      </w:r>
      <w:r w:rsidRPr="00931F93">
        <w:rPr>
          <w:rFonts w:ascii="Times New Roman" w:hAnsi="Times New Roman" w:cs="Times New Roman"/>
          <w:sz w:val="24"/>
          <w:szCs w:val="24"/>
        </w:rPr>
        <w:t xml:space="preserve"> 201</w:t>
      </w:r>
      <w:r w:rsidR="00197297">
        <w:rPr>
          <w:rFonts w:ascii="Times New Roman" w:hAnsi="Times New Roman" w:cs="Times New Roman"/>
          <w:sz w:val="24"/>
          <w:szCs w:val="24"/>
        </w:rPr>
        <w:t>5</w:t>
      </w:r>
      <w:r w:rsidRPr="00931F93">
        <w:rPr>
          <w:rFonts w:ascii="Times New Roman" w:hAnsi="Times New Roman" w:cs="Times New Roman"/>
          <w:sz w:val="24"/>
          <w:szCs w:val="24"/>
        </w:rPr>
        <w:t xml:space="preserve"> г.;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-Программой развития МБДОУ на 2016-2021 г.г.;</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договором с родителями (законными представителями).</w:t>
      </w:r>
    </w:p>
    <w:p w:rsidR="00931F93" w:rsidRPr="00931F93" w:rsidRDefault="00E31B71" w:rsidP="00931F93">
      <w:p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31F93" w:rsidRPr="00931F93">
        <w:rPr>
          <w:rFonts w:ascii="Times New Roman" w:hAnsi="Times New Roman" w:cs="Times New Roman"/>
          <w:sz w:val="24"/>
          <w:szCs w:val="24"/>
        </w:rPr>
        <w:t xml:space="preserve">МБДОУ  полностью  укомплектовано  кадрами.  Среднесписочный  состав  детей  в </w:t>
      </w:r>
    </w:p>
    <w:p w:rsidR="00931F93" w:rsidRPr="00931F93" w:rsidRDefault="00931F93" w:rsidP="00931F93">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2017  -   2018  учебном  году  составил  </w:t>
      </w:r>
      <w:r w:rsidR="00E31B71">
        <w:rPr>
          <w:rFonts w:ascii="Times New Roman" w:hAnsi="Times New Roman" w:cs="Times New Roman"/>
          <w:sz w:val="24"/>
          <w:szCs w:val="24"/>
        </w:rPr>
        <w:t>42</w:t>
      </w:r>
      <w:r w:rsidRPr="00931F93">
        <w:rPr>
          <w:rFonts w:ascii="Times New Roman" w:hAnsi="Times New Roman" w:cs="Times New Roman"/>
          <w:sz w:val="24"/>
          <w:szCs w:val="24"/>
        </w:rPr>
        <w:t xml:space="preserve">  человека.  Функционируют  2  </w:t>
      </w:r>
      <w:proofErr w:type="spellStart"/>
      <w:r w:rsidRPr="00931F93">
        <w:rPr>
          <w:rFonts w:ascii="Times New Roman" w:hAnsi="Times New Roman" w:cs="Times New Roman"/>
          <w:sz w:val="24"/>
          <w:szCs w:val="24"/>
        </w:rPr>
        <w:t>общеразвивающие</w:t>
      </w:r>
      <w:proofErr w:type="spellEnd"/>
      <w:r w:rsidRPr="00931F93">
        <w:rPr>
          <w:rFonts w:ascii="Times New Roman" w:hAnsi="Times New Roman" w:cs="Times New Roman"/>
          <w:sz w:val="24"/>
          <w:szCs w:val="24"/>
        </w:rPr>
        <w:t xml:space="preserve"> </w:t>
      </w:r>
    </w:p>
    <w:p w:rsidR="00931F93" w:rsidRPr="003374F9" w:rsidRDefault="00931F93" w:rsidP="0035651E">
      <w:pPr>
        <w:spacing w:after="0" w:line="240" w:lineRule="auto"/>
        <w:ind w:left="-567" w:right="-284"/>
        <w:jc w:val="both"/>
        <w:rPr>
          <w:rFonts w:ascii="Times New Roman" w:hAnsi="Times New Roman" w:cs="Times New Roman"/>
          <w:sz w:val="24"/>
          <w:szCs w:val="24"/>
        </w:rPr>
      </w:pPr>
      <w:r w:rsidRPr="00931F93">
        <w:rPr>
          <w:rFonts w:ascii="Times New Roman" w:hAnsi="Times New Roman" w:cs="Times New Roman"/>
          <w:sz w:val="24"/>
          <w:szCs w:val="24"/>
        </w:rPr>
        <w:t xml:space="preserve">разновозрастные группы:  1  группа для детей младшего возраста от </w:t>
      </w:r>
      <w:r w:rsidR="00E31B71">
        <w:rPr>
          <w:rFonts w:ascii="Times New Roman" w:hAnsi="Times New Roman" w:cs="Times New Roman"/>
          <w:sz w:val="24"/>
          <w:szCs w:val="24"/>
        </w:rPr>
        <w:t>2</w:t>
      </w:r>
      <w:r w:rsidRPr="00931F93">
        <w:rPr>
          <w:rFonts w:ascii="Times New Roman" w:hAnsi="Times New Roman" w:cs="Times New Roman"/>
          <w:sz w:val="24"/>
          <w:szCs w:val="24"/>
        </w:rPr>
        <w:t xml:space="preserve"> до </w:t>
      </w:r>
      <w:r w:rsidR="00E31B71">
        <w:rPr>
          <w:rFonts w:ascii="Times New Roman" w:hAnsi="Times New Roman" w:cs="Times New Roman"/>
          <w:sz w:val="24"/>
          <w:szCs w:val="24"/>
        </w:rPr>
        <w:t>4</w:t>
      </w:r>
      <w:r w:rsidRPr="00931F93">
        <w:rPr>
          <w:rFonts w:ascii="Times New Roman" w:hAnsi="Times New Roman" w:cs="Times New Roman"/>
          <w:sz w:val="24"/>
          <w:szCs w:val="24"/>
        </w:rPr>
        <w:t xml:space="preserve"> лет,  1 группа для детей </w:t>
      </w:r>
      <w:r w:rsidR="00E31B71">
        <w:rPr>
          <w:rFonts w:ascii="Times New Roman" w:hAnsi="Times New Roman" w:cs="Times New Roman"/>
          <w:sz w:val="24"/>
          <w:szCs w:val="24"/>
        </w:rPr>
        <w:t>с</w:t>
      </w:r>
      <w:r w:rsidR="0018269E">
        <w:rPr>
          <w:rFonts w:ascii="Times New Roman" w:hAnsi="Times New Roman" w:cs="Times New Roman"/>
          <w:sz w:val="24"/>
          <w:szCs w:val="24"/>
        </w:rPr>
        <w:t>реднего</w:t>
      </w:r>
      <w:r w:rsidRPr="00931F93">
        <w:rPr>
          <w:rFonts w:ascii="Times New Roman" w:hAnsi="Times New Roman" w:cs="Times New Roman"/>
          <w:sz w:val="24"/>
          <w:szCs w:val="24"/>
        </w:rPr>
        <w:t xml:space="preserve"> -  подготовительного возраста.</w:t>
      </w:r>
      <w:r w:rsidRPr="00931F93">
        <w:rPr>
          <w:rFonts w:ascii="Times New Roman" w:hAnsi="Times New Roman" w:cs="Times New Roman"/>
          <w:sz w:val="24"/>
          <w:szCs w:val="24"/>
        </w:rPr>
        <w:cr/>
      </w:r>
    </w:p>
    <w:tbl>
      <w:tblPr>
        <w:tblStyle w:val="a8"/>
        <w:tblW w:w="0" w:type="auto"/>
        <w:tblLook w:val="04A0"/>
      </w:tblPr>
      <w:tblGrid>
        <w:gridCol w:w="533"/>
        <w:gridCol w:w="4251"/>
        <w:gridCol w:w="2393"/>
        <w:gridCol w:w="2393"/>
      </w:tblGrid>
      <w:tr w:rsidR="00B35B06" w:rsidRPr="00B35B06" w:rsidTr="00B35B06">
        <w:tc>
          <w:tcPr>
            <w:tcW w:w="534" w:type="dxa"/>
          </w:tcPr>
          <w:p w:rsidR="00B35B06" w:rsidRPr="00B35B06" w:rsidRDefault="00B35B06" w:rsidP="000776CF">
            <w:pPr>
              <w:tabs>
                <w:tab w:val="left" w:pos="3375"/>
              </w:tabs>
              <w:jc w:val="both"/>
              <w:rPr>
                <w:rFonts w:ascii="Times New Roman" w:hAnsi="Times New Roman" w:cs="Times New Roman"/>
                <w:sz w:val="24"/>
                <w:szCs w:val="24"/>
              </w:rPr>
            </w:pPr>
          </w:p>
        </w:tc>
        <w:tc>
          <w:tcPr>
            <w:tcW w:w="4251" w:type="dxa"/>
          </w:tcPr>
          <w:p w:rsidR="00B35B06" w:rsidRPr="00AA2DE2" w:rsidRDefault="00B35B06" w:rsidP="00B35B06">
            <w:pPr>
              <w:tabs>
                <w:tab w:val="left" w:pos="3375"/>
              </w:tabs>
              <w:jc w:val="center"/>
              <w:rPr>
                <w:rFonts w:ascii="Times New Roman" w:hAnsi="Times New Roman" w:cs="Times New Roman"/>
                <w:b/>
                <w:sz w:val="24"/>
                <w:szCs w:val="24"/>
              </w:rPr>
            </w:pPr>
            <w:r w:rsidRPr="00AA2DE2">
              <w:rPr>
                <w:rFonts w:ascii="Times New Roman" w:hAnsi="Times New Roman" w:cs="Times New Roman"/>
                <w:b/>
                <w:sz w:val="24"/>
                <w:szCs w:val="24"/>
              </w:rPr>
              <w:t>Показатель</w:t>
            </w:r>
          </w:p>
        </w:tc>
        <w:tc>
          <w:tcPr>
            <w:tcW w:w="2393" w:type="dxa"/>
          </w:tcPr>
          <w:p w:rsidR="00B35B06" w:rsidRPr="00AA2DE2" w:rsidRDefault="00B35B06" w:rsidP="00B35B06">
            <w:pPr>
              <w:tabs>
                <w:tab w:val="left" w:pos="3375"/>
              </w:tabs>
              <w:jc w:val="center"/>
              <w:rPr>
                <w:rFonts w:ascii="Times New Roman" w:hAnsi="Times New Roman" w:cs="Times New Roman"/>
                <w:b/>
                <w:sz w:val="24"/>
                <w:szCs w:val="24"/>
              </w:rPr>
            </w:pPr>
            <w:r w:rsidRPr="00AA2DE2">
              <w:rPr>
                <w:rFonts w:ascii="Times New Roman" w:hAnsi="Times New Roman" w:cs="Times New Roman"/>
                <w:b/>
                <w:sz w:val="24"/>
                <w:szCs w:val="24"/>
              </w:rPr>
              <w:t>Кол-во</w:t>
            </w:r>
          </w:p>
        </w:tc>
        <w:tc>
          <w:tcPr>
            <w:tcW w:w="2393" w:type="dxa"/>
          </w:tcPr>
          <w:p w:rsidR="00B35B06" w:rsidRPr="00AA2DE2" w:rsidRDefault="00B35B06" w:rsidP="00B35B06">
            <w:pPr>
              <w:tabs>
                <w:tab w:val="left" w:pos="3375"/>
              </w:tabs>
              <w:jc w:val="center"/>
              <w:rPr>
                <w:rFonts w:ascii="Times New Roman" w:hAnsi="Times New Roman" w:cs="Times New Roman"/>
                <w:b/>
                <w:sz w:val="24"/>
                <w:szCs w:val="24"/>
              </w:rPr>
            </w:pPr>
            <w:r w:rsidRPr="00AA2DE2">
              <w:rPr>
                <w:rFonts w:ascii="Times New Roman" w:hAnsi="Times New Roman" w:cs="Times New Roman"/>
                <w:b/>
                <w:sz w:val="24"/>
                <w:szCs w:val="24"/>
              </w:rPr>
              <w:t>%</w:t>
            </w:r>
          </w:p>
        </w:tc>
      </w:tr>
      <w:tr w:rsidR="00AA2DE2" w:rsidRPr="00B35B06" w:rsidTr="00B35B06">
        <w:tc>
          <w:tcPr>
            <w:tcW w:w="534" w:type="dxa"/>
            <w:vMerge w:val="restart"/>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1</w:t>
            </w:r>
          </w:p>
        </w:tc>
        <w:tc>
          <w:tcPr>
            <w:tcW w:w="4251" w:type="dxa"/>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Всего групп</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r>
      <w:tr w:rsidR="00AA2DE2" w:rsidRPr="00B35B06" w:rsidTr="00B35B06">
        <w:tc>
          <w:tcPr>
            <w:tcW w:w="534" w:type="dxa"/>
            <w:vMerge/>
          </w:tcPr>
          <w:p w:rsidR="00AA2DE2" w:rsidRPr="00B35B06" w:rsidRDefault="00AA2DE2" w:rsidP="000776CF">
            <w:pPr>
              <w:tabs>
                <w:tab w:val="left" w:pos="3375"/>
              </w:tabs>
              <w:jc w:val="both"/>
              <w:rPr>
                <w:rFonts w:ascii="Times New Roman" w:hAnsi="Times New Roman" w:cs="Times New Roman"/>
                <w:sz w:val="24"/>
                <w:szCs w:val="24"/>
              </w:rPr>
            </w:pPr>
          </w:p>
        </w:tc>
        <w:tc>
          <w:tcPr>
            <w:tcW w:w="4251" w:type="dxa"/>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Всего воспитанников</w:t>
            </w:r>
          </w:p>
        </w:tc>
        <w:tc>
          <w:tcPr>
            <w:tcW w:w="2393" w:type="dxa"/>
          </w:tcPr>
          <w:p w:rsidR="00AA2DE2" w:rsidRPr="00B35B06" w:rsidRDefault="00AA2DE2" w:rsidP="00795C82">
            <w:pPr>
              <w:tabs>
                <w:tab w:val="left" w:pos="3375"/>
              </w:tabs>
              <w:jc w:val="center"/>
              <w:rPr>
                <w:rFonts w:ascii="Times New Roman" w:hAnsi="Times New Roman" w:cs="Times New Roman"/>
                <w:sz w:val="24"/>
                <w:szCs w:val="24"/>
              </w:rPr>
            </w:pPr>
            <w:r>
              <w:rPr>
                <w:rFonts w:ascii="Times New Roman" w:hAnsi="Times New Roman" w:cs="Times New Roman"/>
                <w:sz w:val="24"/>
                <w:szCs w:val="24"/>
              </w:rPr>
              <w:t>4</w:t>
            </w:r>
            <w:r w:rsidR="00795C82">
              <w:rPr>
                <w:rFonts w:ascii="Times New Roman" w:hAnsi="Times New Roman" w:cs="Times New Roman"/>
                <w:sz w:val="24"/>
                <w:szCs w:val="24"/>
              </w:rPr>
              <w:t>0</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r>
              <w:rPr>
                <w:rFonts w:ascii="Times New Roman" w:hAnsi="Times New Roman" w:cs="Times New Roman"/>
                <w:sz w:val="24"/>
                <w:szCs w:val="24"/>
              </w:rPr>
              <w:t>100%</w:t>
            </w:r>
          </w:p>
        </w:tc>
      </w:tr>
      <w:tr w:rsidR="00AA2DE2" w:rsidRPr="00B35B06" w:rsidTr="00B35B06">
        <w:tc>
          <w:tcPr>
            <w:tcW w:w="534" w:type="dxa"/>
            <w:vMerge w:val="restart"/>
          </w:tcPr>
          <w:p w:rsidR="00AA2DE2" w:rsidRPr="00B35B06" w:rsidRDefault="00AA2DE2" w:rsidP="000776CF">
            <w:pPr>
              <w:tabs>
                <w:tab w:val="left" w:pos="3375"/>
              </w:tabs>
              <w:jc w:val="both"/>
              <w:rPr>
                <w:rFonts w:ascii="Times New Roman" w:hAnsi="Times New Roman" w:cs="Times New Roman"/>
                <w:sz w:val="24"/>
                <w:szCs w:val="24"/>
              </w:rPr>
            </w:pPr>
          </w:p>
        </w:tc>
        <w:tc>
          <w:tcPr>
            <w:tcW w:w="4251" w:type="dxa"/>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Младший дошкольный возраст</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r>
      <w:tr w:rsidR="00AA2DE2" w:rsidRPr="00B35B06" w:rsidTr="00B35B06">
        <w:tc>
          <w:tcPr>
            <w:tcW w:w="534" w:type="dxa"/>
            <w:vMerge/>
          </w:tcPr>
          <w:p w:rsidR="00AA2DE2" w:rsidRPr="00B35B06" w:rsidRDefault="00AA2DE2" w:rsidP="000776CF">
            <w:pPr>
              <w:tabs>
                <w:tab w:val="left" w:pos="3375"/>
              </w:tabs>
              <w:jc w:val="both"/>
              <w:rPr>
                <w:rFonts w:ascii="Times New Roman" w:hAnsi="Times New Roman" w:cs="Times New Roman"/>
                <w:sz w:val="24"/>
                <w:szCs w:val="24"/>
              </w:rPr>
            </w:pPr>
          </w:p>
        </w:tc>
        <w:tc>
          <w:tcPr>
            <w:tcW w:w="4251" w:type="dxa"/>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Средний дошкольный возраст</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r>
      <w:tr w:rsidR="00AA2DE2" w:rsidRPr="00B35B06" w:rsidTr="00B35B06">
        <w:tc>
          <w:tcPr>
            <w:tcW w:w="534" w:type="dxa"/>
            <w:vMerge/>
          </w:tcPr>
          <w:p w:rsidR="00AA2DE2" w:rsidRPr="00B35B06" w:rsidRDefault="00AA2DE2" w:rsidP="000776CF">
            <w:pPr>
              <w:tabs>
                <w:tab w:val="left" w:pos="3375"/>
              </w:tabs>
              <w:jc w:val="both"/>
              <w:rPr>
                <w:rFonts w:ascii="Times New Roman" w:hAnsi="Times New Roman" w:cs="Times New Roman"/>
                <w:sz w:val="24"/>
                <w:szCs w:val="24"/>
              </w:rPr>
            </w:pPr>
          </w:p>
        </w:tc>
        <w:tc>
          <w:tcPr>
            <w:tcW w:w="4251" w:type="dxa"/>
          </w:tcPr>
          <w:p w:rsidR="00AA2DE2" w:rsidRPr="00B35B06" w:rsidRDefault="00AA2DE2" w:rsidP="000776CF">
            <w:pPr>
              <w:tabs>
                <w:tab w:val="left" w:pos="3375"/>
              </w:tabs>
              <w:jc w:val="both"/>
              <w:rPr>
                <w:rFonts w:ascii="Times New Roman" w:hAnsi="Times New Roman" w:cs="Times New Roman"/>
                <w:sz w:val="24"/>
                <w:szCs w:val="24"/>
              </w:rPr>
            </w:pPr>
            <w:r>
              <w:rPr>
                <w:rFonts w:ascii="Times New Roman" w:hAnsi="Times New Roman" w:cs="Times New Roman"/>
                <w:sz w:val="24"/>
                <w:szCs w:val="24"/>
              </w:rPr>
              <w:t>Старший дошкольный возраст</w:t>
            </w: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c>
          <w:tcPr>
            <w:tcW w:w="2393" w:type="dxa"/>
          </w:tcPr>
          <w:p w:rsidR="00AA2DE2" w:rsidRPr="00B35B06" w:rsidRDefault="00AA2DE2" w:rsidP="00B35B06">
            <w:pPr>
              <w:tabs>
                <w:tab w:val="left" w:pos="3375"/>
              </w:tabs>
              <w:jc w:val="center"/>
              <w:rPr>
                <w:rFonts w:ascii="Times New Roman" w:hAnsi="Times New Roman" w:cs="Times New Roman"/>
                <w:sz w:val="24"/>
                <w:szCs w:val="24"/>
              </w:rPr>
            </w:pPr>
          </w:p>
        </w:tc>
      </w:tr>
    </w:tbl>
    <w:p w:rsidR="000776CF" w:rsidRDefault="000776CF" w:rsidP="000776CF">
      <w:pPr>
        <w:tabs>
          <w:tab w:val="left" w:pos="3375"/>
        </w:tabs>
        <w:jc w:val="both"/>
        <w:rPr>
          <w:rFonts w:ascii="Times New Roman" w:hAnsi="Times New Roman" w:cs="Times New Roman"/>
          <w:sz w:val="28"/>
          <w:szCs w:val="28"/>
        </w:rPr>
      </w:pPr>
    </w:p>
    <w:p w:rsidR="00C17586" w:rsidRDefault="00C17586" w:rsidP="00C17586">
      <w:pPr>
        <w:tabs>
          <w:tab w:val="left" w:pos="3375"/>
        </w:tabs>
        <w:spacing w:after="0" w:line="240" w:lineRule="auto"/>
        <w:jc w:val="both"/>
        <w:rPr>
          <w:rFonts w:ascii="Times New Roman" w:hAnsi="Times New Roman" w:cs="Times New Roman"/>
          <w:sz w:val="24"/>
          <w:szCs w:val="24"/>
        </w:rPr>
      </w:pPr>
    </w:p>
    <w:p w:rsidR="00C17586" w:rsidRDefault="00C17586" w:rsidP="00C17586">
      <w:pPr>
        <w:tabs>
          <w:tab w:val="left" w:pos="3375"/>
        </w:tabs>
        <w:spacing w:after="0" w:line="240" w:lineRule="auto"/>
        <w:jc w:val="both"/>
        <w:rPr>
          <w:rFonts w:ascii="Times New Roman" w:hAnsi="Times New Roman" w:cs="Times New Roman"/>
          <w:sz w:val="24"/>
          <w:szCs w:val="24"/>
        </w:rPr>
      </w:pPr>
    </w:p>
    <w:p w:rsidR="00CF3EE3" w:rsidRDefault="00CF3EE3" w:rsidP="00C17586">
      <w:pPr>
        <w:tabs>
          <w:tab w:val="left" w:pos="3375"/>
        </w:tabs>
        <w:spacing w:after="0" w:line="240" w:lineRule="auto"/>
        <w:jc w:val="both"/>
        <w:rPr>
          <w:rFonts w:ascii="Times New Roman" w:hAnsi="Times New Roman" w:cs="Times New Roman"/>
          <w:sz w:val="24"/>
          <w:szCs w:val="24"/>
        </w:rPr>
      </w:pPr>
    </w:p>
    <w:p w:rsidR="00CF3EE3" w:rsidRDefault="00CF3EE3" w:rsidP="00C17586">
      <w:pPr>
        <w:tabs>
          <w:tab w:val="left" w:pos="3375"/>
        </w:tabs>
        <w:spacing w:after="0" w:line="240" w:lineRule="auto"/>
        <w:jc w:val="both"/>
        <w:rPr>
          <w:rFonts w:ascii="Times New Roman" w:hAnsi="Times New Roman" w:cs="Times New Roman"/>
          <w:sz w:val="24"/>
          <w:szCs w:val="24"/>
        </w:rPr>
      </w:pPr>
    </w:p>
    <w:p w:rsidR="00C17586" w:rsidRDefault="00C17586" w:rsidP="00C17586">
      <w:pPr>
        <w:tabs>
          <w:tab w:val="left" w:pos="3375"/>
        </w:tabs>
        <w:spacing w:after="0" w:line="240" w:lineRule="auto"/>
        <w:jc w:val="both"/>
        <w:rPr>
          <w:rFonts w:ascii="Times New Roman" w:hAnsi="Times New Roman" w:cs="Times New Roman"/>
          <w:sz w:val="24"/>
          <w:szCs w:val="24"/>
        </w:rPr>
      </w:pPr>
    </w:p>
    <w:p w:rsidR="00C17586" w:rsidRPr="00C17586" w:rsidRDefault="00C17586" w:rsidP="00C17586">
      <w:pPr>
        <w:tabs>
          <w:tab w:val="left" w:pos="3375"/>
        </w:tabs>
        <w:spacing w:after="0" w:line="240" w:lineRule="auto"/>
        <w:jc w:val="center"/>
        <w:rPr>
          <w:rFonts w:ascii="Times New Roman" w:hAnsi="Times New Roman" w:cs="Times New Roman"/>
          <w:b/>
          <w:sz w:val="24"/>
          <w:szCs w:val="24"/>
        </w:rPr>
      </w:pPr>
      <w:r w:rsidRPr="00C17586">
        <w:rPr>
          <w:rFonts w:ascii="Times New Roman" w:hAnsi="Times New Roman" w:cs="Times New Roman"/>
          <w:b/>
          <w:sz w:val="24"/>
          <w:szCs w:val="24"/>
        </w:rPr>
        <w:lastRenderedPageBreak/>
        <w:t>1.1.Состояние здоровья детей, заболеваемость детей, суммарные данные  по</w:t>
      </w:r>
    </w:p>
    <w:p w:rsidR="00C17586" w:rsidRPr="00C17586" w:rsidRDefault="00C17586" w:rsidP="00C17586">
      <w:pPr>
        <w:tabs>
          <w:tab w:val="left" w:pos="3375"/>
        </w:tabs>
        <w:spacing w:after="0" w:line="240" w:lineRule="auto"/>
        <w:jc w:val="center"/>
        <w:rPr>
          <w:rFonts w:ascii="Times New Roman" w:hAnsi="Times New Roman" w:cs="Times New Roman"/>
          <w:b/>
          <w:sz w:val="24"/>
          <w:szCs w:val="24"/>
        </w:rPr>
      </w:pPr>
      <w:r w:rsidRPr="00C17586">
        <w:rPr>
          <w:rFonts w:ascii="Times New Roman" w:hAnsi="Times New Roman" w:cs="Times New Roman"/>
          <w:b/>
          <w:sz w:val="24"/>
          <w:szCs w:val="24"/>
        </w:rPr>
        <w:t>группам здоровья для организации специальной лечебно­</w:t>
      </w:r>
    </w:p>
    <w:p w:rsidR="00C17586" w:rsidRPr="00C17586" w:rsidRDefault="00C17586" w:rsidP="00C17586">
      <w:pPr>
        <w:tabs>
          <w:tab w:val="left" w:pos="3375"/>
        </w:tabs>
        <w:spacing w:after="0" w:line="240" w:lineRule="auto"/>
        <w:jc w:val="center"/>
        <w:rPr>
          <w:rFonts w:ascii="Times New Roman" w:hAnsi="Times New Roman" w:cs="Times New Roman"/>
          <w:b/>
          <w:sz w:val="24"/>
          <w:szCs w:val="24"/>
        </w:rPr>
      </w:pPr>
      <w:r w:rsidRPr="00C17586">
        <w:rPr>
          <w:rFonts w:ascii="Times New Roman" w:hAnsi="Times New Roman" w:cs="Times New Roman"/>
          <w:b/>
          <w:sz w:val="24"/>
          <w:szCs w:val="24"/>
        </w:rPr>
        <w:t>профилактической работы, закаливания, организации рационального</w:t>
      </w:r>
    </w:p>
    <w:p w:rsidR="00C17586" w:rsidRPr="00C17586" w:rsidRDefault="00C17586" w:rsidP="00C17586">
      <w:pPr>
        <w:tabs>
          <w:tab w:val="left" w:pos="3375"/>
        </w:tabs>
        <w:spacing w:after="0" w:line="240" w:lineRule="auto"/>
        <w:jc w:val="center"/>
        <w:rPr>
          <w:rFonts w:ascii="Times New Roman" w:hAnsi="Times New Roman" w:cs="Times New Roman"/>
          <w:b/>
          <w:sz w:val="24"/>
          <w:szCs w:val="24"/>
        </w:rPr>
      </w:pPr>
      <w:r w:rsidRPr="00C17586">
        <w:rPr>
          <w:rFonts w:ascii="Times New Roman" w:hAnsi="Times New Roman" w:cs="Times New Roman"/>
          <w:b/>
          <w:sz w:val="24"/>
          <w:szCs w:val="24"/>
        </w:rPr>
        <w:t>питания</w:t>
      </w:r>
    </w:p>
    <w:p w:rsidR="00C17586" w:rsidRDefault="00C17586" w:rsidP="00C17586">
      <w:pPr>
        <w:tabs>
          <w:tab w:val="left" w:pos="3375"/>
        </w:tabs>
        <w:spacing w:after="0" w:line="240" w:lineRule="auto"/>
        <w:jc w:val="both"/>
        <w:rPr>
          <w:rFonts w:ascii="Times New Roman" w:hAnsi="Times New Roman" w:cs="Times New Roman"/>
          <w:sz w:val="24"/>
          <w:szCs w:val="24"/>
        </w:rPr>
      </w:pP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7586">
        <w:rPr>
          <w:rFonts w:ascii="Times New Roman" w:hAnsi="Times New Roman" w:cs="Times New Roman"/>
          <w:sz w:val="24"/>
          <w:szCs w:val="24"/>
        </w:rPr>
        <w:t>Для  организации  оздоровительной  работы  в  МБДОУ  имеются  площадка со  спортивно-оздоровительны</w:t>
      </w:r>
      <w:r w:rsidR="00CF099E">
        <w:rPr>
          <w:rFonts w:ascii="Times New Roman" w:hAnsi="Times New Roman" w:cs="Times New Roman"/>
          <w:sz w:val="24"/>
          <w:szCs w:val="24"/>
        </w:rPr>
        <w:t xml:space="preserve">м </w:t>
      </w:r>
      <w:r w:rsidR="00C151AB">
        <w:rPr>
          <w:rFonts w:ascii="Times New Roman" w:hAnsi="Times New Roman" w:cs="Times New Roman"/>
          <w:sz w:val="24"/>
          <w:szCs w:val="24"/>
        </w:rPr>
        <w:t>элементами,</w:t>
      </w:r>
      <w:r w:rsidR="00CD49F4">
        <w:rPr>
          <w:rFonts w:ascii="Times New Roman" w:hAnsi="Times New Roman" w:cs="Times New Roman"/>
          <w:sz w:val="24"/>
          <w:szCs w:val="24"/>
        </w:rPr>
        <w:t xml:space="preserve"> </w:t>
      </w:r>
      <w:r w:rsidRPr="00C17586">
        <w:rPr>
          <w:rFonts w:ascii="Times New Roman" w:hAnsi="Times New Roman" w:cs="Times New Roman"/>
          <w:sz w:val="24"/>
          <w:szCs w:val="24"/>
        </w:rPr>
        <w:t>оборудованные прогулочные площадки, где созданы возможности для</w:t>
      </w:r>
      <w:r w:rsidR="00CF099E">
        <w:rPr>
          <w:rFonts w:ascii="Times New Roman" w:hAnsi="Times New Roman" w:cs="Times New Roman"/>
          <w:sz w:val="24"/>
          <w:szCs w:val="24"/>
        </w:rPr>
        <w:t xml:space="preserve"> </w:t>
      </w:r>
      <w:r w:rsidRPr="00C17586">
        <w:rPr>
          <w:rFonts w:ascii="Times New Roman" w:hAnsi="Times New Roman" w:cs="Times New Roman"/>
          <w:sz w:val="24"/>
          <w:szCs w:val="24"/>
        </w:rPr>
        <w:t xml:space="preserve">метания,  лазания,  прыжков,  </w:t>
      </w:r>
      <w:r w:rsidR="00C151AB">
        <w:rPr>
          <w:rFonts w:ascii="Times New Roman" w:hAnsi="Times New Roman" w:cs="Times New Roman"/>
          <w:sz w:val="24"/>
          <w:szCs w:val="24"/>
        </w:rPr>
        <w:t xml:space="preserve">приспособленный </w:t>
      </w:r>
      <w:r w:rsidRPr="00C17586">
        <w:rPr>
          <w:rFonts w:ascii="Times New Roman" w:hAnsi="Times New Roman" w:cs="Times New Roman"/>
          <w:sz w:val="24"/>
          <w:szCs w:val="24"/>
        </w:rPr>
        <w:t>физкультурны</w:t>
      </w:r>
      <w:r w:rsidR="00CF099E">
        <w:rPr>
          <w:rFonts w:ascii="Times New Roman" w:hAnsi="Times New Roman" w:cs="Times New Roman"/>
          <w:sz w:val="24"/>
          <w:szCs w:val="24"/>
        </w:rPr>
        <w:t>й</w:t>
      </w:r>
      <w:r w:rsidRPr="00C17586">
        <w:rPr>
          <w:rFonts w:ascii="Times New Roman" w:hAnsi="Times New Roman" w:cs="Times New Roman"/>
          <w:sz w:val="24"/>
          <w:szCs w:val="24"/>
        </w:rPr>
        <w:t xml:space="preserve"> центр.  Медицинского  и  процедурного  кабинетов,  изолятора,  спортивного зала в ДОУ нет.</w:t>
      </w:r>
      <w:r w:rsidR="00C151AB">
        <w:rPr>
          <w:rFonts w:ascii="Times New Roman" w:hAnsi="Times New Roman" w:cs="Times New Roman"/>
          <w:sz w:val="24"/>
          <w:szCs w:val="24"/>
        </w:rPr>
        <w:t xml:space="preserve"> Музыкальный зал – приспособленный.</w:t>
      </w:r>
    </w:p>
    <w:p w:rsidR="00C17586" w:rsidRPr="00C17586" w:rsidRDefault="00847629"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В  детском  саду  на  протяжении  учебного  года  практиковалось  сочетание разных видов двигательной активности детей:</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  утренняя  гимнастика  (на  свежем  воздухе  в  теплый  период  года),  </w:t>
      </w:r>
      <w:proofErr w:type="spellStart"/>
      <w:r w:rsidRPr="00C17586">
        <w:rPr>
          <w:rFonts w:ascii="Times New Roman" w:hAnsi="Times New Roman" w:cs="Times New Roman"/>
          <w:sz w:val="24"/>
          <w:szCs w:val="24"/>
        </w:rPr>
        <w:t>физминутки</w:t>
      </w:r>
      <w:proofErr w:type="spellEnd"/>
      <w:r w:rsidRPr="00C17586">
        <w:rPr>
          <w:rFonts w:ascii="Times New Roman" w:hAnsi="Times New Roman" w:cs="Times New Roman"/>
          <w:sz w:val="24"/>
          <w:szCs w:val="24"/>
        </w:rPr>
        <w:t xml:space="preserve">, </w:t>
      </w:r>
      <w:r w:rsidR="00847629">
        <w:rPr>
          <w:rFonts w:ascii="Times New Roman" w:hAnsi="Times New Roman" w:cs="Times New Roman"/>
          <w:sz w:val="24"/>
          <w:szCs w:val="24"/>
        </w:rPr>
        <w:t xml:space="preserve"> </w:t>
      </w:r>
      <w:r w:rsidRPr="00C17586">
        <w:rPr>
          <w:rFonts w:ascii="Times New Roman" w:hAnsi="Times New Roman" w:cs="Times New Roman"/>
          <w:sz w:val="24"/>
          <w:szCs w:val="24"/>
        </w:rPr>
        <w:t>динамические паузы, игры с движениями в свободной деятельности;</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физкультурные занятия по формированию двигательных умений и навыков;</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ЧДА на улице ежедневно (по погодным условиям);</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музыкально-ритмические движения;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спортивные досуги и развлечения;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дни здоровья;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гимнастика после сна, дыхательные упражнения;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ежедневный режим прогулок -  4-5 часов.</w:t>
      </w:r>
    </w:p>
    <w:p w:rsidR="00C17586" w:rsidRPr="00C17586" w:rsidRDefault="00847629"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Для профилактики простудных заболеваний с детьми проводились разные виды закаливания: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ходьба по корригирующим дорожкам; воздушные и солнечные ванны;</w:t>
      </w:r>
    </w:p>
    <w:p w:rsidR="00A87280"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  </w:t>
      </w:r>
      <w:r w:rsidR="00A87280">
        <w:rPr>
          <w:rFonts w:ascii="Times New Roman" w:hAnsi="Times New Roman" w:cs="Times New Roman"/>
          <w:sz w:val="24"/>
          <w:szCs w:val="24"/>
        </w:rPr>
        <w:t>мытье ног после улицы;</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  обширное умывание (автор </w:t>
      </w:r>
      <w:proofErr w:type="spellStart"/>
      <w:r w:rsidRPr="00C17586">
        <w:rPr>
          <w:rFonts w:ascii="Times New Roman" w:hAnsi="Times New Roman" w:cs="Times New Roman"/>
          <w:sz w:val="24"/>
          <w:szCs w:val="24"/>
        </w:rPr>
        <w:t>Береснева</w:t>
      </w:r>
      <w:proofErr w:type="spellEnd"/>
      <w:r w:rsidRPr="00C17586">
        <w:rPr>
          <w:rFonts w:ascii="Times New Roman" w:hAnsi="Times New Roman" w:cs="Times New Roman"/>
          <w:sz w:val="24"/>
          <w:szCs w:val="24"/>
        </w:rPr>
        <w:t xml:space="preserve"> З.И.);</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закаливание носоглотки (дыхательная гимнастика);</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использование ультрафиолетового облучателя;</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  </w:t>
      </w:r>
      <w:proofErr w:type="spellStart"/>
      <w:r w:rsidRPr="00C17586">
        <w:rPr>
          <w:rFonts w:ascii="Times New Roman" w:hAnsi="Times New Roman" w:cs="Times New Roman"/>
          <w:sz w:val="24"/>
          <w:szCs w:val="24"/>
        </w:rPr>
        <w:t>фитонцидотерапия</w:t>
      </w:r>
      <w:proofErr w:type="spellEnd"/>
      <w:r w:rsidR="00A87280">
        <w:rPr>
          <w:rFonts w:ascii="Times New Roman" w:hAnsi="Times New Roman" w:cs="Times New Roman"/>
          <w:sz w:val="24"/>
          <w:szCs w:val="24"/>
        </w:rPr>
        <w:t xml:space="preserve">.     </w:t>
      </w:r>
    </w:p>
    <w:p w:rsidR="00C17586" w:rsidRPr="00C17586" w:rsidRDefault="00CD49F4"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 xml:space="preserve">При  организации  закаливающих  процедур  педагогами  строго  учитывались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возрастные  и  индивидуальные  особенности  каждого  ребенка  -   его  состояние  здоровья, </w:t>
      </w:r>
      <w:r w:rsidR="00CD49F4">
        <w:rPr>
          <w:rFonts w:ascii="Times New Roman" w:hAnsi="Times New Roman" w:cs="Times New Roman"/>
          <w:sz w:val="24"/>
          <w:szCs w:val="24"/>
        </w:rPr>
        <w:t xml:space="preserve"> </w:t>
      </w:r>
      <w:r w:rsidRPr="00C17586">
        <w:rPr>
          <w:rFonts w:ascii="Times New Roman" w:hAnsi="Times New Roman" w:cs="Times New Roman"/>
          <w:sz w:val="24"/>
          <w:szCs w:val="24"/>
        </w:rPr>
        <w:t xml:space="preserve">физическое  развитие,  особенности  нервной  системы.  После  болезни  ребенка  в  течение </w:t>
      </w:r>
      <w:r w:rsidR="00CD49F4">
        <w:rPr>
          <w:rFonts w:ascii="Times New Roman" w:hAnsi="Times New Roman" w:cs="Times New Roman"/>
          <w:sz w:val="24"/>
          <w:szCs w:val="24"/>
        </w:rPr>
        <w:t>д</w:t>
      </w:r>
      <w:r w:rsidRPr="00C17586">
        <w:rPr>
          <w:rFonts w:ascii="Times New Roman" w:hAnsi="Times New Roman" w:cs="Times New Roman"/>
          <w:sz w:val="24"/>
          <w:szCs w:val="24"/>
        </w:rPr>
        <w:t xml:space="preserve">вух недель устанавливался щадящий режим. </w:t>
      </w:r>
    </w:p>
    <w:p w:rsidR="00C17586" w:rsidRPr="00C17586" w:rsidRDefault="00CD49F4"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 xml:space="preserve">В  период  повышенной  заболеваемости  ОРЗ  и  гриппом  проводился  строгий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контроль за утренним приемом детей в детский сад:  не принимались дети с начальными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признаками заболевания  (насморк,  кашель,  температура),  для  профилактики простудных</w:t>
      </w:r>
      <w:r w:rsidR="00CD49F4">
        <w:rPr>
          <w:rFonts w:ascii="Times New Roman" w:hAnsi="Times New Roman" w:cs="Times New Roman"/>
          <w:sz w:val="24"/>
          <w:szCs w:val="24"/>
        </w:rPr>
        <w:t xml:space="preserve"> </w:t>
      </w:r>
      <w:r w:rsidRPr="00C17586">
        <w:rPr>
          <w:rFonts w:ascii="Times New Roman" w:hAnsi="Times New Roman" w:cs="Times New Roman"/>
          <w:sz w:val="24"/>
          <w:szCs w:val="24"/>
        </w:rPr>
        <w:t>заболеваний применялась лекарственная терапия (</w:t>
      </w:r>
      <w:proofErr w:type="spellStart"/>
      <w:r w:rsidRPr="00C17586">
        <w:rPr>
          <w:rFonts w:ascii="Times New Roman" w:hAnsi="Times New Roman" w:cs="Times New Roman"/>
          <w:sz w:val="24"/>
          <w:szCs w:val="24"/>
        </w:rPr>
        <w:t>оксолиновая</w:t>
      </w:r>
      <w:proofErr w:type="spellEnd"/>
      <w:r w:rsidRPr="00C17586">
        <w:rPr>
          <w:rFonts w:ascii="Times New Roman" w:hAnsi="Times New Roman" w:cs="Times New Roman"/>
          <w:sz w:val="24"/>
          <w:szCs w:val="24"/>
        </w:rPr>
        <w:t xml:space="preserve"> мазь, прививки от гриппа) </w:t>
      </w:r>
      <w:r w:rsidR="007F7EBB">
        <w:rPr>
          <w:rFonts w:ascii="Times New Roman" w:hAnsi="Times New Roman" w:cs="Times New Roman"/>
          <w:sz w:val="24"/>
          <w:szCs w:val="24"/>
        </w:rPr>
        <w:t>.</w:t>
      </w:r>
    </w:p>
    <w:p w:rsidR="00C17586" w:rsidRPr="00C17586" w:rsidRDefault="007F7EBB"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 xml:space="preserve">Во  всех  группах  МБДОУ  ведутся  «Тетради  здоровья  детей»,  в  которые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воспитатели  групп  вносят  данные  и  прослеживают  изменение  в  антропометрических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показателях.  В  связи с этим  осуществляется подбор  и  маркировка мебели,  составляется перечень  мероприятий  каждому  ребенку  индивидуально  в  соответствии  с  группой здоровья и рекомендациями врача.</w:t>
      </w:r>
    </w:p>
    <w:p w:rsidR="00C17586" w:rsidRPr="00C17586" w:rsidRDefault="005F37CB" w:rsidP="00C17586">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586" w:rsidRPr="00C17586">
        <w:rPr>
          <w:rFonts w:ascii="Times New Roman" w:hAnsi="Times New Roman" w:cs="Times New Roman"/>
          <w:sz w:val="24"/>
          <w:szCs w:val="24"/>
        </w:rPr>
        <w:t xml:space="preserve">Согласно данным медицинских осмотров, за последние годы регулярно снижается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 xml:space="preserve">процент  здоровых  детей,  посещающих  МБДОУ,  и  увеличивается  число  детей  с </w:t>
      </w:r>
    </w:p>
    <w:p w:rsidR="00C17586" w:rsidRP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хроническими заболеваниями.</w:t>
      </w:r>
    </w:p>
    <w:p w:rsidR="00C17586" w:rsidRDefault="00C17586" w:rsidP="00C17586">
      <w:pPr>
        <w:tabs>
          <w:tab w:val="left" w:pos="3375"/>
        </w:tabs>
        <w:spacing w:after="0" w:line="240" w:lineRule="auto"/>
        <w:jc w:val="both"/>
        <w:rPr>
          <w:rFonts w:ascii="Times New Roman" w:hAnsi="Times New Roman" w:cs="Times New Roman"/>
          <w:sz w:val="24"/>
          <w:szCs w:val="24"/>
        </w:rPr>
      </w:pPr>
      <w:r w:rsidRPr="00C17586">
        <w:rPr>
          <w:rFonts w:ascii="Times New Roman" w:hAnsi="Times New Roman" w:cs="Times New Roman"/>
          <w:sz w:val="24"/>
          <w:szCs w:val="24"/>
        </w:rPr>
        <w:t>Поступившие дети по группам здоровья распределились следующим образом:</w:t>
      </w:r>
      <w:r w:rsidRPr="00C17586">
        <w:rPr>
          <w:rFonts w:ascii="Times New Roman" w:hAnsi="Times New Roman" w:cs="Times New Roman"/>
          <w:sz w:val="24"/>
          <w:szCs w:val="24"/>
        </w:rPr>
        <w:cr/>
      </w:r>
    </w:p>
    <w:tbl>
      <w:tblPr>
        <w:tblStyle w:val="a8"/>
        <w:tblW w:w="0" w:type="auto"/>
        <w:tblLook w:val="04A0"/>
      </w:tblPr>
      <w:tblGrid>
        <w:gridCol w:w="534"/>
        <w:gridCol w:w="3827"/>
        <w:gridCol w:w="2126"/>
      </w:tblGrid>
      <w:tr w:rsidR="005F37CB" w:rsidTr="00532017">
        <w:tc>
          <w:tcPr>
            <w:tcW w:w="534" w:type="dxa"/>
          </w:tcPr>
          <w:p w:rsidR="005F37CB" w:rsidRDefault="005F37CB" w:rsidP="00C17586">
            <w:pPr>
              <w:tabs>
                <w:tab w:val="left" w:pos="3375"/>
              </w:tabs>
              <w:jc w:val="both"/>
              <w:rPr>
                <w:rFonts w:ascii="Times New Roman" w:hAnsi="Times New Roman" w:cs="Times New Roman"/>
                <w:sz w:val="24"/>
                <w:szCs w:val="24"/>
              </w:rPr>
            </w:pPr>
          </w:p>
        </w:tc>
        <w:tc>
          <w:tcPr>
            <w:tcW w:w="3827" w:type="dxa"/>
          </w:tcPr>
          <w:p w:rsidR="005F37CB" w:rsidRDefault="00532017" w:rsidP="00C17586">
            <w:pPr>
              <w:tabs>
                <w:tab w:val="left" w:pos="3375"/>
              </w:tabs>
              <w:jc w:val="both"/>
              <w:rPr>
                <w:rFonts w:ascii="Times New Roman" w:hAnsi="Times New Roman" w:cs="Times New Roman"/>
                <w:sz w:val="24"/>
                <w:szCs w:val="24"/>
              </w:rPr>
            </w:pPr>
            <w:r>
              <w:rPr>
                <w:rFonts w:ascii="Times New Roman" w:hAnsi="Times New Roman" w:cs="Times New Roman"/>
                <w:sz w:val="24"/>
                <w:szCs w:val="24"/>
              </w:rPr>
              <w:t>Оцениваемые показатели</w:t>
            </w:r>
          </w:p>
        </w:tc>
        <w:tc>
          <w:tcPr>
            <w:tcW w:w="2126" w:type="dxa"/>
          </w:tcPr>
          <w:p w:rsidR="005F37CB" w:rsidRDefault="00532017" w:rsidP="00C17586">
            <w:pPr>
              <w:tabs>
                <w:tab w:val="left" w:pos="3375"/>
              </w:tabs>
              <w:jc w:val="both"/>
              <w:rPr>
                <w:rFonts w:ascii="Times New Roman" w:hAnsi="Times New Roman" w:cs="Times New Roman"/>
                <w:sz w:val="24"/>
                <w:szCs w:val="24"/>
              </w:rPr>
            </w:pPr>
            <w:r>
              <w:rPr>
                <w:rFonts w:ascii="Times New Roman" w:hAnsi="Times New Roman" w:cs="Times New Roman"/>
                <w:sz w:val="24"/>
                <w:szCs w:val="24"/>
              </w:rPr>
              <w:t xml:space="preserve">2017-2018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tc>
      </w:tr>
      <w:tr w:rsidR="005F37CB" w:rsidTr="00532017">
        <w:tc>
          <w:tcPr>
            <w:tcW w:w="534" w:type="dxa"/>
          </w:tcPr>
          <w:p w:rsidR="005F37CB" w:rsidRDefault="005F37CB" w:rsidP="00C17586">
            <w:pPr>
              <w:tabs>
                <w:tab w:val="left" w:pos="3375"/>
              </w:tabs>
              <w:jc w:val="both"/>
              <w:rPr>
                <w:rFonts w:ascii="Times New Roman" w:hAnsi="Times New Roman" w:cs="Times New Roman"/>
                <w:sz w:val="24"/>
                <w:szCs w:val="24"/>
              </w:rPr>
            </w:pPr>
          </w:p>
        </w:tc>
        <w:tc>
          <w:tcPr>
            <w:tcW w:w="3827" w:type="dxa"/>
          </w:tcPr>
          <w:p w:rsidR="005F37CB" w:rsidRDefault="00532017" w:rsidP="00C17586">
            <w:pPr>
              <w:tabs>
                <w:tab w:val="left" w:pos="3375"/>
              </w:tabs>
              <w:jc w:val="both"/>
              <w:rPr>
                <w:rFonts w:ascii="Times New Roman" w:hAnsi="Times New Roman" w:cs="Times New Roman"/>
                <w:sz w:val="24"/>
                <w:szCs w:val="24"/>
              </w:rPr>
            </w:pPr>
            <w:r>
              <w:rPr>
                <w:rFonts w:ascii="Times New Roman" w:hAnsi="Times New Roman" w:cs="Times New Roman"/>
                <w:sz w:val="24"/>
                <w:szCs w:val="24"/>
                <w:lang w:val="en-US"/>
              </w:rPr>
              <w:t>I -</w:t>
            </w:r>
            <w:r>
              <w:rPr>
                <w:rFonts w:ascii="Times New Roman" w:hAnsi="Times New Roman" w:cs="Times New Roman"/>
                <w:sz w:val="24"/>
                <w:szCs w:val="24"/>
              </w:rPr>
              <w:t>Группа здоровья</w:t>
            </w:r>
          </w:p>
        </w:tc>
        <w:tc>
          <w:tcPr>
            <w:tcW w:w="2126" w:type="dxa"/>
          </w:tcPr>
          <w:p w:rsidR="005F37CB" w:rsidRDefault="00181F7A" w:rsidP="002B14D9">
            <w:pPr>
              <w:tabs>
                <w:tab w:val="left" w:pos="3375"/>
              </w:tabs>
              <w:jc w:val="center"/>
              <w:rPr>
                <w:rFonts w:ascii="Times New Roman" w:hAnsi="Times New Roman" w:cs="Times New Roman"/>
                <w:sz w:val="24"/>
                <w:szCs w:val="24"/>
              </w:rPr>
            </w:pPr>
            <w:r>
              <w:rPr>
                <w:rFonts w:ascii="Times New Roman" w:hAnsi="Times New Roman" w:cs="Times New Roman"/>
                <w:sz w:val="24"/>
                <w:szCs w:val="24"/>
              </w:rPr>
              <w:t>12</w:t>
            </w:r>
          </w:p>
        </w:tc>
      </w:tr>
      <w:tr w:rsidR="005F37CB" w:rsidTr="00532017">
        <w:tc>
          <w:tcPr>
            <w:tcW w:w="534" w:type="dxa"/>
          </w:tcPr>
          <w:p w:rsidR="005F37CB" w:rsidRDefault="005F37CB" w:rsidP="00C17586">
            <w:pPr>
              <w:tabs>
                <w:tab w:val="left" w:pos="3375"/>
              </w:tabs>
              <w:jc w:val="both"/>
              <w:rPr>
                <w:rFonts w:ascii="Times New Roman" w:hAnsi="Times New Roman" w:cs="Times New Roman"/>
                <w:sz w:val="24"/>
                <w:szCs w:val="24"/>
              </w:rPr>
            </w:pPr>
          </w:p>
        </w:tc>
        <w:tc>
          <w:tcPr>
            <w:tcW w:w="3827" w:type="dxa"/>
          </w:tcPr>
          <w:p w:rsidR="005F37CB" w:rsidRPr="00532017" w:rsidRDefault="00532017" w:rsidP="00C17586">
            <w:pPr>
              <w:tabs>
                <w:tab w:val="left" w:pos="3375"/>
              </w:tabs>
              <w:jc w:val="both"/>
              <w:rPr>
                <w:rFonts w:ascii="Times New Roman" w:hAnsi="Times New Roman" w:cs="Times New Roman"/>
                <w:sz w:val="24"/>
                <w:szCs w:val="24"/>
                <w:lang w:val="en-US"/>
              </w:rPr>
            </w:pPr>
            <w:r>
              <w:rPr>
                <w:rFonts w:ascii="Times New Roman" w:hAnsi="Times New Roman" w:cs="Times New Roman"/>
                <w:sz w:val="24"/>
                <w:szCs w:val="24"/>
                <w:lang w:val="en-US"/>
              </w:rPr>
              <w:t>II-</w:t>
            </w:r>
            <w:r w:rsidR="002B14D9">
              <w:rPr>
                <w:rFonts w:ascii="Times New Roman" w:hAnsi="Times New Roman" w:cs="Times New Roman"/>
                <w:sz w:val="24"/>
                <w:szCs w:val="24"/>
              </w:rPr>
              <w:t xml:space="preserve"> Группа здоровья</w:t>
            </w:r>
          </w:p>
        </w:tc>
        <w:tc>
          <w:tcPr>
            <w:tcW w:w="2126" w:type="dxa"/>
          </w:tcPr>
          <w:p w:rsidR="005F37CB" w:rsidRDefault="00181F7A" w:rsidP="002B14D9">
            <w:pPr>
              <w:tabs>
                <w:tab w:val="left" w:pos="3375"/>
              </w:tabs>
              <w:jc w:val="center"/>
              <w:rPr>
                <w:rFonts w:ascii="Times New Roman" w:hAnsi="Times New Roman" w:cs="Times New Roman"/>
                <w:sz w:val="24"/>
                <w:szCs w:val="24"/>
              </w:rPr>
            </w:pPr>
            <w:r>
              <w:rPr>
                <w:rFonts w:ascii="Times New Roman" w:hAnsi="Times New Roman" w:cs="Times New Roman"/>
                <w:sz w:val="24"/>
                <w:szCs w:val="24"/>
              </w:rPr>
              <w:t>25</w:t>
            </w:r>
          </w:p>
        </w:tc>
      </w:tr>
      <w:tr w:rsidR="005F37CB" w:rsidTr="00532017">
        <w:tc>
          <w:tcPr>
            <w:tcW w:w="534" w:type="dxa"/>
          </w:tcPr>
          <w:p w:rsidR="005F37CB" w:rsidRDefault="005F37CB" w:rsidP="00C17586">
            <w:pPr>
              <w:tabs>
                <w:tab w:val="left" w:pos="3375"/>
              </w:tabs>
              <w:jc w:val="both"/>
              <w:rPr>
                <w:rFonts w:ascii="Times New Roman" w:hAnsi="Times New Roman" w:cs="Times New Roman"/>
                <w:sz w:val="24"/>
                <w:szCs w:val="24"/>
              </w:rPr>
            </w:pPr>
          </w:p>
        </w:tc>
        <w:tc>
          <w:tcPr>
            <w:tcW w:w="3827" w:type="dxa"/>
          </w:tcPr>
          <w:p w:rsidR="005F37CB" w:rsidRPr="002B14D9" w:rsidRDefault="002B14D9" w:rsidP="00C17586">
            <w:pPr>
              <w:tabs>
                <w:tab w:val="left" w:pos="3375"/>
              </w:tabs>
              <w:jc w:val="both"/>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rPr>
              <w:t xml:space="preserve"> Группа здоровья</w:t>
            </w:r>
          </w:p>
        </w:tc>
        <w:tc>
          <w:tcPr>
            <w:tcW w:w="2126" w:type="dxa"/>
          </w:tcPr>
          <w:p w:rsidR="005F37CB" w:rsidRDefault="00181F7A" w:rsidP="002B14D9">
            <w:pPr>
              <w:tabs>
                <w:tab w:val="left" w:pos="3375"/>
              </w:tabs>
              <w:jc w:val="center"/>
              <w:rPr>
                <w:rFonts w:ascii="Times New Roman" w:hAnsi="Times New Roman" w:cs="Times New Roman"/>
                <w:sz w:val="24"/>
                <w:szCs w:val="24"/>
              </w:rPr>
            </w:pPr>
            <w:r>
              <w:rPr>
                <w:rFonts w:ascii="Times New Roman" w:hAnsi="Times New Roman" w:cs="Times New Roman"/>
                <w:sz w:val="24"/>
                <w:szCs w:val="24"/>
              </w:rPr>
              <w:t>5</w:t>
            </w:r>
          </w:p>
        </w:tc>
      </w:tr>
      <w:tr w:rsidR="005F37CB" w:rsidTr="00532017">
        <w:tc>
          <w:tcPr>
            <w:tcW w:w="534" w:type="dxa"/>
          </w:tcPr>
          <w:p w:rsidR="005F37CB" w:rsidRDefault="005F37CB" w:rsidP="00C17586">
            <w:pPr>
              <w:tabs>
                <w:tab w:val="left" w:pos="3375"/>
              </w:tabs>
              <w:jc w:val="both"/>
              <w:rPr>
                <w:rFonts w:ascii="Times New Roman" w:hAnsi="Times New Roman" w:cs="Times New Roman"/>
                <w:sz w:val="24"/>
                <w:szCs w:val="24"/>
              </w:rPr>
            </w:pPr>
          </w:p>
        </w:tc>
        <w:tc>
          <w:tcPr>
            <w:tcW w:w="3827" w:type="dxa"/>
          </w:tcPr>
          <w:p w:rsidR="005F37CB" w:rsidRPr="002B14D9" w:rsidRDefault="002B14D9" w:rsidP="00C17586">
            <w:pPr>
              <w:tabs>
                <w:tab w:val="left" w:pos="3375"/>
              </w:tabs>
              <w:jc w:val="both"/>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Группа здоровья</w:t>
            </w:r>
          </w:p>
        </w:tc>
        <w:tc>
          <w:tcPr>
            <w:tcW w:w="2126" w:type="dxa"/>
          </w:tcPr>
          <w:p w:rsidR="005F37CB" w:rsidRDefault="00181F7A" w:rsidP="002B14D9">
            <w:pPr>
              <w:tabs>
                <w:tab w:val="left" w:pos="3375"/>
              </w:tabs>
              <w:jc w:val="center"/>
              <w:rPr>
                <w:rFonts w:ascii="Times New Roman" w:hAnsi="Times New Roman" w:cs="Times New Roman"/>
                <w:sz w:val="24"/>
                <w:szCs w:val="24"/>
              </w:rPr>
            </w:pPr>
            <w:r>
              <w:rPr>
                <w:rFonts w:ascii="Times New Roman" w:hAnsi="Times New Roman" w:cs="Times New Roman"/>
                <w:sz w:val="24"/>
                <w:szCs w:val="24"/>
              </w:rPr>
              <w:t>0</w:t>
            </w:r>
          </w:p>
        </w:tc>
      </w:tr>
    </w:tbl>
    <w:p w:rsidR="005F37CB" w:rsidRDefault="005F37CB" w:rsidP="00C17586">
      <w:pPr>
        <w:tabs>
          <w:tab w:val="left" w:pos="3375"/>
        </w:tabs>
        <w:spacing w:after="0" w:line="240" w:lineRule="auto"/>
        <w:jc w:val="both"/>
        <w:rPr>
          <w:rFonts w:ascii="Times New Roman" w:hAnsi="Times New Roman" w:cs="Times New Roman"/>
          <w:sz w:val="24"/>
          <w:szCs w:val="24"/>
        </w:rPr>
      </w:pPr>
    </w:p>
    <w:p w:rsidR="002B14D9" w:rsidRPr="002B14D9" w:rsidRDefault="002B14D9" w:rsidP="002B14D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14D9">
        <w:rPr>
          <w:rFonts w:ascii="Times New Roman" w:hAnsi="Times New Roman" w:cs="Times New Roman"/>
          <w:sz w:val="24"/>
          <w:szCs w:val="24"/>
        </w:rPr>
        <w:t xml:space="preserve">Вопросы  укрепления  здоровья  детей,  снижения  заболеваемости,  повышения </w:t>
      </w:r>
    </w:p>
    <w:p w:rsidR="002B14D9" w:rsidRPr="002B14D9" w:rsidRDefault="002B14D9" w:rsidP="002B14D9">
      <w:pPr>
        <w:tabs>
          <w:tab w:val="left" w:pos="3375"/>
        </w:tabs>
        <w:spacing w:after="0" w:line="240" w:lineRule="auto"/>
        <w:jc w:val="both"/>
        <w:rPr>
          <w:rFonts w:ascii="Times New Roman" w:hAnsi="Times New Roman" w:cs="Times New Roman"/>
          <w:sz w:val="24"/>
          <w:szCs w:val="24"/>
        </w:rPr>
      </w:pPr>
      <w:r w:rsidRPr="002B14D9">
        <w:rPr>
          <w:rFonts w:ascii="Times New Roman" w:hAnsi="Times New Roman" w:cs="Times New Roman"/>
          <w:sz w:val="24"/>
          <w:szCs w:val="24"/>
        </w:rPr>
        <w:t>функционирования  рассматривались  на  заседаниях  педаго</w:t>
      </w:r>
      <w:r>
        <w:rPr>
          <w:rFonts w:ascii="Times New Roman" w:hAnsi="Times New Roman" w:cs="Times New Roman"/>
          <w:sz w:val="24"/>
          <w:szCs w:val="24"/>
        </w:rPr>
        <w:t xml:space="preserve">гических  советов,  семинарах, </w:t>
      </w:r>
      <w:r w:rsidRPr="002B14D9">
        <w:rPr>
          <w:rFonts w:ascii="Times New Roman" w:hAnsi="Times New Roman" w:cs="Times New Roman"/>
          <w:sz w:val="24"/>
          <w:szCs w:val="24"/>
        </w:rPr>
        <w:t>педагогических часах, совещаниях при заведующем. Фун</w:t>
      </w:r>
      <w:r>
        <w:rPr>
          <w:rFonts w:ascii="Times New Roman" w:hAnsi="Times New Roman" w:cs="Times New Roman"/>
          <w:sz w:val="24"/>
          <w:szCs w:val="24"/>
        </w:rPr>
        <w:t xml:space="preserve">кционирование и заболеваемость </w:t>
      </w:r>
      <w:r w:rsidRPr="002B14D9">
        <w:rPr>
          <w:rFonts w:ascii="Times New Roman" w:hAnsi="Times New Roman" w:cs="Times New Roman"/>
          <w:sz w:val="24"/>
          <w:szCs w:val="24"/>
        </w:rPr>
        <w:t>детей анализировались ежемесячно, выявлялись причины отсутствия детей в МБДОУ.</w:t>
      </w:r>
    </w:p>
    <w:p w:rsidR="002B14D9" w:rsidRPr="002B14D9" w:rsidRDefault="002B14D9" w:rsidP="002B14D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14D9">
        <w:rPr>
          <w:rFonts w:ascii="Times New Roman" w:hAnsi="Times New Roman" w:cs="Times New Roman"/>
          <w:sz w:val="24"/>
          <w:szCs w:val="24"/>
        </w:rPr>
        <w:t xml:space="preserve">Несмотря на  усилия  коллектива ДОУ  количество дней пропущенных детьми  по неуважительным  причинам  уменьшилось  незначительно.  Родители  не  достаточно </w:t>
      </w:r>
    </w:p>
    <w:p w:rsidR="002552C7" w:rsidRDefault="002B14D9" w:rsidP="002B14D9">
      <w:pPr>
        <w:tabs>
          <w:tab w:val="left" w:pos="3375"/>
        </w:tabs>
        <w:spacing w:after="0" w:line="240" w:lineRule="auto"/>
        <w:jc w:val="both"/>
        <w:rPr>
          <w:rFonts w:ascii="Times New Roman" w:hAnsi="Times New Roman" w:cs="Times New Roman"/>
          <w:sz w:val="24"/>
          <w:szCs w:val="24"/>
        </w:rPr>
      </w:pPr>
      <w:r w:rsidRPr="002B14D9">
        <w:rPr>
          <w:rFonts w:ascii="Times New Roman" w:hAnsi="Times New Roman" w:cs="Times New Roman"/>
          <w:sz w:val="24"/>
          <w:szCs w:val="24"/>
        </w:rPr>
        <w:t>оценивают  воспитательно-образовательную  работу  в  детс</w:t>
      </w:r>
      <w:r w:rsidR="002552C7">
        <w:rPr>
          <w:rFonts w:ascii="Times New Roman" w:hAnsi="Times New Roman" w:cs="Times New Roman"/>
          <w:sz w:val="24"/>
          <w:szCs w:val="24"/>
        </w:rPr>
        <w:t xml:space="preserve">ком  саду  и  при  возможности </w:t>
      </w:r>
      <w:r w:rsidRPr="002B14D9">
        <w:rPr>
          <w:rFonts w:ascii="Times New Roman" w:hAnsi="Times New Roman" w:cs="Times New Roman"/>
          <w:sz w:val="24"/>
          <w:szCs w:val="24"/>
        </w:rPr>
        <w:t>оставляют ребенка дома (родители не работают или живу</w:t>
      </w:r>
      <w:r w:rsidR="002552C7">
        <w:rPr>
          <w:rFonts w:ascii="Times New Roman" w:hAnsi="Times New Roman" w:cs="Times New Roman"/>
          <w:sz w:val="24"/>
          <w:szCs w:val="24"/>
        </w:rPr>
        <w:t xml:space="preserve">т совместно с бабушками),  что </w:t>
      </w:r>
      <w:r w:rsidRPr="002B14D9">
        <w:rPr>
          <w:rFonts w:ascii="Times New Roman" w:hAnsi="Times New Roman" w:cs="Times New Roman"/>
          <w:sz w:val="24"/>
          <w:szCs w:val="24"/>
        </w:rPr>
        <w:t>отрицательно  сказывается  на  показателе  функциони</w:t>
      </w:r>
      <w:r w:rsidR="002552C7">
        <w:rPr>
          <w:rFonts w:ascii="Times New Roman" w:hAnsi="Times New Roman" w:cs="Times New Roman"/>
          <w:sz w:val="24"/>
          <w:szCs w:val="24"/>
        </w:rPr>
        <w:t xml:space="preserve">рования.  Педагогам  необходимо </w:t>
      </w:r>
      <w:r w:rsidRPr="002B14D9">
        <w:rPr>
          <w:rFonts w:ascii="Times New Roman" w:hAnsi="Times New Roman" w:cs="Times New Roman"/>
          <w:sz w:val="24"/>
          <w:szCs w:val="24"/>
        </w:rPr>
        <w:t>продолжать  вести  разъяснительную  работу  с  родителя</w:t>
      </w:r>
      <w:r w:rsidR="002552C7">
        <w:rPr>
          <w:rFonts w:ascii="Times New Roman" w:hAnsi="Times New Roman" w:cs="Times New Roman"/>
          <w:sz w:val="24"/>
          <w:szCs w:val="24"/>
        </w:rPr>
        <w:t xml:space="preserve">ми  воспитанников  по  данному  </w:t>
      </w:r>
      <w:r w:rsidRPr="002B14D9">
        <w:rPr>
          <w:rFonts w:ascii="Times New Roman" w:hAnsi="Times New Roman" w:cs="Times New Roman"/>
          <w:sz w:val="24"/>
          <w:szCs w:val="24"/>
        </w:rPr>
        <w:t xml:space="preserve">вопросу.  </w:t>
      </w:r>
    </w:p>
    <w:p w:rsidR="002B14D9" w:rsidRPr="002B14D9" w:rsidRDefault="002552C7" w:rsidP="002B14D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4D9" w:rsidRPr="002B14D9">
        <w:rPr>
          <w:rFonts w:ascii="Times New Roman" w:hAnsi="Times New Roman" w:cs="Times New Roman"/>
          <w:sz w:val="24"/>
          <w:szCs w:val="24"/>
        </w:rPr>
        <w:t>В  осенне-зимне-весенний  период  в  группах  ДОУ  проводилась  дополнительная витаминизация  (лимон),  применялись  фитонциды  (лук,  че</w:t>
      </w:r>
      <w:r>
        <w:rPr>
          <w:rFonts w:ascii="Times New Roman" w:hAnsi="Times New Roman" w:cs="Times New Roman"/>
          <w:sz w:val="24"/>
          <w:szCs w:val="24"/>
        </w:rPr>
        <w:t xml:space="preserve">снок),  а  так  же  регулярный </w:t>
      </w:r>
      <w:r w:rsidR="002B14D9" w:rsidRPr="002B14D9">
        <w:rPr>
          <w:rFonts w:ascii="Times New Roman" w:hAnsi="Times New Roman" w:cs="Times New Roman"/>
          <w:sz w:val="24"/>
          <w:szCs w:val="24"/>
        </w:rPr>
        <w:t xml:space="preserve">прием </w:t>
      </w:r>
      <w:r>
        <w:rPr>
          <w:rFonts w:ascii="Times New Roman" w:hAnsi="Times New Roman" w:cs="Times New Roman"/>
          <w:sz w:val="24"/>
          <w:szCs w:val="24"/>
        </w:rPr>
        <w:t>овощных салатов, фруктов, соков.</w:t>
      </w:r>
    </w:p>
    <w:p w:rsidR="002B14D9" w:rsidRPr="002B14D9" w:rsidRDefault="002552C7" w:rsidP="002B14D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4D9" w:rsidRPr="002B14D9">
        <w:rPr>
          <w:rFonts w:ascii="Times New Roman" w:hAnsi="Times New Roman" w:cs="Times New Roman"/>
          <w:sz w:val="24"/>
          <w:szCs w:val="24"/>
        </w:rPr>
        <w:t xml:space="preserve">Своевременно  проводилась  вакцинация,  однако,  стоит  отметить  низкий </w:t>
      </w:r>
      <w:r>
        <w:rPr>
          <w:rFonts w:ascii="Times New Roman" w:hAnsi="Times New Roman" w:cs="Times New Roman"/>
          <w:sz w:val="24"/>
          <w:szCs w:val="24"/>
        </w:rPr>
        <w:t xml:space="preserve"> </w:t>
      </w:r>
      <w:r w:rsidR="002B14D9" w:rsidRPr="002B14D9">
        <w:rPr>
          <w:rFonts w:ascii="Times New Roman" w:hAnsi="Times New Roman" w:cs="Times New Roman"/>
          <w:sz w:val="24"/>
          <w:szCs w:val="24"/>
        </w:rPr>
        <w:t>количественный показатель  привитых детей против вируса  гр</w:t>
      </w:r>
      <w:r>
        <w:rPr>
          <w:rFonts w:ascii="Times New Roman" w:hAnsi="Times New Roman" w:cs="Times New Roman"/>
          <w:sz w:val="24"/>
          <w:szCs w:val="24"/>
        </w:rPr>
        <w:t xml:space="preserve">иппа,  что,  в  свою  очередь, </w:t>
      </w:r>
      <w:r w:rsidR="002B14D9" w:rsidRPr="002B14D9">
        <w:rPr>
          <w:rFonts w:ascii="Times New Roman" w:hAnsi="Times New Roman" w:cs="Times New Roman"/>
          <w:sz w:val="24"/>
          <w:szCs w:val="24"/>
        </w:rPr>
        <w:t>не позволило снизить процент заболеваемости вирусным</w:t>
      </w:r>
      <w:r>
        <w:rPr>
          <w:rFonts w:ascii="Times New Roman" w:hAnsi="Times New Roman" w:cs="Times New Roman"/>
          <w:sz w:val="24"/>
          <w:szCs w:val="24"/>
        </w:rPr>
        <w:t xml:space="preserve">и инфекциями.  Обусловлен этот </w:t>
      </w:r>
      <w:r w:rsidR="002B14D9" w:rsidRPr="002B14D9">
        <w:rPr>
          <w:rFonts w:ascii="Times New Roman" w:hAnsi="Times New Roman" w:cs="Times New Roman"/>
          <w:sz w:val="24"/>
          <w:szCs w:val="24"/>
        </w:rPr>
        <w:t xml:space="preserve">показатель  отсутствием  в  ДОУ  медицинского  кабинета  и  медицинского  персонала. </w:t>
      </w:r>
    </w:p>
    <w:p w:rsidR="002B14D9" w:rsidRDefault="002552C7" w:rsidP="002B14D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14D9" w:rsidRPr="002B14D9">
        <w:rPr>
          <w:rFonts w:ascii="Times New Roman" w:hAnsi="Times New Roman" w:cs="Times New Roman"/>
          <w:sz w:val="24"/>
          <w:szCs w:val="24"/>
        </w:rPr>
        <w:t xml:space="preserve">Сопровождение  развития  детей  осуществлялось  специалистами </w:t>
      </w:r>
      <w:r w:rsidR="0022468D">
        <w:rPr>
          <w:rFonts w:ascii="Times New Roman" w:hAnsi="Times New Roman" w:cs="Times New Roman"/>
          <w:sz w:val="24"/>
          <w:szCs w:val="24"/>
        </w:rPr>
        <w:t>Смородинского</w:t>
      </w:r>
      <w:r w:rsidR="002B14D9" w:rsidRPr="002B14D9">
        <w:rPr>
          <w:rFonts w:ascii="Times New Roman" w:hAnsi="Times New Roman" w:cs="Times New Roman"/>
          <w:sz w:val="24"/>
          <w:szCs w:val="24"/>
        </w:rPr>
        <w:t xml:space="preserve"> </w:t>
      </w:r>
      <w:r w:rsidR="0022468D">
        <w:rPr>
          <w:rFonts w:ascii="Times New Roman" w:hAnsi="Times New Roman" w:cs="Times New Roman"/>
          <w:sz w:val="24"/>
          <w:szCs w:val="24"/>
        </w:rPr>
        <w:t xml:space="preserve">ФАПа и </w:t>
      </w:r>
      <w:r w:rsidR="002B14D9" w:rsidRPr="002B14D9">
        <w:rPr>
          <w:rFonts w:ascii="Times New Roman" w:hAnsi="Times New Roman" w:cs="Times New Roman"/>
          <w:sz w:val="24"/>
          <w:szCs w:val="24"/>
        </w:rPr>
        <w:t xml:space="preserve">  взаимодействие  с  которыми  строилось  на договорной основе.</w:t>
      </w:r>
    </w:p>
    <w:p w:rsidR="002A0608" w:rsidRPr="00C17586" w:rsidRDefault="002A0608" w:rsidP="002A060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2C62" w:rsidRPr="00982C62">
        <w:rPr>
          <w:rFonts w:ascii="Times New Roman" w:hAnsi="Times New Roman" w:cs="Times New Roman"/>
          <w:sz w:val="24"/>
          <w:szCs w:val="24"/>
        </w:rPr>
        <w:t>Организация  рационального  питания  в  ДОУ  строилась  с  учетом  десятидневного меню,  разработанной  картотеки  блюд,  технологических  карт  их  приготовления.  В  рацион  питания  дошкольников  регулярно</w:t>
      </w:r>
      <w:r>
        <w:rPr>
          <w:rFonts w:ascii="Times New Roman" w:hAnsi="Times New Roman" w:cs="Times New Roman"/>
          <w:sz w:val="24"/>
          <w:szCs w:val="24"/>
        </w:rPr>
        <w:t xml:space="preserve">  включались  овощные  салаты, </w:t>
      </w:r>
      <w:r w:rsidR="00982C62" w:rsidRPr="00982C62">
        <w:rPr>
          <w:rFonts w:ascii="Times New Roman" w:hAnsi="Times New Roman" w:cs="Times New Roman"/>
          <w:sz w:val="24"/>
          <w:szCs w:val="24"/>
        </w:rPr>
        <w:t xml:space="preserve">свежие  фрукты,  соки.  При  составлении  меню  строго  </w:t>
      </w:r>
      <w:r>
        <w:rPr>
          <w:rFonts w:ascii="Times New Roman" w:hAnsi="Times New Roman" w:cs="Times New Roman"/>
          <w:sz w:val="24"/>
          <w:szCs w:val="24"/>
        </w:rPr>
        <w:t xml:space="preserve">учитывался  подбор  продуктов, </w:t>
      </w:r>
      <w:r w:rsidR="00982C62" w:rsidRPr="00982C62">
        <w:rPr>
          <w:rFonts w:ascii="Times New Roman" w:hAnsi="Times New Roman" w:cs="Times New Roman"/>
          <w:sz w:val="24"/>
          <w:szCs w:val="24"/>
        </w:rPr>
        <w:t>обеспечивающий детей основными пищевыми веществами</w:t>
      </w:r>
      <w:r>
        <w:rPr>
          <w:rFonts w:ascii="Times New Roman" w:hAnsi="Times New Roman" w:cs="Times New Roman"/>
          <w:sz w:val="24"/>
          <w:szCs w:val="24"/>
        </w:rPr>
        <w:t xml:space="preserve">, и правильное сочетание  всех </w:t>
      </w:r>
      <w:r w:rsidR="00982C62" w:rsidRPr="00982C62">
        <w:rPr>
          <w:rFonts w:ascii="Times New Roman" w:hAnsi="Times New Roman" w:cs="Times New Roman"/>
          <w:sz w:val="24"/>
          <w:szCs w:val="24"/>
        </w:rPr>
        <w:t xml:space="preserve">пищевых ингредиентов,  как в качественном, так и в количественном отношении.  </w:t>
      </w:r>
      <w:r>
        <w:rPr>
          <w:rFonts w:ascii="Times New Roman" w:hAnsi="Times New Roman" w:cs="Times New Roman"/>
          <w:sz w:val="24"/>
          <w:szCs w:val="24"/>
        </w:rPr>
        <w:t xml:space="preserve">         </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0608">
        <w:rPr>
          <w:rFonts w:ascii="Times New Roman" w:hAnsi="Times New Roman" w:cs="Times New Roman"/>
          <w:sz w:val="24"/>
          <w:szCs w:val="24"/>
        </w:rPr>
        <w:t xml:space="preserve">В  ДОУ  наработан  достаточный  пакет  нормативных  актов  и  документов, </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 xml:space="preserve">позволяющих  правильно  осуществлять  сбалансированное питание детей от 2х до  7 лет, </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основные из которых:</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 xml:space="preserve">-  «Примерное  десятидневное  меню  для  питания  детей  в  возрасте  от  3  до  7  лет, </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посещающих дошкольное учреждение»;</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 xml:space="preserve">-  Технологические  карты  с  рецептурами  и  порядком  приготовления  блюд  с  учетом </w:t>
      </w:r>
    </w:p>
    <w:p w:rsidR="002A0608" w:rsidRPr="002A0608"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времени года;</w:t>
      </w:r>
    </w:p>
    <w:p w:rsidR="00C1272E" w:rsidRDefault="002A0608" w:rsidP="002A0608">
      <w:pPr>
        <w:tabs>
          <w:tab w:val="left" w:pos="3375"/>
        </w:tabs>
        <w:spacing w:after="0" w:line="240" w:lineRule="auto"/>
        <w:jc w:val="both"/>
        <w:rPr>
          <w:rFonts w:ascii="Times New Roman" w:hAnsi="Times New Roman" w:cs="Times New Roman"/>
          <w:sz w:val="24"/>
          <w:szCs w:val="24"/>
        </w:rPr>
      </w:pPr>
      <w:r w:rsidRPr="002A0608">
        <w:rPr>
          <w:rFonts w:ascii="Times New Roman" w:hAnsi="Times New Roman" w:cs="Times New Roman"/>
          <w:sz w:val="24"/>
          <w:szCs w:val="24"/>
        </w:rPr>
        <w:t xml:space="preserve">-  Ежемесячный  анализ  натуральных  норм  питания, </w:t>
      </w:r>
      <w:r w:rsidR="00C1272E">
        <w:rPr>
          <w:rFonts w:ascii="Times New Roman" w:hAnsi="Times New Roman" w:cs="Times New Roman"/>
          <w:sz w:val="24"/>
          <w:szCs w:val="24"/>
        </w:rPr>
        <w:t xml:space="preserve">который </w:t>
      </w:r>
      <w:r w:rsidRPr="002A0608">
        <w:rPr>
          <w:rFonts w:ascii="Times New Roman" w:hAnsi="Times New Roman" w:cs="Times New Roman"/>
          <w:sz w:val="24"/>
          <w:szCs w:val="24"/>
        </w:rPr>
        <w:t>позволяет  контролировать  и  не  допускать перерасхода и экономии денежных средств, запланированных на питание одного ребенка.</w:t>
      </w:r>
    </w:p>
    <w:p w:rsidR="001F1898" w:rsidRPr="001F1898" w:rsidRDefault="007108B5" w:rsidP="001F189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898" w:rsidRPr="001F1898">
        <w:t xml:space="preserve"> </w:t>
      </w:r>
      <w:r w:rsidR="001F1898" w:rsidRPr="001F1898">
        <w:rPr>
          <w:rFonts w:ascii="Times New Roman" w:hAnsi="Times New Roman" w:cs="Times New Roman"/>
          <w:sz w:val="24"/>
          <w:szCs w:val="24"/>
        </w:rPr>
        <w:t>Определяющим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  В  ДОУ  обеспечение  безопасности  участников  образовательного  процесса определяется  несколькими  направлениями:  обеспечение  охраны  труда  работников МБДОУ;  обеспечение  охраны  жизни  и  здоровья  детей,  посещающих  ДОУ  (пожарная безопасность,  безопасность  в  быту,  личная  безопасность,  профилактика  детского дорожно-транспортного  травматизма);  предупреждение  и  ликвидация  чрезвычайных ситуаций; антитеррористическая защита.</w:t>
      </w:r>
    </w:p>
    <w:p w:rsidR="001F1898" w:rsidRPr="001F1898" w:rsidRDefault="007108B5" w:rsidP="001F189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898" w:rsidRPr="001F1898">
        <w:rPr>
          <w:rFonts w:ascii="Times New Roman" w:hAnsi="Times New Roman" w:cs="Times New Roman"/>
          <w:sz w:val="24"/>
          <w:szCs w:val="24"/>
        </w:rPr>
        <w:t xml:space="preserve">Деятельность по охране труда сотрудников ведется согласно нормативно-правовой базе,  локальным  актам  образовательного  учреждения,  должностным  </w:t>
      </w:r>
      <w:r w:rsidR="001F1898" w:rsidRPr="001F1898">
        <w:rPr>
          <w:rFonts w:ascii="Times New Roman" w:hAnsi="Times New Roman" w:cs="Times New Roman"/>
          <w:sz w:val="24"/>
          <w:szCs w:val="24"/>
        </w:rPr>
        <w:lastRenderedPageBreak/>
        <w:t>инструкциям работников  и инструкциям  по технике  безопасности.  Инст</w:t>
      </w:r>
      <w:r>
        <w:rPr>
          <w:rFonts w:ascii="Times New Roman" w:hAnsi="Times New Roman" w:cs="Times New Roman"/>
          <w:sz w:val="24"/>
          <w:szCs w:val="24"/>
        </w:rPr>
        <w:t xml:space="preserve">руктажи  проводятся  по  плану </w:t>
      </w:r>
      <w:r w:rsidR="001F1898" w:rsidRPr="001F1898">
        <w:rPr>
          <w:rFonts w:ascii="Times New Roman" w:hAnsi="Times New Roman" w:cs="Times New Roman"/>
          <w:sz w:val="24"/>
          <w:szCs w:val="24"/>
        </w:rPr>
        <w:t>руководителем.</w:t>
      </w:r>
    </w:p>
    <w:p w:rsidR="001F1898" w:rsidRPr="001F1898" w:rsidRDefault="007108B5" w:rsidP="001F189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898" w:rsidRPr="001F1898">
        <w:rPr>
          <w:rFonts w:ascii="Times New Roman" w:hAnsi="Times New Roman" w:cs="Times New Roman"/>
          <w:sz w:val="24"/>
          <w:szCs w:val="24"/>
        </w:rPr>
        <w:t xml:space="preserve">В  МБДОУ  установлен  противопожарный  режим,  регулярно  проводятся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мероприятия  по  соблюдению  правил  пожарной  безопасност</w:t>
      </w:r>
      <w:r w:rsidR="007108B5">
        <w:rPr>
          <w:rFonts w:ascii="Times New Roman" w:hAnsi="Times New Roman" w:cs="Times New Roman"/>
          <w:sz w:val="24"/>
          <w:szCs w:val="24"/>
        </w:rPr>
        <w:t xml:space="preserve">и,  по  ознакомлению  детей  с </w:t>
      </w:r>
      <w:r w:rsidRPr="001F1898">
        <w:rPr>
          <w:rFonts w:ascii="Times New Roman" w:hAnsi="Times New Roman" w:cs="Times New Roman"/>
          <w:sz w:val="24"/>
          <w:szCs w:val="24"/>
        </w:rPr>
        <w:t xml:space="preserve">правилами  пожарной  безопасности.  Для  отработки  правильного  поведения  во  время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 xml:space="preserve">чрезвычайных  ситуаций  сотрудники  и  воспитанники  участвуют  в  тренировочных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 xml:space="preserve">плановых мероприятиях по гражданской обороне,  которые проводятся согласно плану. В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 xml:space="preserve">2017 -  2018 учебном году не зафиксированы случаи травматизма воспитанников. Случаев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 xml:space="preserve">травматизма  сотрудников  во  время  производственной  деятельности  зафиксировано  не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было.</w:t>
      </w:r>
    </w:p>
    <w:p w:rsidR="001F1898" w:rsidRPr="001F1898" w:rsidRDefault="00A815E3" w:rsidP="001F1898">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898" w:rsidRPr="001F1898">
        <w:rPr>
          <w:rFonts w:ascii="Times New Roman" w:hAnsi="Times New Roman" w:cs="Times New Roman"/>
          <w:sz w:val="24"/>
          <w:szCs w:val="24"/>
        </w:rPr>
        <w:t xml:space="preserve">В  целях  соблюдения  антитеррористической  безопасности  здание  детского  сада </w:t>
      </w:r>
    </w:p>
    <w:p w:rsidR="001F1898" w:rsidRPr="001F1898"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 xml:space="preserve">оборудовано  кнопкой  тревожной  и  автоматической  сигнализации,  имеющей  выход  на </w:t>
      </w:r>
    </w:p>
    <w:p w:rsidR="00A815E3" w:rsidRDefault="001F1898" w:rsidP="001F1898">
      <w:pPr>
        <w:tabs>
          <w:tab w:val="left" w:pos="3375"/>
        </w:tabs>
        <w:spacing w:after="0" w:line="240" w:lineRule="auto"/>
        <w:jc w:val="both"/>
        <w:rPr>
          <w:rFonts w:ascii="Times New Roman" w:hAnsi="Times New Roman" w:cs="Times New Roman"/>
          <w:sz w:val="24"/>
          <w:szCs w:val="24"/>
        </w:rPr>
      </w:pPr>
      <w:r w:rsidRPr="001F1898">
        <w:rPr>
          <w:rFonts w:ascii="Times New Roman" w:hAnsi="Times New Roman" w:cs="Times New Roman"/>
          <w:sz w:val="24"/>
          <w:szCs w:val="24"/>
        </w:rPr>
        <w:t>централизованн</w:t>
      </w:r>
      <w:r w:rsidR="00A815E3">
        <w:rPr>
          <w:rFonts w:ascii="Times New Roman" w:hAnsi="Times New Roman" w:cs="Times New Roman"/>
          <w:sz w:val="24"/>
          <w:szCs w:val="24"/>
        </w:rPr>
        <w:t>ый пульт единой службы спасения, а так же системой видеонаблюдения.</w:t>
      </w:r>
    </w:p>
    <w:p w:rsidR="00753902" w:rsidRPr="00753902" w:rsidRDefault="001F1898" w:rsidP="00753902">
      <w:pPr>
        <w:tabs>
          <w:tab w:val="left" w:pos="3375"/>
        </w:tabs>
        <w:spacing w:after="0" w:line="240" w:lineRule="auto"/>
        <w:jc w:val="center"/>
        <w:rPr>
          <w:rFonts w:ascii="Times New Roman" w:hAnsi="Times New Roman" w:cs="Times New Roman"/>
          <w:b/>
          <w:sz w:val="24"/>
          <w:szCs w:val="24"/>
        </w:rPr>
      </w:pPr>
      <w:r w:rsidRPr="001F1898">
        <w:rPr>
          <w:rFonts w:ascii="Times New Roman" w:hAnsi="Times New Roman" w:cs="Times New Roman"/>
          <w:sz w:val="24"/>
          <w:szCs w:val="24"/>
        </w:rPr>
        <w:cr/>
      </w:r>
      <w:r w:rsidR="00753902" w:rsidRPr="00753902">
        <w:t xml:space="preserve"> </w:t>
      </w:r>
      <w:r w:rsidR="00753902" w:rsidRPr="00753902">
        <w:rPr>
          <w:rFonts w:ascii="Times New Roman" w:hAnsi="Times New Roman" w:cs="Times New Roman"/>
          <w:b/>
          <w:sz w:val="24"/>
          <w:szCs w:val="24"/>
        </w:rPr>
        <w:t xml:space="preserve">1.2.  Результаты  развития детей дошкольного возраста, связанные с оценкой </w:t>
      </w:r>
    </w:p>
    <w:p w:rsidR="00753902" w:rsidRPr="00753902" w:rsidRDefault="00753902" w:rsidP="00753902">
      <w:pPr>
        <w:tabs>
          <w:tab w:val="left" w:pos="3375"/>
        </w:tabs>
        <w:spacing w:after="0" w:line="240" w:lineRule="auto"/>
        <w:jc w:val="center"/>
        <w:rPr>
          <w:rFonts w:ascii="Times New Roman" w:hAnsi="Times New Roman" w:cs="Times New Roman"/>
          <w:b/>
          <w:sz w:val="24"/>
          <w:szCs w:val="24"/>
        </w:rPr>
      </w:pPr>
      <w:r w:rsidRPr="00753902">
        <w:rPr>
          <w:rFonts w:ascii="Times New Roman" w:hAnsi="Times New Roman" w:cs="Times New Roman"/>
          <w:b/>
          <w:sz w:val="24"/>
          <w:szCs w:val="24"/>
        </w:rPr>
        <w:t>эффективности  педагогических действий</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902">
        <w:rPr>
          <w:rFonts w:ascii="Times New Roman" w:hAnsi="Times New Roman" w:cs="Times New Roman"/>
          <w:sz w:val="24"/>
          <w:szCs w:val="24"/>
        </w:rPr>
        <w:t xml:space="preserve">МБДОУ  реализует  основную  образовательную  программу  дошкольного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образования,  разработанную  на  основе  примерной  основной  общеобразовательной </w:t>
      </w:r>
    </w:p>
    <w:p w:rsidR="00753902" w:rsidRPr="00753902" w:rsidRDefault="00753902" w:rsidP="00B42B83">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программы  дошкольного  образования  </w:t>
      </w:r>
      <w:r w:rsidR="00B42B83">
        <w:rPr>
          <w:rFonts w:ascii="Times New Roman" w:hAnsi="Times New Roman" w:cs="Times New Roman"/>
          <w:sz w:val="24"/>
          <w:szCs w:val="24"/>
        </w:rPr>
        <w:t>«От рождения до школы» Н. Е. Вераксы, Т. С. Комаровой, М. А. Васильевой</w:t>
      </w:r>
      <w:r w:rsidR="003D5AC7">
        <w:rPr>
          <w:rFonts w:ascii="Times New Roman" w:hAnsi="Times New Roman" w:cs="Times New Roman"/>
          <w:sz w:val="24"/>
          <w:szCs w:val="24"/>
        </w:rPr>
        <w:t xml:space="preserve">. </w:t>
      </w:r>
    </w:p>
    <w:p w:rsidR="00753902" w:rsidRPr="00753902" w:rsidRDefault="003D5AC7"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 xml:space="preserve">Коррекционная  работа  в  МБДОУ  не  проводится  из-за  отсутствия  в  штате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специалистов  для  коррекционной  деятельности.  Психолого-медико-педагогического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консилиума в ДОУ нет.</w:t>
      </w:r>
    </w:p>
    <w:p w:rsidR="00753902" w:rsidRPr="00753902" w:rsidRDefault="003D5AC7"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 xml:space="preserve">Образовательная  деятельность  осуществлялась  в  соответствии  с  Порядком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организации  и  осуществления  образовательн</w:t>
      </w:r>
      <w:r w:rsidR="003D5AC7">
        <w:rPr>
          <w:rFonts w:ascii="Times New Roman" w:hAnsi="Times New Roman" w:cs="Times New Roman"/>
          <w:sz w:val="24"/>
          <w:szCs w:val="24"/>
        </w:rPr>
        <w:t xml:space="preserve">ой  деятельности  по  основным  </w:t>
      </w:r>
      <w:r w:rsidRPr="00753902">
        <w:rPr>
          <w:rFonts w:ascii="Times New Roman" w:hAnsi="Times New Roman" w:cs="Times New Roman"/>
          <w:sz w:val="24"/>
          <w:szCs w:val="24"/>
        </w:rPr>
        <w:t>общеобразовательным  программам  -   образовате</w:t>
      </w:r>
      <w:r w:rsidR="003D5AC7">
        <w:rPr>
          <w:rFonts w:ascii="Times New Roman" w:hAnsi="Times New Roman" w:cs="Times New Roman"/>
          <w:sz w:val="24"/>
          <w:szCs w:val="24"/>
        </w:rPr>
        <w:t xml:space="preserve">льным  программам  дошкольного  </w:t>
      </w:r>
      <w:r w:rsidRPr="00753902">
        <w:rPr>
          <w:rFonts w:ascii="Times New Roman" w:hAnsi="Times New Roman" w:cs="Times New Roman"/>
          <w:sz w:val="24"/>
          <w:szCs w:val="24"/>
        </w:rPr>
        <w:t>образования и была направлена на решение общих задач дошкольного образования:</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охрану жизни и укрепление физического и психического здоровья воспитанников;</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обеспечение  познавательно-речевого,  социально-личностного,  художественно­</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эстетического и физического развития воспитанников;</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  воспитание  с  учетом  возрастных  категорий  у  воспитанников  гражданственности,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уважения  к  правам  и  свободам  человека,  любви  к  окружающей  природе,  Родине,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семье;</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осуществление  необходимой  коррекции  недостатков  в  физическом  и  (ил</w:t>
      </w:r>
      <w:r w:rsidR="007A03EC">
        <w:rPr>
          <w:rFonts w:ascii="Times New Roman" w:hAnsi="Times New Roman" w:cs="Times New Roman"/>
          <w:sz w:val="24"/>
          <w:szCs w:val="24"/>
        </w:rPr>
        <w:t xml:space="preserve">и)  </w:t>
      </w:r>
      <w:r w:rsidRPr="00753902">
        <w:rPr>
          <w:rFonts w:ascii="Times New Roman" w:hAnsi="Times New Roman" w:cs="Times New Roman"/>
          <w:sz w:val="24"/>
          <w:szCs w:val="24"/>
        </w:rPr>
        <w:t>психическом развитии воспитанников;</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  взаимодействие  с  семьями  воспитанников  для  обеспечения  полноценного  развития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детей;</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  оказание  консультативной  и  методической  помощи  родителям  (законным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представителям) по вопросам воспитания, обучения и развития детей.</w:t>
      </w:r>
    </w:p>
    <w:p w:rsidR="00753902" w:rsidRPr="00753902" w:rsidRDefault="007A03EC"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 xml:space="preserve">В течение периода 2017-2018 учебного года, в целом, обеспечивалось полноценное развитие  личности  всех  детей  во  всех  образовательных  областях  на  фоне  их эмоционального  благополучия и  положительного  отношения  </w:t>
      </w:r>
      <w:r>
        <w:rPr>
          <w:rFonts w:ascii="Times New Roman" w:hAnsi="Times New Roman" w:cs="Times New Roman"/>
          <w:sz w:val="24"/>
          <w:szCs w:val="24"/>
        </w:rPr>
        <w:t xml:space="preserve">к миру,  к себе и  к другим </w:t>
      </w:r>
      <w:r w:rsidR="00753902" w:rsidRPr="00753902">
        <w:rPr>
          <w:rFonts w:ascii="Times New Roman" w:hAnsi="Times New Roman" w:cs="Times New Roman"/>
          <w:sz w:val="24"/>
          <w:szCs w:val="24"/>
        </w:rPr>
        <w:t>людям (ФГОС ДО 3.1).</w:t>
      </w:r>
    </w:p>
    <w:p w:rsidR="00753902" w:rsidRPr="00753902" w:rsidRDefault="007A03EC"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 xml:space="preserve">Педагоги стремились обеспечить равные возможности для полноценного развития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каждого ребенка в период дошкольного детства независимо  от психофизиологических  и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других особенностей (ФГОС  ДО 1.6.).</w:t>
      </w:r>
    </w:p>
    <w:p w:rsidR="00753902" w:rsidRPr="00753902" w:rsidRDefault="007A03EC"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 xml:space="preserve">Включение  в  образовательный  процесс  дополнительных  программ  обучения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позволяет добиваться качественного образования дошкольников.</w:t>
      </w:r>
    </w:p>
    <w:p w:rsidR="00753902" w:rsidRPr="00753902" w:rsidRDefault="007A03EC"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902" w:rsidRPr="00753902">
        <w:rPr>
          <w:rFonts w:ascii="Times New Roman" w:hAnsi="Times New Roman" w:cs="Times New Roman"/>
          <w:sz w:val="24"/>
          <w:szCs w:val="24"/>
        </w:rPr>
        <w:t>Для  качественной  реализации  Основной  образовательной  программы  проводилась оценка индивидуального развития детей в рамках педагог</w:t>
      </w:r>
      <w:r>
        <w:rPr>
          <w:rFonts w:ascii="Times New Roman" w:hAnsi="Times New Roman" w:cs="Times New Roman"/>
          <w:sz w:val="24"/>
          <w:szCs w:val="24"/>
        </w:rPr>
        <w:t xml:space="preserve">ической диагностики (связанной </w:t>
      </w:r>
      <w:r w:rsidR="00753902" w:rsidRPr="00753902">
        <w:rPr>
          <w:rFonts w:ascii="Times New Roman" w:hAnsi="Times New Roman" w:cs="Times New Roman"/>
          <w:sz w:val="24"/>
          <w:szCs w:val="24"/>
        </w:rPr>
        <w:t>с оценкой эффективности педагогических действий и лежащего в их основе дальнейшего планирования).</w:t>
      </w:r>
    </w:p>
    <w:p w:rsidR="00753902" w:rsidRPr="00753902" w:rsidRDefault="00F22FA5" w:rsidP="0075390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3902" w:rsidRPr="00753902">
        <w:rPr>
          <w:rFonts w:ascii="Times New Roman" w:hAnsi="Times New Roman" w:cs="Times New Roman"/>
          <w:sz w:val="24"/>
          <w:szCs w:val="24"/>
        </w:rPr>
        <w:t xml:space="preserve">Результаты  педагогической  диагностики  (мониторинга)  использовались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исключительно  для  индивидуализации  образования  (в  том  числе  поддержки  ребенка,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 xml:space="preserve">построения  его  образовательной  траектории)  и  оптимизации  работы  с  группой  детей </w:t>
      </w:r>
    </w:p>
    <w:p w:rsidR="00753902" w:rsidRPr="00753902" w:rsidRDefault="00753902" w:rsidP="00753902">
      <w:pPr>
        <w:tabs>
          <w:tab w:val="left" w:pos="3375"/>
        </w:tabs>
        <w:spacing w:after="0" w:line="240" w:lineRule="auto"/>
        <w:jc w:val="both"/>
        <w:rPr>
          <w:rFonts w:ascii="Times New Roman" w:hAnsi="Times New Roman" w:cs="Times New Roman"/>
          <w:sz w:val="24"/>
          <w:szCs w:val="24"/>
        </w:rPr>
      </w:pPr>
      <w:r w:rsidRPr="00753902">
        <w:rPr>
          <w:rFonts w:ascii="Times New Roman" w:hAnsi="Times New Roman" w:cs="Times New Roman"/>
          <w:sz w:val="24"/>
          <w:szCs w:val="24"/>
        </w:rPr>
        <w:t>(ФГОС ДО раздел III, пункт 3.2.3.).</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2FA5">
        <w:rPr>
          <w:rFonts w:ascii="Times New Roman" w:hAnsi="Times New Roman" w:cs="Times New Roman"/>
          <w:sz w:val="24"/>
          <w:szCs w:val="24"/>
        </w:rPr>
        <w:t xml:space="preserve">В  течение  учебного  года  педагогами  МБДОУ  проводилась  активная  работа  по развитию личности каждого дошкольника,  мотивации и </w:t>
      </w:r>
      <w:r>
        <w:rPr>
          <w:rFonts w:ascii="Times New Roman" w:hAnsi="Times New Roman" w:cs="Times New Roman"/>
          <w:sz w:val="24"/>
          <w:szCs w:val="24"/>
        </w:rPr>
        <w:t xml:space="preserve">способностей детей в различных </w:t>
      </w:r>
      <w:r w:rsidRPr="00F22FA5">
        <w:rPr>
          <w:rFonts w:ascii="Times New Roman" w:hAnsi="Times New Roman" w:cs="Times New Roman"/>
          <w:sz w:val="24"/>
          <w:szCs w:val="24"/>
        </w:rPr>
        <w:t>видах  деятельности  и  охватывало  следующие  образо</w:t>
      </w:r>
      <w:r>
        <w:rPr>
          <w:rFonts w:ascii="Times New Roman" w:hAnsi="Times New Roman" w:cs="Times New Roman"/>
          <w:sz w:val="24"/>
          <w:szCs w:val="24"/>
        </w:rPr>
        <w:t>вательные  области:  социально ­</w:t>
      </w:r>
      <w:r w:rsidRPr="00F22FA5">
        <w:rPr>
          <w:rFonts w:ascii="Times New Roman" w:hAnsi="Times New Roman" w:cs="Times New Roman"/>
          <w:sz w:val="24"/>
          <w:szCs w:val="24"/>
        </w:rPr>
        <w:t>коммуникативное  развитие,  познавательное  развитие,  реч</w:t>
      </w:r>
      <w:r>
        <w:rPr>
          <w:rFonts w:ascii="Times New Roman" w:hAnsi="Times New Roman" w:cs="Times New Roman"/>
          <w:sz w:val="24"/>
          <w:szCs w:val="24"/>
        </w:rPr>
        <w:t>евое  развитие,  художественно ­</w:t>
      </w:r>
      <w:r w:rsidRPr="00F22FA5">
        <w:rPr>
          <w:rFonts w:ascii="Times New Roman" w:hAnsi="Times New Roman" w:cs="Times New Roman"/>
          <w:sz w:val="24"/>
          <w:szCs w:val="24"/>
        </w:rPr>
        <w:t>эстетическое  и физическое развитие.</w:t>
      </w:r>
    </w:p>
    <w:p w:rsidR="00F22FA5" w:rsidRPr="008539C7" w:rsidRDefault="00F22FA5" w:rsidP="008539C7">
      <w:pPr>
        <w:tabs>
          <w:tab w:val="left" w:pos="3375"/>
        </w:tabs>
        <w:spacing w:after="0" w:line="240" w:lineRule="auto"/>
        <w:jc w:val="center"/>
        <w:rPr>
          <w:rFonts w:ascii="Times New Roman" w:hAnsi="Times New Roman" w:cs="Times New Roman"/>
          <w:i/>
          <w:sz w:val="24"/>
          <w:szCs w:val="24"/>
          <w:u w:val="single"/>
        </w:rPr>
      </w:pPr>
      <w:r w:rsidRPr="008539C7">
        <w:rPr>
          <w:rFonts w:ascii="Times New Roman" w:hAnsi="Times New Roman" w:cs="Times New Roman"/>
          <w:i/>
          <w:sz w:val="24"/>
          <w:szCs w:val="24"/>
          <w:u w:val="single"/>
        </w:rPr>
        <w:t>Образовательная область «Познавательное  развитие».</w:t>
      </w:r>
    </w:p>
    <w:p w:rsidR="00F22FA5" w:rsidRPr="00F22FA5" w:rsidRDefault="008539C7"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A5" w:rsidRPr="00F22FA5">
        <w:rPr>
          <w:rFonts w:ascii="Times New Roman" w:hAnsi="Times New Roman" w:cs="Times New Roman"/>
          <w:sz w:val="24"/>
          <w:szCs w:val="24"/>
        </w:rPr>
        <w:t xml:space="preserve">В  течение  учебного  года  педагоги  МБДОУ  в  специально-организованной,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самостоятельной  деятельности,  в  ходе  режимных  моментов  способствовали  познанию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многообразия  свойств  и  качеств  окружающих  предметов,  исследованию  и  детскому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экспериментированию;  развивали  познавательный  интерес  к  природе,  обогащали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представления  детей  о  природе  родного  края,  развивал</w:t>
      </w:r>
      <w:r w:rsidR="008539C7">
        <w:rPr>
          <w:rFonts w:ascii="Times New Roman" w:hAnsi="Times New Roman" w:cs="Times New Roman"/>
          <w:sz w:val="24"/>
          <w:szCs w:val="24"/>
        </w:rPr>
        <w:t xml:space="preserve">и  самостоятельность  детей  в  </w:t>
      </w:r>
      <w:r w:rsidRPr="00F22FA5">
        <w:rPr>
          <w:rFonts w:ascii="Times New Roman" w:hAnsi="Times New Roman" w:cs="Times New Roman"/>
          <w:sz w:val="24"/>
          <w:szCs w:val="24"/>
        </w:rPr>
        <w:t>познавательно-исследовательской  деятельности,</w:t>
      </w:r>
      <w:r w:rsidR="008539C7">
        <w:rPr>
          <w:rFonts w:ascii="Times New Roman" w:hAnsi="Times New Roman" w:cs="Times New Roman"/>
          <w:sz w:val="24"/>
          <w:szCs w:val="24"/>
        </w:rPr>
        <w:t xml:space="preserve">  обобщали  опыт  практической  </w:t>
      </w:r>
      <w:r w:rsidRPr="00F22FA5">
        <w:rPr>
          <w:rFonts w:ascii="Times New Roman" w:hAnsi="Times New Roman" w:cs="Times New Roman"/>
          <w:sz w:val="24"/>
          <w:szCs w:val="24"/>
        </w:rPr>
        <w:t xml:space="preserve">деятельности  по  уходу  за  живыми  объектами  природы;  способствовали  усвоению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математических представлений, закрепляли  полученные знания и умения в практической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деятельности.</w:t>
      </w:r>
    </w:p>
    <w:p w:rsidR="00F22FA5" w:rsidRPr="00F22FA5" w:rsidRDefault="008539C7"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A5" w:rsidRPr="00F22FA5">
        <w:rPr>
          <w:rFonts w:ascii="Times New Roman" w:hAnsi="Times New Roman" w:cs="Times New Roman"/>
          <w:sz w:val="24"/>
          <w:szCs w:val="24"/>
        </w:rPr>
        <w:t xml:space="preserve">Содержание данной области направлено также и на реализацию цели обогащения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опыта  трудовой  деятельности,  воспитания  у  детей  разумных  потребностей,  основ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культуры  потребления  и  бережного  отношения  к  труду,  развитие  первичных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представлений  о труде  взрослых,  его  роли  в  обществе  и  </w:t>
      </w:r>
      <w:r w:rsidR="008539C7">
        <w:rPr>
          <w:rFonts w:ascii="Times New Roman" w:hAnsi="Times New Roman" w:cs="Times New Roman"/>
          <w:sz w:val="24"/>
          <w:szCs w:val="24"/>
        </w:rPr>
        <w:t xml:space="preserve">жизни  каждого  человека.  Для  </w:t>
      </w:r>
      <w:r w:rsidRPr="00F22FA5">
        <w:rPr>
          <w:rFonts w:ascii="Times New Roman" w:hAnsi="Times New Roman" w:cs="Times New Roman"/>
          <w:sz w:val="24"/>
          <w:szCs w:val="24"/>
        </w:rPr>
        <w:t xml:space="preserve">достижения  этой  цели  педагоги  МБДОУ  формировали  у  детей  отчетливые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представления о труде,  о различных  профессиях,  воспитывали ценностное отношение к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трудовой  деятельности,  воспитывали  ответственность,  добросовестность,  поощряли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стремление оказать посильную помощь, проявить  заботу и внимание.</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В группах ДОУ оборудованы уголки для всех видо</w:t>
      </w:r>
      <w:r w:rsidR="008539C7">
        <w:rPr>
          <w:rFonts w:ascii="Times New Roman" w:hAnsi="Times New Roman" w:cs="Times New Roman"/>
          <w:sz w:val="24"/>
          <w:szCs w:val="24"/>
        </w:rPr>
        <w:t xml:space="preserve">в трудовой деятельности детей,  </w:t>
      </w:r>
      <w:r w:rsidRPr="00F22FA5">
        <w:rPr>
          <w:rFonts w:ascii="Times New Roman" w:hAnsi="Times New Roman" w:cs="Times New Roman"/>
          <w:sz w:val="24"/>
          <w:szCs w:val="24"/>
        </w:rPr>
        <w:t xml:space="preserve">подобран инвентарь в соответствии с возрастными задачами и требованиями СанПиН и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техникой безопасности.</w:t>
      </w:r>
      <w:r w:rsidR="008539C7">
        <w:rPr>
          <w:rFonts w:ascii="Times New Roman" w:hAnsi="Times New Roman" w:cs="Times New Roman"/>
          <w:sz w:val="24"/>
          <w:szCs w:val="24"/>
        </w:rPr>
        <w:t xml:space="preserve"> Так же </w:t>
      </w:r>
      <w:r w:rsidR="00046C2E">
        <w:rPr>
          <w:rFonts w:ascii="Times New Roman" w:hAnsi="Times New Roman" w:cs="Times New Roman"/>
          <w:sz w:val="24"/>
          <w:szCs w:val="24"/>
        </w:rPr>
        <w:t>был организован «Мини огород», на котором дети трудились в соответствии с возрастными особенностями.</w:t>
      </w:r>
    </w:p>
    <w:p w:rsidR="00F22FA5" w:rsidRPr="00F22FA5" w:rsidRDefault="00046C2E"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A5" w:rsidRPr="00F22FA5">
        <w:rPr>
          <w:rFonts w:ascii="Times New Roman" w:hAnsi="Times New Roman" w:cs="Times New Roman"/>
          <w:sz w:val="24"/>
          <w:szCs w:val="24"/>
        </w:rPr>
        <w:t xml:space="preserve">Основной  задачей  для  детей  младшего  дошкольного  возраста являлось  развитие навыков  самообслуживания:  одевания  и  раздевания, </w:t>
      </w:r>
      <w:r>
        <w:rPr>
          <w:rFonts w:ascii="Times New Roman" w:hAnsi="Times New Roman" w:cs="Times New Roman"/>
          <w:sz w:val="24"/>
          <w:szCs w:val="24"/>
        </w:rPr>
        <w:t xml:space="preserve"> навыки  самостоятельной  еды, </w:t>
      </w:r>
      <w:r w:rsidR="00F22FA5" w:rsidRPr="00F22FA5">
        <w:rPr>
          <w:rFonts w:ascii="Times New Roman" w:hAnsi="Times New Roman" w:cs="Times New Roman"/>
          <w:sz w:val="24"/>
          <w:szCs w:val="24"/>
        </w:rPr>
        <w:t>выполнение  элементарных  поручений,  оказание  посил</w:t>
      </w:r>
      <w:r>
        <w:rPr>
          <w:rFonts w:ascii="Times New Roman" w:hAnsi="Times New Roman" w:cs="Times New Roman"/>
          <w:sz w:val="24"/>
          <w:szCs w:val="24"/>
        </w:rPr>
        <w:t>ьной  помощи.  Детей  старшего д</w:t>
      </w:r>
      <w:r w:rsidR="00F22FA5" w:rsidRPr="00F22FA5">
        <w:rPr>
          <w:rFonts w:ascii="Times New Roman" w:hAnsi="Times New Roman" w:cs="Times New Roman"/>
          <w:sz w:val="24"/>
          <w:szCs w:val="24"/>
        </w:rPr>
        <w:t>ошкольного возраста привлекали к дежурству (по угол</w:t>
      </w:r>
      <w:r>
        <w:rPr>
          <w:rFonts w:ascii="Times New Roman" w:hAnsi="Times New Roman" w:cs="Times New Roman"/>
          <w:sz w:val="24"/>
          <w:szCs w:val="24"/>
        </w:rPr>
        <w:t xml:space="preserve">ку природы, помощь воспитателю </w:t>
      </w:r>
      <w:r w:rsidR="00F22FA5" w:rsidRPr="00F22FA5">
        <w:rPr>
          <w:rFonts w:ascii="Times New Roman" w:hAnsi="Times New Roman" w:cs="Times New Roman"/>
          <w:sz w:val="24"/>
          <w:szCs w:val="24"/>
        </w:rPr>
        <w:t>при подготовке к занятию), коллективному труду.</w:t>
      </w:r>
    </w:p>
    <w:p w:rsidR="00F22FA5" w:rsidRPr="00F22FA5" w:rsidRDefault="00046C2E"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A5" w:rsidRPr="00F22FA5">
        <w:rPr>
          <w:rFonts w:ascii="Times New Roman" w:hAnsi="Times New Roman" w:cs="Times New Roman"/>
          <w:sz w:val="24"/>
          <w:szCs w:val="24"/>
        </w:rPr>
        <w:t>Воспитателями  использовались  следующие  методы:  беседы  о  профессиях, наблюдение  конкретных  трудовых  процессов  людей  разны</w:t>
      </w:r>
      <w:r>
        <w:rPr>
          <w:rFonts w:ascii="Times New Roman" w:hAnsi="Times New Roman" w:cs="Times New Roman"/>
          <w:sz w:val="24"/>
          <w:szCs w:val="24"/>
        </w:rPr>
        <w:t xml:space="preserve">х  профессий  на  прогулках  и </w:t>
      </w:r>
      <w:r w:rsidR="00F22FA5" w:rsidRPr="00F22FA5">
        <w:rPr>
          <w:rFonts w:ascii="Times New Roman" w:hAnsi="Times New Roman" w:cs="Times New Roman"/>
          <w:sz w:val="24"/>
          <w:szCs w:val="24"/>
        </w:rPr>
        <w:t>экскурсиях  (труд дворника,  милиционера и др.),  рассматр</w:t>
      </w:r>
      <w:r w:rsidR="00E51E78">
        <w:rPr>
          <w:rFonts w:ascii="Times New Roman" w:hAnsi="Times New Roman" w:cs="Times New Roman"/>
          <w:sz w:val="24"/>
          <w:szCs w:val="24"/>
        </w:rPr>
        <w:t xml:space="preserve">ивание  картин  и иллюстраций, </w:t>
      </w:r>
      <w:r w:rsidR="00F22FA5" w:rsidRPr="00F22FA5">
        <w:rPr>
          <w:rFonts w:ascii="Times New Roman" w:hAnsi="Times New Roman" w:cs="Times New Roman"/>
          <w:sz w:val="24"/>
          <w:szCs w:val="24"/>
        </w:rPr>
        <w:t>игровые ситуации, дидактические игры и др.</w:t>
      </w:r>
    </w:p>
    <w:p w:rsidR="00F22FA5" w:rsidRPr="00F22FA5" w:rsidRDefault="00E51E78"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A5" w:rsidRPr="00F22FA5">
        <w:rPr>
          <w:rFonts w:ascii="Times New Roman" w:hAnsi="Times New Roman" w:cs="Times New Roman"/>
          <w:sz w:val="24"/>
          <w:szCs w:val="24"/>
        </w:rPr>
        <w:t xml:space="preserve">Осуществляя экологическое развитие младших и средних дошкольников, педагоги,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прежде  всего,  останавливали  свой  выбор  на  объектах,  непосредственно  окружающих </w:t>
      </w:r>
    </w:p>
    <w:p w:rsidR="00F22FA5" w:rsidRP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ребенка  в  группе,  на  участке,  дома,  в  ближайшем  окружении,  т.е.  познание  природы </w:t>
      </w:r>
    </w:p>
    <w:p w:rsidR="00F22FA5" w:rsidRPr="00F22FA5" w:rsidRDefault="00E51E78" w:rsidP="00F22FA5">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детьми  осуществлялось  на примере «Мини огорода», в</w:t>
      </w:r>
      <w:r w:rsidR="00F22FA5" w:rsidRPr="00F22FA5">
        <w:rPr>
          <w:rFonts w:ascii="Times New Roman" w:hAnsi="Times New Roman" w:cs="Times New Roman"/>
          <w:sz w:val="24"/>
          <w:szCs w:val="24"/>
        </w:rPr>
        <w:t xml:space="preserve"> Центре  экспериментирования,  на  экологической тропе  детского  сада,  в  каждой  группе  ДОУ  были  организованы  центры  </w:t>
      </w:r>
      <w:proofErr w:type="spellStart"/>
      <w:r w:rsidR="00F22FA5" w:rsidRPr="00F22FA5">
        <w:rPr>
          <w:rFonts w:ascii="Times New Roman" w:hAnsi="Times New Roman" w:cs="Times New Roman"/>
          <w:sz w:val="24"/>
          <w:szCs w:val="24"/>
        </w:rPr>
        <w:t>сенсорики</w:t>
      </w:r>
      <w:proofErr w:type="spellEnd"/>
      <w:r w:rsidR="00F22FA5" w:rsidRPr="00F22FA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F22FA5" w:rsidRPr="00F22FA5">
        <w:rPr>
          <w:rFonts w:ascii="Times New Roman" w:hAnsi="Times New Roman" w:cs="Times New Roman"/>
          <w:sz w:val="24"/>
          <w:szCs w:val="24"/>
        </w:rPr>
        <w:t>детского  экспериментирования,  созданы  картоте</w:t>
      </w:r>
      <w:r>
        <w:rPr>
          <w:rFonts w:ascii="Times New Roman" w:hAnsi="Times New Roman" w:cs="Times New Roman"/>
          <w:sz w:val="24"/>
          <w:szCs w:val="24"/>
        </w:rPr>
        <w:t xml:space="preserve">ки  наблюдений  да  природными </w:t>
      </w:r>
      <w:r w:rsidR="00F22FA5" w:rsidRPr="00F22FA5">
        <w:rPr>
          <w:rFonts w:ascii="Times New Roman" w:hAnsi="Times New Roman" w:cs="Times New Roman"/>
          <w:sz w:val="24"/>
          <w:szCs w:val="24"/>
        </w:rPr>
        <w:t>объектами и элементарной поисково-исследовательской деятельности;</w:t>
      </w:r>
    </w:p>
    <w:p w:rsidR="00F22FA5" w:rsidRDefault="00F22FA5" w:rsidP="00F22FA5">
      <w:pPr>
        <w:tabs>
          <w:tab w:val="left" w:pos="3375"/>
        </w:tabs>
        <w:spacing w:after="0" w:line="240" w:lineRule="auto"/>
        <w:jc w:val="both"/>
        <w:rPr>
          <w:rFonts w:ascii="Times New Roman" w:hAnsi="Times New Roman" w:cs="Times New Roman"/>
          <w:sz w:val="24"/>
          <w:szCs w:val="24"/>
        </w:rPr>
      </w:pPr>
      <w:r w:rsidRPr="00F22FA5">
        <w:rPr>
          <w:rFonts w:ascii="Times New Roman" w:hAnsi="Times New Roman" w:cs="Times New Roman"/>
          <w:sz w:val="24"/>
          <w:szCs w:val="24"/>
        </w:rPr>
        <w:t xml:space="preserve">• на базе функционирующего в МБДОУ </w:t>
      </w:r>
      <w:r w:rsidR="000222EF">
        <w:rPr>
          <w:rFonts w:ascii="Times New Roman" w:hAnsi="Times New Roman" w:cs="Times New Roman"/>
          <w:sz w:val="24"/>
          <w:szCs w:val="24"/>
        </w:rPr>
        <w:t xml:space="preserve">музейный уголок </w:t>
      </w:r>
      <w:r w:rsidRPr="00F22FA5">
        <w:rPr>
          <w:rFonts w:ascii="Times New Roman" w:hAnsi="Times New Roman" w:cs="Times New Roman"/>
          <w:sz w:val="24"/>
          <w:szCs w:val="24"/>
        </w:rPr>
        <w:t>«Русск</w:t>
      </w:r>
      <w:r w:rsidR="000222EF">
        <w:rPr>
          <w:rFonts w:ascii="Times New Roman" w:hAnsi="Times New Roman" w:cs="Times New Roman"/>
          <w:sz w:val="24"/>
          <w:szCs w:val="24"/>
        </w:rPr>
        <w:t xml:space="preserve">ая изба» проводились беседы, </w:t>
      </w:r>
      <w:r w:rsidRPr="00F22FA5">
        <w:rPr>
          <w:rFonts w:ascii="Times New Roman" w:hAnsi="Times New Roman" w:cs="Times New Roman"/>
          <w:sz w:val="24"/>
          <w:szCs w:val="24"/>
        </w:rPr>
        <w:t>игры по знакомству детей с русскими обычаями</w:t>
      </w:r>
      <w:r w:rsidR="00771B38">
        <w:rPr>
          <w:rFonts w:ascii="Times New Roman" w:hAnsi="Times New Roman" w:cs="Times New Roman"/>
          <w:sz w:val="24"/>
          <w:szCs w:val="24"/>
        </w:rPr>
        <w:t>, традиционной русской культуры.</w:t>
      </w:r>
    </w:p>
    <w:p w:rsidR="00771B38" w:rsidRDefault="00771B38" w:rsidP="00F22FA5">
      <w:pPr>
        <w:tabs>
          <w:tab w:val="left" w:pos="3375"/>
        </w:tabs>
        <w:spacing w:after="0" w:line="240" w:lineRule="auto"/>
        <w:jc w:val="both"/>
        <w:rPr>
          <w:rFonts w:ascii="Times New Roman" w:hAnsi="Times New Roman" w:cs="Times New Roman"/>
          <w:sz w:val="24"/>
          <w:szCs w:val="24"/>
        </w:rPr>
      </w:pPr>
    </w:p>
    <w:p w:rsidR="00771B38" w:rsidRDefault="00771B38" w:rsidP="00F22FA5">
      <w:pPr>
        <w:tabs>
          <w:tab w:val="left" w:pos="3375"/>
        </w:tabs>
        <w:spacing w:after="0" w:line="240" w:lineRule="auto"/>
        <w:jc w:val="both"/>
        <w:rPr>
          <w:rFonts w:ascii="Times New Roman" w:hAnsi="Times New Roman" w:cs="Times New Roman"/>
          <w:sz w:val="24"/>
          <w:szCs w:val="24"/>
        </w:rPr>
      </w:pPr>
    </w:p>
    <w:p w:rsidR="00771B38" w:rsidRDefault="00771B38" w:rsidP="00F22FA5">
      <w:pPr>
        <w:tabs>
          <w:tab w:val="left" w:pos="3375"/>
        </w:tabs>
        <w:spacing w:after="0" w:line="240" w:lineRule="auto"/>
        <w:jc w:val="both"/>
        <w:rPr>
          <w:rFonts w:ascii="Times New Roman" w:hAnsi="Times New Roman" w:cs="Times New Roman"/>
          <w:sz w:val="24"/>
          <w:szCs w:val="24"/>
        </w:rPr>
      </w:pPr>
    </w:p>
    <w:p w:rsidR="00771B38" w:rsidRDefault="00771B38" w:rsidP="00771B38">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lastRenderedPageBreak/>
        <w:t xml:space="preserve">Показатели  мониторинга усвоения  детьми области </w:t>
      </w:r>
    </w:p>
    <w:p w:rsidR="00771B38" w:rsidRDefault="00771B38" w:rsidP="00771B38">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«Познавательно</w:t>
      </w:r>
      <w:r>
        <w:rPr>
          <w:rFonts w:ascii="Times New Roman" w:hAnsi="Times New Roman" w:cs="Times New Roman"/>
          <w:b/>
          <w:sz w:val="24"/>
          <w:szCs w:val="24"/>
        </w:rPr>
        <w:t xml:space="preserve">е </w:t>
      </w:r>
      <w:r w:rsidRPr="00771B38">
        <w:rPr>
          <w:rFonts w:ascii="Times New Roman" w:hAnsi="Times New Roman" w:cs="Times New Roman"/>
          <w:b/>
          <w:sz w:val="24"/>
          <w:szCs w:val="24"/>
        </w:rPr>
        <w:t>развитие»  за 2017 -  2018 учебный год</w:t>
      </w:r>
    </w:p>
    <w:tbl>
      <w:tblPr>
        <w:tblStyle w:val="a8"/>
        <w:tblW w:w="0" w:type="auto"/>
        <w:tblLook w:val="04A0"/>
      </w:tblPr>
      <w:tblGrid>
        <w:gridCol w:w="4784"/>
        <w:gridCol w:w="4786"/>
      </w:tblGrid>
      <w:tr w:rsidR="00771B38" w:rsidTr="00771B38">
        <w:tc>
          <w:tcPr>
            <w:tcW w:w="4785" w:type="dxa"/>
          </w:tcPr>
          <w:p w:rsidR="00771B38" w:rsidRDefault="00771B38" w:rsidP="00771B38">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786" w:type="dxa"/>
          </w:tcPr>
          <w:p w:rsidR="00771B38" w:rsidRDefault="00886D1C" w:rsidP="00771B38">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771B38" w:rsidTr="00771B38">
        <w:tc>
          <w:tcPr>
            <w:tcW w:w="4785" w:type="dxa"/>
          </w:tcPr>
          <w:p w:rsidR="00771B38" w:rsidRPr="00771B38" w:rsidRDefault="00771B38" w:rsidP="00771B38">
            <w:pPr>
              <w:tabs>
                <w:tab w:val="left" w:pos="3375"/>
              </w:tabs>
              <w:rPr>
                <w:rFonts w:ascii="Times New Roman" w:hAnsi="Times New Roman" w:cs="Times New Roman"/>
                <w:sz w:val="24"/>
                <w:szCs w:val="24"/>
              </w:rPr>
            </w:pPr>
            <w:r>
              <w:rPr>
                <w:rFonts w:ascii="Times New Roman" w:hAnsi="Times New Roman" w:cs="Times New Roman"/>
                <w:sz w:val="24"/>
                <w:szCs w:val="24"/>
              </w:rPr>
              <w:t>Младшая разновозрастная</w:t>
            </w:r>
          </w:p>
        </w:tc>
        <w:tc>
          <w:tcPr>
            <w:tcW w:w="4786" w:type="dxa"/>
          </w:tcPr>
          <w:p w:rsidR="00771B38"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073A85">
              <w:rPr>
                <w:rFonts w:ascii="Times New Roman" w:hAnsi="Times New Roman" w:cs="Times New Roman"/>
                <w:sz w:val="24"/>
                <w:szCs w:val="24"/>
              </w:rPr>
              <w:t>48 %</w:t>
            </w:r>
          </w:p>
          <w:p w:rsidR="00886D1C"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sidR="00073A85">
              <w:rPr>
                <w:rFonts w:ascii="Times New Roman" w:hAnsi="Times New Roman" w:cs="Times New Roman"/>
                <w:sz w:val="24"/>
                <w:szCs w:val="24"/>
              </w:rPr>
              <w:t xml:space="preserve">  42%</w:t>
            </w:r>
          </w:p>
          <w:p w:rsidR="00886D1C"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sidR="00073A85">
              <w:rPr>
                <w:rFonts w:ascii="Times New Roman" w:hAnsi="Times New Roman" w:cs="Times New Roman"/>
                <w:sz w:val="24"/>
                <w:szCs w:val="24"/>
              </w:rPr>
              <w:t xml:space="preserve">    10%</w:t>
            </w:r>
          </w:p>
        </w:tc>
      </w:tr>
      <w:tr w:rsidR="00771B38" w:rsidTr="00771B38">
        <w:tc>
          <w:tcPr>
            <w:tcW w:w="4785" w:type="dxa"/>
          </w:tcPr>
          <w:p w:rsidR="00771B38" w:rsidRPr="00771B38" w:rsidRDefault="00771B38" w:rsidP="00771B38">
            <w:pPr>
              <w:tabs>
                <w:tab w:val="left" w:pos="3375"/>
              </w:tabs>
              <w:rPr>
                <w:rFonts w:ascii="Times New Roman" w:hAnsi="Times New Roman" w:cs="Times New Roman"/>
                <w:sz w:val="24"/>
                <w:szCs w:val="24"/>
              </w:rPr>
            </w:pPr>
            <w:r w:rsidRPr="00771B38">
              <w:rPr>
                <w:rFonts w:ascii="Times New Roman" w:hAnsi="Times New Roman" w:cs="Times New Roman"/>
                <w:sz w:val="24"/>
                <w:szCs w:val="24"/>
              </w:rPr>
              <w:t>Старшая разновозрастная</w:t>
            </w:r>
          </w:p>
        </w:tc>
        <w:tc>
          <w:tcPr>
            <w:tcW w:w="4786" w:type="dxa"/>
          </w:tcPr>
          <w:p w:rsidR="00886D1C"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sidR="00073A85">
              <w:rPr>
                <w:rFonts w:ascii="Times New Roman" w:hAnsi="Times New Roman" w:cs="Times New Roman"/>
                <w:sz w:val="24"/>
                <w:szCs w:val="24"/>
              </w:rPr>
              <w:t xml:space="preserve"> 47 %</w:t>
            </w:r>
          </w:p>
          <w:p w:rsidR="00886D1C"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sidR="00073A85">
              <w:rPr>
                <w:rFonts w:ascii="Times New Roman" w:hAnsi="Times New Roman" w:cs="Times New Roman"/>
                <w:sz w:val="24"/>
                <w:szCs w:val="24"/>
              </w:rPr>
              <w:t xml:space="preserve"> </w:t>
            </w:r>
            <w:r w:rsidR="00B62D47">
              <w:rPr>
                <w:rFonts w:ascii="Times New Roman" w:hAnsi="Times New Roman" w:cs="Times New Roman"/>
                <w:sz w:val="24"/>
                <w:szCs w:val="24"/>
              </w:rPr>
              <w:t xml:space="preserve"> 48 %</w:t>
            </w:r>
          </w:p>
          <w:p w:rsidR="00771B38" w:rsidRPr="00886D1C" w:rsidRDefault="00886D1C" w:rsidP="00886D1C">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sidR="00B62D47">
              <w:rPr>
                <w:rFonts w:ascii="Times New Roman" w:hAnsi="Times New Roman" w:cs="Times New Roman"/>
                <w:sz w:val="24"/>
                <w:szCs w:val="24"/>
              </w:rPr>
              <w:t>:    5 %</w:t>
            </w:r>
          </w:p>
        </w:tc>
      </w:tr>
      <w:tr w:rsidR="00771B38" w:rsidTr="00771B38">
        <w:tc>
          <w:tcPr>
            <w:tcW w:w="4785" w:type="dxa"/>
          </w:tcPr>
          <w:p w:rsidR="00771B38" w:rsidRPr="00886D1C" w:rsidRDefault="00886D1C" w:rsidP="00771B38">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 целом по МБДОУ:</w:t>
            </w:r>
          </w:p>
        </w:tc>
        <w:tc>
          <w:tcPr>
            <w:tcW w:w="4786" w:type="dxa"/>
          </w:tcPr>
          <w:p w:rsidR="002E5354" w:rsidRPr="00886D1C" w:rsidRDefault="002E5354" w:rsidP="002E5354">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47.5%</w:t>
            </w:r>
          </w:p>
          <w:p w:rsidR="002E5354" w:rsidRPr="00886D1C" w:rsidRDefault="002E5354" w:rsidP="002E5354">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45 %</w:t>
            </w:r>
          </w:p>
          <w:p w:rsidR="00771B38" w:rsidRPr="00886D1C" w:rsidRDefault="002E5354" w:rsidP="00E77F6D">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E77F6D">
              <w:rPr>
                <w:rFonts w:ascii="Times New Roman" w:hAnsi="Times New Roman" w:cs="Times New Roman"/>
                <w:sz w:val="24"/>
                <w:szCs w:val="24"/>
              </w:rPr>
              <w:t>7.5</w:t>
            </w:r>
            <w:r>
              <w:rPr>
                <w:rFonts w:ascii="Times New Roman" w:hAnsi="Times New Roman" w:cs="Times New Roman"/>
                <w:sz w:val="24"/>
                <w:szCs w:val="24"/>
              </w:rPr>
              <w:t>%</w:t>
            </w:r>
          </w:p>
        </w:tc>
      </w:tr>
    </w:tbl>
    <w:p w:rsidR="00771B38" w:rsidRPr="00771B38" w:rsidRDefault="00771B38" w:rsidP="00771B38">
      <w:pPr>
        <w:tabs>
          <w:tab w:val="left" w:pos="3375"/>
        </w:tabs>
        <w:spacing w:after="0" w:line="240" w:lineRule="auto"/>
        <w:jc w:val="center"/>
        <w:rPr>
          <w:rFonts w:ascii="Times New Roman" w:hAnsi="Times New Roman" w:cs="Times New Roman"/>
          <w:b/>
          <w:sz w:val="24"/>
          <w:szCs w:val="24"/>
        </w:rPr>
      </w:pPr>
    </w:p>
    <w:p w:rsidR="000222EF" w:rsidRPr="000222EF" w:rsidRDefault="00AC788B" w:rsidP="000222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2EF" w:rsidRPr="000222EF">
        <w:rPr>
          <w:rFonts w:ascii="Times New Roman" w:hAnsi="Times New Roman" w:cs="Times New Roman"/>
          <w:sz w:val="24"/>
          <w:szCs w:val="24"/>
        </w:rPr>
        <w:t xml:space="preserve">Предложения  по  совершенствованию  образовательного  процесса  в  следующем </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учебном году:</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xml:space="preserve">•  пополнить  развивающую  среду  всех  возрастных  групп  и  раздаточный  материал  в </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соответствии с возрастными задачами, согласно плана пополнения ППРС;</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xml:space="preserve">•  пополнить  экологический  и  опытно-экспериментальный  центры  в  ДОУ,  а  также </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xml:space="preserve">оснащение  </w:t>
      </w:r>
      <w:proofErr w:type="spellStart"/>
      <w:r w:rsidRPr="000222EF">
        <w:rPr>
          <w:rFonts w:ascii="Times New Roman" w:hAnsi="Times New Roman" w:cs="Times New Roman"/>
          <w:sz w:val="24"/>
          <w:szCs w:val="24"/>
        </w:rPr>
        <w:t>метеоплощадки</w:t>
      </w:r>
      <w:proofErr w:type="spellEnd"/>
      <w:r w:rsidRPr="000222EF">
        <w:rPr>
          <w:rFonts w:ascii="Times New Roman" w:hAnsi="Times New Roman" w:cs="Times New Roman"/>
          <w:sz w:val="24"/>
          <w:szCs w:val="24"/>
        </w:rPr>
        <w:t xml:space="preserve">  необходимыми  объек</w:t>
      </w:r>
      <w:r w:rsidR="001A7277">
        <w:rPr>
          <w:rFonts w:ascii="Times New Roman" w:hAnsi="Times New Roman" w:cs="Times New Roman"/>
          <w:sz w:val="24"/>
          <w:szCs w:val="24"/>
        </w:rPr>
        <w:t xml:space="preserve">тами  и  оборудованием,  вести </w:t>
      </w:r>
      <w:r w:rsidRPr="000222EF">
        <w:rPr>
          <w:rFonts w:ascii="Times New Roman" w:hAnsi="Times New Roman" w:cs="Times New Roman"/>
          <w:sz w:val="24"/>
          <w:szCs w:val="24"/>
        </w:rPr>
        <w:t>систематическую работу в данных центрах согласно возрасту детей,</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пополнить  развивающую  предметно-пространственную  среду</w:t>
      </w:r>
      <w:r w:rsidR="001A7277">
        <w:rPr>
          <w:rFonts w:ascii="Times New Roman" w:hAnsi="Times New Roman" w:cs="Times New Roman"/>
          <w:sz w:val="24"/>
          <w:szCs w:val="24"/>
        </w:rPr>
        <w:t xml:space="preserve">  </w:t>
      </w:r>
      <w:proofErr w:type="spellStart"/>
      <w:r w:rsidR="001A7277">
        <w:rPr>
          <w:rFonts w:ascii="Times New Roman" w:hAnsi="Times New Roman" w:cs="Times New Roman"/>
          <w:sz w:val="24"/>
          <w:szCs w:val="24"/>
        </w:rPr>
        <w:t>групп</w:t>
      </w:r>
      <w:r w:rsidRPr="000222EF">
        <w:rPr>
          <w:rFonts w:ascii="Times New Roman" w:hAnsi="Times New Roman" w:cs="Times New Roman"/>
          <w:sz w:val="24"/>
          <w:szCs w:val="24"/>
        </w:rPr>
        <w:t>оборудованием</w:t>
      </w:r>
      <w:proofErr w:type="spellEnd"/>
      <w:r w:rsidRPr="000222EF">
        <w:rPr>
          <w:rFonts w:ascii="Times New Roman" w:hAnsi="Times New Roman" w:cs="Times New Roman"/>
          <w:sz w:val="24"/>
          <w:szCs w:val="24"/>
        </w:rPr>
        <w:t xml:space="preserve">,  способствующим  развитию  </w:t>
      </w:r>
      <w:r w:rsidR="001A7277">
        <w:rPr>
          <w:rFonts w:ascii="Times New Roman" w:hAnsi="Times New Roman" w:cs="Times New Roman"/>
          <w:sz w:val="24"/>
          <w:szCs w:val="24"/>
        </w:rPr>
        <w:t xml:space="preserve">творчества  и  самостоятельной </w:t>
      </w:r>
      <w:r w:rsidRPr="000222EF">
        <w:rPr>
          <w:rFonts w:ascii="Times New Roman" w:hAnsi="Times New Roman" w:cs="Times New Roman"/>
          <w:sz w:val="24"/>
          <w:szCs w:val="24"/>
        </w:rPr>
        <w:t>деятельности детей;</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пополнить количество оборудования для работы детей на участке и огороде;</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xml:space="preserve">•  организовать дежурство детей старшего дошкольного возраста на </w:t>
      </w:r>
      <w:proofErr w:type="spellStart"/>
      <w:r w:rsidRPr="000222EF">
        <w:rPr>
          <w:rFonts w:ascii="Times New Roman" w:hAnsi="Times New Roman" w:cs="Times New Roman"/>
          <w:sz w:val="24"/>
          <w:szCs w:val="24"/>
        </w:rPr>
        <w:t>метеоплощадке</w:t>
      </w:r>
      <w:proofErr w:type="spellEnd"/>
      <w:r w:rsidRPr="000222EF">
        <w:rPr>
          <w:rFonts w:ascii="Times New Roman" w:hAnsi="Times New Roman" w:cs="Times New Roman"/>
          <w:sz w:val="24"/>
          <w:szCs w:val="24"/>
        </w:rPr>
        <w:t>;</w:t>
      </w:r>
    </w:p>
    <w:p w:rsidR="000222EF" w:rsidRPr="000222EF"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 xml:space="preserve">•  пополнить  оборудование центра трудовой деятельности в каждой возрастной группе </w:t>
      </w:r>
    </w:p>
    <w:p w:rsidR="001A7277" w:rsidRDefault="000222EF" w:rsidP="000222EF">
      <w:pPr>
        <w:tabs>
          <w:tab w:val="left" w:pos="3375"/>
        </w:tabs>
        <w:spacing w:after="0" w:line="240" w:lineRule="auto"/>
        <w:jc w:val="both"/>
        <w:rPr>
          <w:rFonts w:ascii="Times New Roman" w:hAnsi="Times New Roman" w:cs="Times New Roman"/>
          <w:sz w:val="24"/>
          <w:szCs w:val="24"/>
        </w:rPr>
      </w:pPr>
      <w:r w:rsidRPr="000222EF">
        <w:rPr>
          <w:rFonts w:ascii="Times New Roman" w:hAnsi="Times New Roman" w:cs="Times New Roman"/>
          <w:sz w:val="24"/>
          <w:szCs w:val="24"/>
        </w:rPr>
        <w:t>с учетом программы.</w:t>
      </w:r>
    </w:p>
    <w:p w:rsidR="000222EF" w:rsidRDefault="004E1F91" w:rsidP="001A7277">
      <w:pPr>
        <w:pStyle w:val="a9"/>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разработка и создание экологической тропы на территории МБДОУ.</w:t>
      </w:r>
      <w:r w:rsidR="000222EF" w:rsidRPr="001A7277">
        <w:rPr>
          <w:rFonts w:ascii="Times New Roman" w:hAnsi="Times New Roman" w:cs="Times New Roman"/>
          <w:sz w:val="24"/>
          <w:szCs w:val="24"/>
        </w:rPr>
        <w:cr/>
      </w:r>
    </w:p>
    <w:p w:rsidR="004E1F91" w:rsidRPr="004E1F91" w:rsidRDefault="004E1F91" w:rsidP="004E1F91">
      <w:pPr>
        <w:tabs>
          <w:tab w:val="left" w:pos="284"/>
        </w:tabs>
        <w:spacing w:after="0" w:line="240" w:lineRule="auto"/>
        <w:jc w:val="center"/>
        <w:rPr>
          <w:rFonts w:ascii="Times New Roman" w:hAnsi="Times New Roman" w:cs="Times New Roman"/>
          <w:i/>
          <w:sz w:val="24"/>
          <w:szCs w:val="24"/>
          <w:u w:val="single"/>
        </w:rPr>
      </w:pPr>
      <w:r w:rsidRPr="004E1F91">
        <w:rPr>
          <w:rFonts w:ascii="Times New Roman" w:hAnsi="Times New Roman" w:cs="Times New Roman"/>
          <w:i/>
          <w:sz w:val="24"/>
          <w:szCs w:val="24"/>
          <w:u w:val="single"/>
        </w:rPr>
        <w:t>Образовательная  область  «Речевое  развитие»</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1F91">
        <w:rPr>
          <w:rFonts w:ascii="Times New Roman" w:hAnsi="Times New Roman" w:cs="Times New Roman"/>
          <w:sz w:val="24"/>
          <w:szCs w:val="24"/>
        </w:rPr>
        <w:t xml:space="preserve">Для  обогащения  и  совершенствования  детской  речи  в  МБДОУ  создана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благоприятная  речевая  среда:  во  всех  группах  ДОУ  об</w:t>
      </w:r>
      <w:r>
        <w:rPr>
          <w:rFonts w:ascii="Times New Roman" w:hAnsi="Times New Roman" w:cs="Times New Roman"/>
          <w:sz w:val="24"/>
          <w:szCs w:val="24"/>
        </w:rPr>
        <w:t xml:space="preserve">орудованы  библиотеки  детской </w:t>
      </w:r>
      <w:r w:rsidRPr="004E1F91">
        <w:rPr>
          <w:rFonts w:ascii="Times New Roman" w:hAnsi="Times New Roman" w:cs="Times New Roman"/>
          <w:sz w:val="24"/>
          <w:szCs w:val="24"/>
        </w:rPr>
        <w:t>литературы, где подобраны интересные книги и энциклоп</w:t>
      </w:r>
      <w:r>
        <w:rPr>
          <w:rFonts w:ascii="Times New Roman" w:hAnsi="Times New Roman" w:cs="Times New Roman"/>
          <w:sz w:val="24"/>
          <w:szCs w:val="24"/>
        </w:rPr>
        <w:t xml:space="preserve">едии по возрасту,  иллюстрации </w:t>
      </w:r>
      <w:r w:rsidRPr="004E1F91">
        <w:rPr>
          <w:rFonts w:ascii="Times New Roman" w:hAnsi="Times New Roman" w:cs="Times New Roman"/>
          <w:sz w:val="24"/>
          <w:szCs w:val="24"/>
        </w:rPr>
        <w:t>по сезонам. Для работы с детьми в данном направлении</w:t>
      </w:r>
      <w:r>
        <w:rPr>
          <w:rFonts w:ascii="Times New Roman" w:hAnsi="Times New Roman" w:cs="Times New Roman"/>
          <w:sz w:val="24"/>
          <w:szCs w:val="24"/>
        </w:rPr>
        <w:t xml:space="preserve"> педагогами оформлены картинки </w:t>
      </w:r>
      <w:r w:rsidRPr="004E1F91">
        <w:rPr>
          <w:rFonts w:ascii="Times New Roman" w:hAnsi="Times New Roman" w:cs="Times New Roman"/>
          <w:sz w:val="24"/>
          <w:szCs w:val="24"/>
        </w:rPr>
        <w:t>по  звуковой  культуре  речи,  обучению  рассказыванию,</w:t>
      </w:r>
      <w:r>
        <w:rPr>
          <w:rFonts w:ascii="Times New Roman" w:hAnsi="Times New Roman" w:cs="Times New Roman"/>
          <w:sz w:val="24"/>
          <w:szCs w:val="24"/>
        </w:rPr>
        <w:t xml:space="preserve">  иллюстративный  материал  на </w:t>
      </w:r>
      <w:r w:rsidRPr="004E1F91">
        <w:rPr>
          <w:rFonts w:ascii="Times New Roman" w:hAnsi="Times New Roman" w:cs="Times New Roman"/>
          <w:sz w:val="24"/>
          <w:szCs w:val="24"/>
        </w:rPr>
        <w:t>закрепление текущей темы.</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1F91">
        <w:rPr>
          <w:rFonts w:ascii="Times New Roman" w:hAnsi="Times New Roman" w:cs="Times New Roman"/>
          <w:sz w:val="24"/>
          <w:szCs w:val="24"/>
        </w:rPr>
        <w:t xml:space="preserve">Воспитатели  старших  групп  в  играх,  в  ходе  образовательной  деятельности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 xml:space="preserve">формировали  правильное  произношение  звуков,  широко  использовали  интонационные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 xml:space="preserve">средства  выразительности,  через  составление  рассказов  и  сказок  помогали  детям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 xml:space="preserve">усваивать  лексику  и  грамматику  родного  языка.  Дети  в  разных  возрастных  группах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 xml:space="preserve">охотно участвовали в играх  - драматизациях, обращали внимание  на действия и поступки </w:t>
      </w:r>
    </w:p>
    <w:p w:rsidR="004E1F91" w:rsidRPr="004E1F91" w:rsidRDefault="004E1F91" w:rsidP="004E1F91">
      <w:pPr>
        <w:tabs>
          <w:tab w:val="left" w:pos="284"/>
        </w:tabs>
        <w:spacing w:after="0" w:line="240" w:lineRule="auto"/>
        <w:jc w:val="both"/>
        <w:rPr>
          <w:rFonts w:ascii="Times New Roman" w:hAnsi="Times New Roman" w:cs="Times New Roman"/>
          <w:sz w:val="24"/>
          <w:szCs w:val="24"/>
        </w:rPr>
      </w:pPr>
      <w:r w:rsidRPr="004E1F91">
        <w:rPr>
          <w:rFonts w:ascii="Times New Roman" w:hAnsi="Times New Roman" w:cs="Times New Roman"/>
          <w:sz w:val="24"/>
          <w:szCs w:val="24"/>
        </w:rPr>
        <w:t>героев, заучивали и  рассказывали стихи.</w:t>
      </w:r>
    </w:p>
    <w:p w:rsidR="004E1F91" w:rsidRDefault="007931AF" w:rsidP="004E1F9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1F91" w:rsidRPr="004E1F91">
        <w:rPr>
          <w:rFonts w:ascii="Times New Roman" w:hAnsi="Times New Roman" w:cs="Times New Roman"/>
          <w:sz w:val="24"/>
          <w:szCs w:val="24"/>
        </w:rPr>
        <w:t>Особого  внимания  заслуживала  задача  развития  содержательности  и  связности речи  детей  старшего  дошкольного  возраста,  формирова</w:t>
      </w:r>
      <w:r>
        <w:rPr>
          <w:rFonts w:ascii="Times New Roman" w:hAnsi="Times New Roman" w:cs="Times New Roman"/>
          <w:sz w:val="24"/>
          <w:szCs w:val="24"/>
        </w:rPr>
        <w:t xml:space="preserve">ние  навыков  диалогической  и </w:t>
      </w:r>
      <w:r w:rsidR="004E1F91" w:rsidRPr="004E1F91">
        <w:rPr>
          <w:rFonts w:ascii="Times New Roman" w:hAnsi="Times New Roman" w:cs="Times New Roman"/>
          <w:sz w:val="24"/>
          <w:szCs w:val="24"/>
        </w:rPr>
        <w:t>монологической  речи,  работа  над  развитием  индивидуал</w:t>
      </w:r>
      <w:r>
        <w:rPr>
          <w:rFonts w:ascii="Times New Roman" w:hAnsi="Times New Roman" w:cs="Times New Roman"/>
          <w:sz w:val="24"/>
          <w:szCs w:val="24"/>
        </w:rPr>
        <w:t xml:space="preserve">ьных  способностей  к  речевой </w:t>
      </w:r>
      <w:r w:rsidR="004E1F91" w:rsidRPr="004E1F91">
        <w:rPr>
          <w:rFonts w:ascii="Times New Roman" w:hAnsi="Times New Roman" w:cs="Times New Roman"/>
          <w:sz w:val="24"/>
          <w:szCs w:val="24"/>
        </w:rPr>
        <w:t>деятельности,  свободного  общения.  Педаг</w:t>
      </w:r>
      <w:r>
        <w:rPr>
          <w:rFonts w:ascii="Times New Roman" w:hAnsi="Times New Roman" w:cs="Times New Roman"/>
          <w:sz w:val="24"/>
          <w:szCs w:val="24"/>
        </w:rPr>
        <w:t xml:space="preserve">огами  поддерживалось  детское </w:t>
      </w:r>
      <w:r w:rsidR="004E1F91" w:rsidRPr="004E1F91">
        <w:rPr>
          <w:rFonts w:ascii="Times New Roman" w:hAnsi="Times New Roman" w:cs="Times New Roman"/>
          <w:sz w:val="24"/>
          <w:szCs w:val="24"/>
        </w:rPr>
        <w:t>словотворчество, составление загадок</w:t>
      </w:r>
      <w:r>
        <w:rPr>
          <w:rFonts w:ascii="Times New Roman" w:hAnsi="Times New Roman" w:cs="Times New Roman"/>
          <w:sz w:val="24"/>
          <w:szCs w:val="24"/>
        </w:rPr>
        <w:t>, сочинение сказок и рассказов.</w:t>
      </w:r>
    </w:p>
    <w:p w:rsidR="00856991" w:rsidRDefault="00856991" w:rsidP="00856991">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 xml:space="preserve">Показатели  мониторинга усвоения  детьми области </w:t>
      </w:r>
    </w:p>
    <w:p w:rsidR="00856991" w:rsidRDefault="00856991" w:rsidP="00856991">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w:t>
      </w:r>
      <w:r>
        <w:rPr>
          <w:rFonts w:ascii="Times New Roman" w:hAnsi="Times New Roman" w:cs="Times New Roman"/>
          <w:b/>
          <w:sz w:val="24"/>
          <w:szCs w:val="24"/>
        </w:rPr>
        <w:t>Речевое развитие</w:t>
      </w:r>
      <w:r w:rsidRPr="00771B38">
        <w:rPr>
          <w:rFonts w:ascii="Times New Roman" w:hAnsi="Times New Roman" w:cs="Times New Roman"/>
          <w:b/>
          <w:sz w:val="24"/>
          <w:szCs w:val="24"/>
        </w:rPr>
        <w:t>»  за 2017 -  2018 учебный год</w:t>
      </w:r>
    </w:p>
    <w:tbl>
      <w:tblPr>
        <w:tblStyle w:val="a8"/>
        <w:tblW w:w="0" w:type="auto"/>
        <w:tblLook w:val="04A0"/>
      </w:tblPr>
      <w:tblGrid>
        <w:gridCol w:w="4784"/>
        <w:gridCol w:w="4786"/>
      </w:tblGrid>
      <w:tr w:rsidR="00856991" w:rsidTr="00856991">
        <w:tc>
          <w:tcPr>
            <w:tcW w:w="4785" w:type="dxa"/>
          </w:tcPr>
          <w:p w:rsidR="00856991" w:rsidRDefault="00856991" w:rsidP="00856991">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786" w:type="dxa"/>
          </w:tcPr>
          <w:p w:rsidR="00856991" w:rsidRDefault="00856991" w:rsidP="00856991">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856991" w:rsidTr="00856991">
        <w:tc>
          <w:tcPr>
            <w:tcW w:w="4785" w:type="dxa"/>
          </w:tcPr>
          <w:p w:rsidR="00856991" w:rsidRPr="00771B38" w:rsidRDefault="00856991" w:rsidP="00856991">
            <w:pPr>
              <w:tabs>
                <w:tab w:val="left" w:pos="3375"/>
              </w:tabs>
              <w:rPr>
                <w:rFonts w:ascii="Times New Roman" w:hAnsi="Times New Roman" w:cs="Times New Roman"/>
                <w:sz w:val="24"/>
                <w:szCs w:val="24"/>
              </w:rPr>
            </w:pPr>
            <w:r>
              <w:rPr>
                <w:rFonts w:ascii="Times New Roman" w:hAnsi="Times New Roman" w:cs="Times New Roman"/>
                <w:sz w:val="24"/>
                <w:szCs w:val="24"/>
              </w:rPr>
              <w:t>Младшая разновозрастная</w:t>
            </w:r>
          </w:p>
        </w:tc>
        <w:tc>
          <w:tcPr>
            <w:tcW w:w="4786" w:type="dxa"/>
          </w:tcPr>
          <w:p w:rsidR="00856991" w:rsidRPr="00886D1C" w:rsidRDefault="005B3CFE" w:rsidP="00856991">
            <w:pPr>
              <w:tabs>
                <w:tab w:val="left" w:pos="3375"/>
              </w:tabs>
              <w:rPr>
                <w:rFonts w:ascii="Times New Roman" w:hAnsi="Times New Roman" w:cs="Times New Roman"/>
                <w:sz w:val="24"/>
                <w:szCs w:val="24"/>
              </w:rPr>
            </w:pPr>
            <w:r>
              <w:rPr>
                <w:rFonts w:ascii="Times New Roman" w:hAnsi="Times New Roman" w:cs="Times New Roman"/>
                <w:sz w:val="24"/>
                <w:szCs w:val="24"/>
              </w:rPr>
              <w:t>Достаточный уровень</w:t>
            </w:r>
            <w:r w:rsidR="00856991" w:rsidRPr="00886D1C">
              <w:rPr>
                <w:rFonts w:ascii="Times New Roman" w:hAnsi="Times New Roman" w:cs="Times New Roman"/>
                <w:sz w:val="24"/>
                <w:szCs w:val="24"/>
              </w:rPr>
              <w:t>:</w:t>
            </w:r>
            <w:r w:rsidR="00856991">
              <w:rPr>
                <w:rFonts w:ascii="Times New Roman" w:hAnsi="Times New Roman" w:cs="Times New Roman"/>
                <w:sz w:val="24"/>
                <w:szCs w:val="24"/>
              </w:rPr>
              <w:t xml:space="preserve"> </w:t>
            </w:r>
            <w:r>
              <w:rPr>
                <w:rFonts w:ascii="Times New Roman" w:hAnsi="Times New Roman" w:cs="Times New Roman"/>
                <w:sz w:val="24"/>
                <w:szCs w:val="24"/>
              </w:rPr>
              <w:t xml:space="preserve">20 </w:t>
            </w:r>
            <w:r w:rsidR="00856991">
              <w:rPr>
                <w:rFonts w:ascii="Times New Roman" w:hAnsi="Times New Roman" w:cs="Times New Roman"/>
                <w:sz w:val="24"/>
                <w:szCs w:val="24"/>
              </w:rPr>
              <w:t>%</w:t>
            </w:r>
          </w:p>
          <w:p w:rsidR="00856991" w:rsidRPr="00886D1C" w:rsidRDefault="005B3CFE" w:rsidP="00856991">
            <w:pPr>
              <w:tabs>
                <w:tab w:val="left" w:pos="3375"/>
              </w:tabs>
              <w:rPr>
                <w:rFonts w:ascii="Times New Roman" w:hAnsi="Times New Roman" w:cs="Times New Roman"/>
                <w:sz w:val="24"/>
                <w:szCs w:val="24"/>
              </w:rPr>
            </w:pPr>
            <w:r>
              <w:rPr>
                <w:rFonts w:ascii="Times New Roman" w:hAnsi="Times New Roman" w:cs="Times New Roman"/>
                <w:sz w:val="24"/>
                <w:szCs w:val="24"/>
              </w:rPr>
              <w:t>Допустимый уровень</w:t>
            </w:r>
            <w:r w:rsidR="00856991" w:rsidRPr="00886D1C">
              <w:rPr>
                <w:rFonts w:ascii="Times New Roman" w:hAnsi="Times New Roman" w:cs="Times New Roman"/>
                <w:sz w:val="24"/>
                <w:szCs w:val="24"/>
              </w:rPr>
              <w:t>:</w:t>
            </w:r>
            <w:r w:rsidR="00856991">
              <w:rPr>
                <w:rFonts w:ascii="Times New Roman" w:hAnsi="Times New Roman" w:cs="Times New Roman"/>
                <w:sz w:val="24"/>
                <w:szCs w:val="24"/>
              </w:rPr>
              <w:t xml:space="preserve">  </w:t>
            </w:r>
            <w:r>
              <w:rPr>
                <w:rFonts w:ascii="Times New Roman" w:hAnsi="Times New Roman" w:cs="Times New Roman"/>
                <w:sz w:val="24"/>
                <w:szCs w:val="24"/>
              </w:rPr>
              <w:t xml:space="preserve">70 </w:t>
            </w:r>
            <w:r w:rsidR="00856991">
              <w:rPr>
                <w:rFonts w:ascii="Times New Roman" w:hAnsi="Times New Roman" w:cs="Times New Roman"/>
                <w:sz w:val="24"/>
                <w:szCs w:val="24"/>
              </w:rPr>
              <w:t>%</w:t>
            </w:r>
          </w:p>
          <w:p w:rsidR="00856991" w:rsidRPr="00886D1C" w:rsidRDefault="005B3CFE" w:rsidP="00856991">
            <w:pPr>
              <w:tabs>
                <w:tab w:val="left" w:pos="3375"/>
              </w:tabs>
              <w:rPr>
                <w:rFonts w:ascii="Times New Roman" w:hAnsi="Times New Roman" w:cs="Times New Roman"/>
                <w:sz w:val="24"/>
                <w:szCs w:val="24"/>
              </w:rPr>
            </w:pPr>
            <w:r>
              <w:rPr>
                <w:rFonts w:ascii="Times New Roman" w:hAnsi="Times New Roman" w:cs="Times New Roman"/>
                <w:sz w:val="24"/>
                <w:szCs w:val="24"/>
              </w:rPr>
              <w:lastRenderedPageBreak/>
              <w:t>Критический уровень</w:t>
            </w:r>
            <w:r w:rsidR="00856991" w:rsidRPr="00886D1C">
              <w:rPr>
                <w:rFonts w:ascii="Times New Roman" w:hAnsi="Times New Roman" w:cs="Times New Roman"/>
                <w:sz w:val="24"/>
                <w:szCs w:val="24"/>
              </w:rPr>
              <w:t>:</w:t>
            </w:r>
            <w:r>
              <w:rPr>
                <w:rFonts w:ascii="Times New Roman" w:hAnsi="Times New Roman" w:cs="Times New Roman"/>
                <w:sz w:val="24"/>
                <w:szCs w:val="24"/>
              </w:rPr>
              <w:t xml:space="preserve">  </w:t>
            </w:r>
            <w:r w:rsidR="00856991">
              <w:rPr>
                <w:rFonts w:ascii="Times New Roman" w:hAnsi="Times New Roman" w:cs="Times New Roman"/>
                <w:sz w:val="24"/>
                <w:szCs w:val="24"/>
              </w:rPr>
              <w:t xml:space="preserve"> 10%</w:t>
            </w:r>
          </w:p>
        </w:tc>
      </w:tr>
      <w:tr w:rsidR="00856991" w:rsidTr="00856991">
        <w:tc>
          <w:tcPr>
            <w:tcW w:w="4785" w:type="dxa"/>
          </w:tcPr>
          <w:p w:rsidR="00856991" w:rsidRPr="00771B38" w:rsidRDefault="00856991" w:rsidP="00856991">
            <w:pPr>
              <w:tabs>
                <w:tab w:val="left" w:pos="3375"/>
              </w:tabs>
              <w:rPr>
                <w:rFonts w:ascii="Times New Roman" w:hAnsi="Times New Roman" w:cs="Times New Roman"/>
                <w:sz w:val="24"/>
                <w:szCs w:val="24"/>
              </w:rPr>
            </w:pPr>
            <w:r w:rsidRPr="00771B38">
              <w:rPr>
                <w:rFonts w:ascii="Times New Roman" w:hAnsi="Times New Roman" w:cs="Times New Roman"/>
                <w:sz w:val="24"/>
                <w:szCs w:val="24"/>
              </w:rPr>
              <w:lastRenderedPageBreak/>
              <w:t>Старшая разновозрастная</w:t>
            </w:r>
          </w:p>
        </w:tc>
        <w:tc>
          <w:tcPr>
            <w:tcW w:w="4786" w:type="dxa"/>
          </w:tcPr>
          <w:p w:rsidR="005B3CFE" w:rsidRPr="00886D1C" w:rsidRDefault="005B3CFE" w:rsidP="005B3CFE">
            <w:pPr>
              <w:tabs>
                <w:tab w:val="left" w:pos="3375"/>
              </w:tabs>
              <w:rPr>
                <w:rFonts w:ascii="Times New Roman" w:hAnsi="Times New Roman" w:cs="Times New Roman"/>
                <w:sz w:val="24"/>
                <w:szCs w:val="24"/>
              </w:rPr>
            </w:pPr>
            <w:r>
              <w:rPr>
                <w:rFonts w:ascii="Times New Roman" w:hAnsi="Times New Roman" w:cs="Times New Roman"/>
                <w:sz w:val="24"/>
                <w:szCs w:val="24"/>
              </w:rPr>
              <w:t>Достаточный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w:t>
            </w:r>
            <w:r w:rsidR="002A0832">
              <w:rPr>
                <w:rFonts w:ascii="Times New Roman" w:hAnsi="Times New Roman" w:cs="Times New Roman"/>
                <w:sz w:val="24"/>
                <w:szCs w:val="24"/>
              </w:rPr>
              <w:t>30</w:t>
            </w:r>
            <w:r>
              <w:rPr>
                <w:rFonts w:ascii="Times New Roman" w:hAnsi="Times New Roman" w:cs="Times New Roman"/>
                <w:sz w:val="24"/>
                <w:szCs w:val="24"/>
              </w:rPr>
              <w:t xml:space="preserve"> %</w:t>
            </w:r>
          </w:p>
          <w:p w:rsidR="005B3CFE" w:rsidRPr="00886D1C" w:rsidRDefault="005B3CFE" w:rsidP="005B3CFE">
            <w:pPr>
              <w:tabs>
                <w:tab w:val="left" w:pos="3375"/>
              </w:tabs>
              <w:rPr>
                <w:rFonts w:ascii="Times New Roman" w:hAnsi="Times New Roman" w:cs="Times New Roman"/>
                <w:sz w:val="24"/>
                <w:szCs w:val="24"/>
              </w:rPr>
            </w:pPr>
            <w:r>
              <w:rPr>
                <w:rFonts w:ascii="Times New Roman" w:hAnsi="Times New Roman" w:cs="Times New Roman"/>
                <w:sz w:val="24"/>
                <w:szCs w:val="24"/>
              </w:rPr>
              <w:t>Допустимый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w:t>
            </w:r>
            <w:r w:rsidR="002A0832">
              <w:rPr>
                <w:rFonts w:ascii="Times New Roman" w:hAnsi="Times New Roman" w:cs="Times New Roman"/>
                <w:sz w:val="24"/>
                <w:szCs w:val="24"/>
              </w:rPr>
              <w:t xml:space="preserve">58 </w:t>
            </w:r>
            <w:r>
              <w:rPr>
                <w:rFonts w:ascii="Times New Roman" w:hAnsi="Times New Roman" w:cs="Times New Roman"/>
                <w:sz w:val="24"/>
                <w:szCs w:val="24"/>
              </w:rPr>
              <w:t>%</w:t>
            </w:r>
          </w:p>
          <w:p w:rsidR="00856991" w:rsidRPr="00886D1C" w:rsidRDefault="005B3CFE" w:rsidP="002A0832">
            <w:pPr>
              <w:tabs>
                <w:tab w:val="left" w:pos="3375"/>
              </w:tabs>
              <w:rPr>
                <w:rFonts w:ascii="Times New Roman" w:hAnsi="Times New Roman" w:cs="Times New Roman"/>
                <w:sz w:val="24"/>
                <w:szCs w:val="24"/>
              </w:rPr>
            </w:pPr>
            <w:r>
              <w:rPr>
                <w:rFonts w:ascii="Times New Roman" w:hAnsi="Times New Roman" w:cs="Times New Roman"/>
                <w:sz w:val="24"/>
                <w:szCs w:val="24"/>
              </w:rPr>
              <w:t>Критический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w:t>
            </w:r>
            <w:r w:rsidR="002A0832">
              <w:rPr>
                <w:rFonts w:ascii="Times New Roman" w:hAnsi="Times New Roman" w:cs="Times New Roman"/>
                <w:sz w:val="24"/>
                <w:szCs w:val="24"/>
              </w:rPr>
              <w:t xml:space="preserve">12 </w:t>
            </w:r>
            <w:r>
              <w:rPr>
                <w:rFonts w:ascii="Times New Roman" w:hAnsi="Times New Roman" w:cs="Times New Roman"/>
                <w:sz w:val="24"/>
                <w:szCs w:val="24"/>
              </w:rPr>
              <w:t>%</w:t>
            </w:r>
          </w:p>
        </w:tc>
      </w:tr>
      <w:tr w:rsidR="00856991" w:rsidTr="005B3CFE">
        <w:trPr>
          <w:trHeight w:val="913"/>
        </w:trPr>
        <w:tc>
          <w:tcPr>
            <w:tcW w:w="4785" w:type="dxa"/>
          </w:tcPr>
          <w:p w:rsidR="00856991" w:rsidRPr="00886D1C" w:rsidRDefault="00856991" w:rsidP="00856991">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 целом по МБДОУ:</w:t>
            </w:r>
          </w:p>
        </w:tc>
        <w:tc>
          <w:tcPr>
            <w:tcW w:w="4786" w:type="dxa"/>
          </w:tcPr>
          <w:p w:rsidR="005B3CFE" w:rsidRPr="00886D1C" w:rsidRDefault="005B3CFE" w:rsidP="005B3CFE">
            <w:pPr>
              <w:tabs>
                <w:tab w:val="left" w:pos="3375"/>
              </w:tabs>
              <w:rPr>
                <w:rFonts w:ascii="Times New Roman" w:hAnsi="Times New Roman" w:cs="Times New Roman"/>
                <w:sz w:val="24"/>
                <w:szCs w:val="24"/>
              </w:rPr>
            </w:pPr>
            <w:r>
              <w:rPr>
                <w:rFonts w:ascii="Times New Roman" w:hAnsi="Times New Roman" w:cs="Times New Roman"/>
                <w:sz w:val="24"/>
                <w:szCs w:val="24"/>
              </w:rPr>
              <w:t>Достаточный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2</w:t>
            </w:r>
            <w:r w:rsidR="002A0832">
              <w:rPr>
                <w:rFonts w:ascii="Times New Roman" w:hAnsi="Times New Roman" w:cs="Times New Roman"/>
                <w:sz w:val="24"/>
                <w:szCs w:val="24"/>
              </w:rPr>
              <w:t>5</w:t>
            </w:r>
            <w:r>
              <w:rPr>
                <w:rFonts w:ascii="Times New Roman" w:hAnsi="Times New Roman" w:cs="Times New Roman"/>
                <w:sz w:val="24"/>
                <w:szCs w:val="24"/>
              </w:rPr>
              <w:t xml:space="preserve"> %</w:t>
            </w:r>
          </w:p>
          <w:p w:rsidR="005B3CFE" w:rsidRPr="00886D1C" w:rsidRDefault="005B3CFE" w:rsidP="005B3CFE">
            <w:pPr>
              <w:tabs>
                <w:tab w:val="left" w:pos="3375"/>
              </w:tabs>
              <w:rPr>
                <w:rFonts w:ascii="Times New Roman" w:hAnsi="Times New Roman" w:cs="Times New Roman"/>
                <w:sz w:val="24"/>
                <w:szCs w:val="24"/>
              </w:rPr>
            </w:pPr>
            <w:r>
              <w:rPr>
                <w:rFonts w:ascii="Times New Roman" w:hAnsi="Times New Roman" w:cs="Times New Roman"/>
                <w:sz w:val="24"/>
                <w:szCs w:val="24"/>
              </w:rPr>
              <w:t>Допустимый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w:t>
            </w:r>
            <w:r w:rsidR="009F7995">
              <w:rPr>
                <w:rFonts w:ascii="Times New Roman" w:hAnsi="Times New Roman" w:cs="Times New Roman"/>
                <w:sz w:val="24"/>
                <w:szCs w:val="24"/>
              </w:rPr>
              <w:t>64</w:t>
            </w:r>
            <w:r>
              <w:rPr>
                <w:rFonts w:ascii="Times New Roman" w:hAnsi="Times New Roman" w:cs="Times New Roman"/>
                <w:sz w:val="24"/>
                <w:szCs w:val="24"/>
              </w:rPr>
              <w:t xml:space="preserve"> %</w:t>
            </w:r>
          </w:p>
          <w:p w:rsidR="00856991" w:rsidRPr="00886D1C" w:rsidRDefault="005B3CFE" w:rsidP="009F7995">
            <w:pPr>
              <w:tabs>
                <w:tab w:val="left" w:pos="3375"/>
              </w:tabs>
              <w:rPr>
                <w:rFonts w:ascii="Times New Roman" w:hAnsi="Times New Roman" w:cs="Times New Roman"/>
                <w:sz w:val="24"/>
                <w:szCs w:val="24"/>
              </w:rPr>
            </w:pPr>
            <w:r>
              <w:rPr>
                <w:rFonts w:ascii="Times New Roman" w:hAnsi="Times New Roman" w:cs="Times New Roman"/>
                <w:sz w:val="24"/>
                <w:szCs w:val="24"/>
              </w:rPr>
              <w:t>Критический уровень</w:t>
            </w:r>
            <w:r w:rsidRPr="00886D1C">
              <w:rPr>
                <w:rFonts w:ascii="Times New Roman" w:hAnsi="Times New Roman" w:cs="Times New Roman"/>
                <w:sz w:val="24"/>
                <w:szCs w:val="24"/>
              </w:rPr>
              <w:t>:</w:t>
            </w:r>
            <w:r>
              <w:rPr>
                <w:rFonts w:ascii="Times New Roman" w:hAnsi="Times New Roman" w:cs="Times New Roman"/>
                <w:sz w:val="24"/>
                <w:szCs w:val="24"/>
              </w:rPr>
              <w:t xml:space="preserve">  1</w:t>
            </w:r>
            <w:r w:rsidR="009F7995">
              <w:rPr>
                <w:rFonts w:ascii="Times New Roman" w:hAnsi="Times New Roman" w:cs="Times New Roman"/>
                <w:sz w:val="24"/>
                <w:szCs w:val="24"/>
              </w:rPr>
              <w:t>1</w:t>
            </w:r>
            <w:r>
              <w:rPr>
                <w:rFonts w:ascii="Times New Roman" w:hAnsi="Times New Roman" w:cs="Times New Roman"/>
                <w:sz w:val="24"/>
                <w:szCs w:val="24"/>
              </w:rPr>
              <w:t>%</w:t>
            </w:r>
          </w:p>
        </w:tc>
      </w:tr>
    </w:tbl>
    <w:p w:rsidR="00856991" w:rsidRDefault="00856991" w:rsidP="004E1F91">
      <w:pPr>
        <w:tabs>
          <w:tab w:val="left" w:pos="284"/>
        </w:tabs>
        <w:spacing w:after="0" w:line="240" w:lineRule="auto"/>
        <w:jc w:val="both"/>
        <w:rPr>
          <w:rFonts w:ascii="Times New Roman" w:hAnsi="Times New Roman" w:cs="Times New Roman"/>
          <w:sz w:val="24"/>
          <w:szCs w:val="24"/>
        </w:rPr>
      </w:pP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31AF">
        <w:rPr>
          <w:rFonts w:ascii="Times New Roman" w:hAnsi="Times New Roman" w:cs="Times New Roman"/>
          <w:sz w:val="24"/>
          <w:szCs w:val="24"/>
        </w:rPr>
        <w:t xml:space="preserve">Проанализировав  </w:t>
      </w:r>
      <w:r>
        <w:rPr>
          <w:rFonts w:ascii="Times New Roman" w:hAnsi="Times New Roman" w:cs="Times New Roman"/>
          <w:sz w:val="24"/>
          <w:szCs w:val="24"/>
        </w:rPr>
        <w:t>работу в</w:t>
      </w:r>
      <w:r w:rsidRPr="007931AF">
        <w:rPr>
          <w:rFonts w:ascii="Times New Roman" w:hAnsi="Times New Roman" w:cs="Times New Roman"/>
          <w:sz w:val="24"/>
          <w:szCs w:val="24"/>
        </w:rPr>
        <w:t xml:space="preserve">  2017-2018  учебном  году следует:</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xml:space="preserve">•  систематически  пополнять и обновлять  развивающую  среду во всех возрастных </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xml:space="preserve">группах  в  соответствии с календарно -  тематическим планированием и требованиями к </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реализации коррекционных программ в группах  компенсирующей направленности,</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xml:space="preserve">•  в группах старшего дошкольного возраста в течение учебного года уделять особое </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xml:space="preserve">внимание  в  режиме  дня  формированию  содержательной  связной  речи  и  навыков </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общения,</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в группах младшего возраста постоянно подд</w:t>
      </w:r>
      <w:r w:rsidR="00947695">
        <w:rPr>
          <w:rFonts w:ascii="Times New Roman" w:hAnsi="Times New Roman" w:cs="Times New Roman"/>
          <w:sz w:val="24"/>
          <w:szCs w:val="24"/>
        </w:rPr>
        <w:t xml:space="preserve">ерживать «правильную»  речевую </w:t>
      </w:r>
      <w:r w:rsidRPr="007931AF">
        <w:rPr>
          <w:rFonts w:ascii="Times New Roman" w:hAnsi="Times New Roman" w:cs="Times New Roman"/>
          <w:sz w:val="24"/>
          <w:szCs w:val="24"/>
        </w:rPr>
        <w:t>среду и  организовывать работу  по  звуковой культуре речи,</w:t>
      </w:r>
    </w:p>
    <w:p w:rsidR="007931AF" w:rsidRP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 xml:space="preserve">•  не  реже  1  раза  в  месяц  организовывать  выставки  детской  литературы,  вечера </w:t>
      </w:r>
    </w:p>
    <w:p w:rsidR="007931AF" w:rsidRDefault="007931AF" w:rsidP="007931AF">
      <w:pPr>
        <w:tabs>
          <w:tab w:val="left" w:pos="284"/>
        </w:tabs>
        <w:spacing w:after="0" w:line="240" w:lineRule="auto"/>
        <w:jc w:val="both"/>
        <w:rPr>
          <w:rFonts w:ascii="Times New Roman" w:hAnsi="Times New Roman" w:cs="Times New Roman"/>
          <w:sz w:val="24"/>
          <w:szCs w:val="24"/>
        </w:rPr>
      </w:pPr>
      <w:r w:rsidRPr="007931AF">
        <w:rPr>
          <w:rFonts w:ascii="Times New Roman" w:hAnsi="Times New Roman" w:cs="Times New Roman"/>
          <w:sz w:val="24"/>
          <w:szCs w:val="24"/>
        </w:rPr>
        <w:t>литературных развлечений, литературные праздники и театрализованные представления.</w:t>
      </w:r>
      <w:r w:rsidRPr="007931AF">
        <w:rPr>
          <w:rFonts w:ascii="Times New Roman" w:hAnsi="Times New Roman" w:cs="Times New Roman"/>
          <w:sz w:val="24"/>
          <w:szCs w:val="24"/>
        </w:rPr>
        <w:cr/>
      </w:r>
    </w:p>
    <w:p w:rsidR="00797B05" w:rsidRPr="00797B05" w:rsidRDefault="00797B05" w:rsidP="00797B05">
      <w:pPr>
        <w:tabs>
          <w:tab w:val="left" w:pos="284"/>
        </w:tabs>
        <w:spacing w:after="0" w:line="240" w:lineRule="auto"/>
        <w:jc w:val="center"/>
        <w:rPr>
          <w:rFonts w:ascii="Times New Roman" w:hAnsi="Times New Roman" w:cs="Times New Roman"/>
          <w:i/>
          <w:sz w:val="24"/>
          <w:szCs w:val="24"/>
          <w:u w:val="single"/>
        </w:rPr>
      </w:pPr>
      <w:r w:rsidRPr="00797B05">
        <w:rPr>
          <w:rFonts w:ascii="Times New Roman" w:hAnsi="Times New Roman" w:cs="Times New Roman"/>
          <w:i/>
          <w:sz w:val="24"/>
          <w:szCs w:val="24"/>
          <w:u w:val="single"/>
        </w:rPr>
        <w:t>Образовательная область «Социально-коммуникативное развитие».</w:t>
      </w:r>
    </w:p>
    <w:p w:rsidR="00797B05" w:rsidRPr="00797B05" w:rsidRDefault="00797B05" w:rsidP="00797B0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7B05">
        <w:rPr>
          <w:rFonts w:ascii="Times New Roman" w:hAnsi="Times New Roman" w:cs="Times New Roman"/>
          <w:sz w:val="24"/>
          <w:szCs w:val="24"/>
        </w:rPr>
        <w:t xml:space="preserve">В  течение  учебного  года  педагоги  работали  над  социально-коммуникативным </w:t>
      </w:r>
    </w:p>
    <w:p w:rsidR="00797B05" w:rsidRPr="004E1F91" w:rsidRDefault="00797B05" w:rsidP="00797B05">
      <w:pPr>
        <w:tabs>
          <w:tab w:val="left" w:pos="284"/>
        </w:tabs>
        <w:spacing w:after="0" w:line="240" w:lineRule="auto"/>
        <w:jc w:val="both"/>
        <w:rPr>
          <w:rFonts w:ascii="Times New Roman" w:hAnsi="Times New Roman" w:cs="Times New Roman"/>
          <w:sz w:val="24"/>
          <w:szCs w:val="24"/>
        </w:rPr>
      </w:pPr>
      <w:r w:rsidRPr="00797B05">
        <w:rPr>
          <w:rFonts w:ascii="Times New Roman" w:hAnsi="Times New Roman" w:cs="Times New Roman"/>
          <w:sz w:val="24"/>
          <w:szCs w:val="24"/>
        </w:rPr>
        <w:t>развитием дошкольников,  делая  акцент  на воспитании  ку</w:t>
      </w:r>
      <w:r>
        <w:rPr>
          <w:rFonts w:ascii="Times New Roman" w:hAnsi="Times New Roman" w:cs="Times New Roman"/>
          <w:sz w:val="24"/>
          <w:szCs w:val="24"/>
        </w:rPr>
        <w:t xml:space="preserve">льтуры  поведения  и  общения, </w:t>
      </w:r>
      <w:r w:rsidRPr="00797B05">
        <w:rPr>
          <w:rFonts w:ascii="Times New Roman" w:hAnsi="Times New Roman" w:cs="Times New Roman"/>
          <w:sz w:val="24"/>
          <w:szCs w:val="24"/>
        </w:rPr>
        <w:t>доброжелательного  отношения  к  людям.  В  каждом  обр</w:t>
      </w:r>
      <w:r>
        <w:rPr>
          <w:rFonts w:ascii="Times New Roman" w:hAnsi="Times New Roman" w:cs="Times New Roman"/>
          <w:sz w:val="24"/>
          <w:szCs w:val="24"/>
        </w:rPr>
        <w:t xml:space="preserve">азовательном  моменте  детской </w:t>
      </w:r>
      <w:r w:rsidRPr="00797B05">
        <w:rPr>
          <w:rFonts w:ascii="Times New Roman" w:hAnsi="Times New Roman" w:cs="Times New Roman"/>
          <w:sz w:val="24"/>
          <w:szCs w:val="24"/>
        </w:rPr>
        <w:t>жизни  (режимных  процессах,  образовательны</w:t>
      </w:r>
      <w:r>
        <w:rPr>
          <w:rFonts w:ascii="Times New Roman" w:hAnsi="Times New Roman" w:cs="Times New Roman"/>
          <w:sz w:val="24"/>
          <w:szCs w:val="24"/>
        </w:rPr>
        <w:t xml:space="preserve">х  ситуациях,  самостоятельной </w:t>
      </w:r>
      <w:r w:rsidRPr="00797B05">
        <w:rPr>
          <w:rFonts w:ascii="Times New Roman" w:hAnsi="Times New Roman" w:cs="Times New Roman"/>
          <w:sz w:val="24"/>
          <w:szCs w:val="24"/>
        </w:rPr>
        <w:t>деятельности  детей,  различных  видах  деятельности</w:t>
      </w:r>
      <w:r>
        <w:rPr>
          <w:rFonts w:ascii="Times New Roman" w:hAnsi="Times New Roman" w:cs="Times New Roman"/>
          <w:sz w:val="24"/>
          <w:szCs w:val="24"/>
        </w:rPr>
        <w:t xml:space="preserve">  -   играх,  труде,  общении) </w:t>
      </w:r>
      <w:r w:rsidRPr="00797B05">
        <w:rPr>
          <w:rFonts w:ascii="Times New Roman" w:hAnsi="Times New Roman" w:cs="Times New Roman"/>
          <w:sz w:val="24"/>
          <w:szCs w:val="24"/>
        </w:rPr>
        <w:t>использовали  возможность  для  обогащения  социально-</w:t>
      </w:r>
      <w:r>
        <w:rPr>
          <w:rFonts w:ascii="Times New Roman" w:hAnsi="Times New Roman" w:cs="Times New Roman"/>
          <w:sz w:val="24"/>
          <w:szCs w:val="24"/>
        </w:rPr>
        <w:t xml:space="preserve">нравственных  представлений  и </w:t>
      </w:r>
      <w:r w:rsidRPr="00797B05">
        <w:rPr>
          <w:rFonts w:ascii="Times New Roman" w:hAnsi="Times New Roman" w:cs="Times New Roman"/>
          <w:sz w:val="24"/>
          <w:szCs w:val="24"/>
        </w:rPr>
        <w:t>гуманных  чувств.  Активно  использовали  следующие  методы:  проблемно-игровые ситуации,  совместные  сюжетно-ролевые,  театрализ</w:t>
      </w:r>
      <w:r>
        <w:rPr>
          <w:rFonts w:ascii="Times New Roman" w:hAnsi="Times New Roman" w:cs="Times New Roman"/>
          <w:sz w:val="24"/>
          <w:szCs w:val="24"/>
        </w:rPr>
        <w:t xml:space="preserve">ованные,  дидактические  игры, </w:t>
      </w:r>
      <w:r w:rsidRPr="00797B05">
        <w:rPr>
          <w:rFonts w:ascii="Times New Roman" w:hAnsi="Times New Roman" w:cs="Times New Roman"/>
          <w:sz w:val="24"/>
          <w:szCs w:val="24"/>
        </w:rPr>
        <w:t>этические беседы, чтение художественной литературы и др.</w:t>
      </w:r>
    </w:p>
    <w:p w:rsidR="00407F83" w:rsidRDefault="00407F83" w:rsidP="00407F83">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 xml:space="preserve">Показатели  мониторинга усвоения  детьми области </w:t>
      </w:r>
    </w:p>
    <w:p w:rsidR="00407F83" w:rsidRDefault="00407F83" w:rsidP="00407F83">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w:t>
      </w:r>
      <w:r>
        <w:rPr>
          <w:rFonts w:ascii="Times New Roman" w:hAnsi="Times New Roman" w:cs="Times New Roman"/>
          <w:b/>
          <w:sz w:val="24"/>
          <w:szCs w:val="24"/>
        </w:rPr>
        <w:t>Социально-коммуникативное развитие</w:t>
      </w:r>
      <w:r w:rsidRPr="00771B38">
        <w:rPr>
          <w:rFonts w:ascii="Times New Roman" w:hAnsi="Times New Roman" w:cs="Times New Roman"/>
          <w:b/>
          <w:sz w:val="24"/>
          <w:szCs w:val="24"/>
        </w:rPr>
        <w:t>»  за 2017 -  2018 учебный год</w:t>
      </w:r>
    </w:p>
    <w:tbl>
      <w:tblPr>
        <w:tblStyle w:val="a8"/>
        <w:tblW w:w="0" w:type="auto"/>
        <w:tblLook w:val="04A0"/>
      </w:tblPr>
      <w:tblGrid>
        <w:gridCol w:w="4784"/>
        <w:gridCol w:w="4786"/>
      </w:tblGrid>
      <w:tr w:rsidR="00407F83" w:rsidTr="00C10A1A">
        <w:tc>
          <w:tcPr>
            <w:tcW w:w="4785" w:type="dxa"/>
          </w:tcPr>
          <w:p w:rsidR="00407F83" w:rsidRDefault="00407F83"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786" w:type="dxa"/>
          </w:tcPr>
          <w:p w:rsidR="00407F83" w:rsidRDefault="00407F83"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407F83" w:rsidTr="00C10A1A">
        <w:tc>
          <w:tcPr>
            <w:tcW w:w="4785" w:type="dxa"/>
          </w:tcPr>
          <w:p w:rsidR="00407F83" w:rsidRPr="00771B38" w:rsidRDefault="00407F83" w:rsidP="00C10A1A">
            <w:pPr>
              <w:tabs>
                <w:tab w:val="left" w:pos="3375"/>
              </w:tabs>
              <w:rPr>
                <w:rFonts w:ascii="Times New Roman" w:hAnsi="Times New Roman" w:cs="Times New Roman"/>
                <w:sz w:val="24"/>
                <w:szCs w:val="24"/>
              </w:rPr>
            </w:pPr>
            <w:r>
              <w:rPr>
                <w:rFonts w:ascii="Times New Roman" w:hAnsi="Times New Roman" w:cs="Times New Roman"/>
                <w:sz w:val="24"/>
                <w:szCs w:val="24"/>
              </w:rPr>
              <w:t>Младшая разновозрастная</w:t>
            </w:r>
          </w:p>
        </w:tc>
        <w:tc>
          <w:tcPr>
            <w:tcW w:w="4786" w:type="dxa"/>
          </w:tcPr>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7A713A">
              <w:rPr>
                <w:rFonts w:ascii="Times New Roman" w:hAnsi="Times New Roman" w:cs="Times New Roman"/>
                <w:sz w:val="24"/>
                <w:szCs w:val="24"/>
              </w:rPr>
              <w:t>56</w:t>
            </w:r>
            <w:r>
              <w:rPr>
                <w:rFonts w:ascii="Times New Roman" w:hAnsi="Times New Roman" w:cs="Times New Roman"/>
                <w:sz w:val="24"/>
                <w:szCs w:val="24"/>
              </w:rPr>
              <w:t xml:space="preserve"> %</w:t>
            </w:r>
          </w:p>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4</w:t>
            </w:r>
            <w:r w:rsidR="007A713A">
              <w:rPr>
                <w:rFonts w:ascii="Times New Roman" w:hAnsi="Times New Roman" w:cs="Times New Roman"/>
                <w:sz w:val="24"/>
                <w:szCs w:val="24"/>
              </w:rPr>
              <w:t>4</w:t>
            </w:r>
            <w:r>
              <w:rPr>
                <w:rFonts w:ascii="Times New Roman" w:hAnsi="Times New Roman" w:cs="Times New Roman"/>
                <w:sz w:val="24"/>
                <w:szCs w:val="24"/>
              </w:rPr>
              <w:t>%</w:t>
            </w:r>
          </w:p>
          <w:p w:rsidR="00407F83" w:rsidRPr="00886D1C" w:rsidRDefault="00407F83" w:rsidP="007A713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7A713A">
              <w:rPr>
                <w:rFonts w:ascii="Times New Roman" w:hAnsi="Times New Roman" w:cs="Times New Roman"/>
                <w:sz w:val="24"/>
                <w:szCs w:val="24"/>
              </w:rPr>
              <w:t>0</w:t>
            </w:r>
            <w:r>
              <w:rPr>
                <w:rFonts w:ascii="Times New Roman" w:hAnsi="Times New Roman" w:cs="Times New Roman"/>
                <w:sz w:val="24"/>
                <w:szCs w:val="24"/>
              </w:rPr>
              <w:t>%</w:t>
            </w:r>
          </w:p>
        </w:tc>
      </w:tr>
      <w:tr w:rsidR="00407F83" w:rsidTr="00C10A1A">
        <w:tc>
          <w:tcPr>
            <w:tcW w:w="4785" w:type="dxa"/>
          </w:tcPr>
          <w:p w:rsidR="00407F83" w:rsidRPr="00771B38" w:rsidRDefault="00407F83" w:rsidP="00C10A1A">
            <w:pPr>
              <w:tabs>
                <w:tab w:val="left" w:pos="3375"/>
              </w:tabs>
              <w:rPr>
                <w:rFonts w:ascii="Times New Roman" w:hAnsi="Times New Roman" w:cs="Times New Roman"/>
                <w:sz w:val="24"/>
                <w:szCs w:val="24"/>
              </w:rPr>
            </w:pPr>
            <w:r w:rsidRPr="00771B38">
              <w:rPr>
                <w:rFonts w:ascii="Times New Roman" w:hAnsi="Times New Roman" w:cs="Times New Roman"/>
                <w:sz w:val="24"/>
                <w:szCs w:val="24"/>
              </w:rPr>
              <w:t>Старшая разновозрастная</w:t>
            </w:r>
          </w:p>
        </w:tc>
        <w:tc>
          <w:tcPr>
            <w:tcW w:w="4786" w:type="dxa"/>
          </w:tcPr>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7A713A">
              <w:rPr>
                <w:rFonts w:ascii="Times New Roman" w:hAnsi="Times New Roman" w:cs="Times New Roman"/>
                <w:sz w:val="24"/>
                <w:szCs w:val="24"/>
              </w:rPr>
              <w:t>62</w:t>
            </w:r>
            <w:r>
              <w:rPr>
                <w:rFonts w:ascii="Times New Roman" w:hAnsi="Times New Roman" w:cs="Times New Roman"/>
                <w:sz w:val="24"/>
                <w:szCs w:val="24"/>
              </w:rPr>
              <w:t xml:space="preserve"> %</w:t>
            </w:r>
          </w:p>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w:t>
            </w:r>
            <w:r w:rsidR="007A713A">
              <w:rPr>
                <w:rFonts w:ascii="Times New Roman" w:hAnsi="Times New Roman" w:cs="Times New Roman"/>
                <w:sz w:val="24"/>
                <w:szCs w:val="24"/>
              </w:rPr>
              <w:t>3</w:t>
            </w:r>
            <w:r>
              <w:rPr>
                <w:rFonts w:ascii="Times New Roman" w:hAnsi="Times New Roman" w:cs="Times New Roman"/>
                <w:sz w:val="24"/>
                <w:szCs w:val="24"/>
              </w:rPr>
              <w:t>8 %</w:t>
            </w:r>
          </w:p>
          <w:p w:rsidR="00407F83" w:rsidRPr="00886D1C" w:rsidRDefault="00407F83" w:rsidP="007A713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7A713A">
              <w:rPr>
                <w:rFonts w:ascii="Times New Roman" w:hAnsi="Times New Roman" w:cs="Times New Roman"/>
                <w:sz w:val="24"/>
                <w:szCs w:val="24"/>
              </w:rPr>
              <w:t>0</w:t>
            </w:r>
            <w:r>
              <w:rPr>
                <w:rFonts w:ascii="Times New Roman" w:hAnsi="Times New Roman" w:cs="Times New Roman"/>
                <w:sz w:val="24"/>
                <w:szCs w:val="24"/>
              </w:rPr>
              <w:t xml:space="preserve"> %</w:t>
            </w:r>
          </w:p>
        </w:tc>
      </w:tr>
      <w:tr w:rsidR="00407F83" w:rsidTr="00C10A1A">
        <w:tc>
          <w:tcPr>
            <w:tcW w:w="4785" w:type="dxa"/>
          </w:tcPr>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 целом по МБДОУ:</w:t>
            </w:r>
          </w:p>
        </w:tc>
        <w:tc>
          <w:tcPr>
            <w:tcW w:w="4786" w:type="dxa"/>
          </w:tcPr>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7A713A">
              <w:rPr>
                <w:rFonts w:ascii="Times New Roman" w:hAnsi="Times New Roman" w:cs="Times New Roman"/>
                <w:sz w:val="24"/>
                <w:szCs w:val="24"/>
              </w:rPr>
              <w:t>59</w:t>
            </w:r>
            <w:r>
              <w:rPr>
                <w:rFonts w:ascii="Times New Roman" w:hAnsi="Times New Roman" w:cs="Times New Roman"/>
                <w:sz w:val="24"/>
                <w:szCs w:val="24"/>
              </w:rPr>
              <w:t>%</w:t>
            </w:r>
          </w:p>
          <w:p w:rsidR="00407F83" w:rsidRPr="00886D1C" w:rsidRDefault="00407F83"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w:t>
            </w:r>
            <w:r w:rsidR="005D6CA4">
              <w:rPr>
                <w:rFonts w:ascii="Times New Roman" w:hAnsi="Times New Roman" w:cs="Times New Roman"/>
                <w:sz w:val="24"/>
                <w:szCs w:val="24"/>
              </w:rPr>
              <w:t>41</w:t>
            </w:r>
            <w:r>
              <w:rPr>
                <w:rFonts w:ascii="Times New Roman" w:hAnsi="Times New Roman" w:cs="Times New Roman"/>
                <w:sz w:val="24"/>
                <w:szCs w:val="24"/>
              </w:rPr>
              <w:t>%</w:t>
            </w:r>
          </w:p>
          <w:p w:rsidR="00407F83" w:rsidRPr="00886D1C" w:rsidRDefault="00407F83" w:rsidP="007A713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7A713A">
              <w:rPr>
                <w:rFonts w:ascii="Times New Roman" w:hAnsi="Times New Roman" w:cs="Times New Roman"/>
                <w:sz w:val="24"/>
                <w:szCs w:val="24"/>
              </w:rPr>
              <w:t>0</w:t>
            </w:r>
            <w:r>
              <w:rPr>
                <w:rFonts w:ascii="Times New Roman" w:hAnsi="Times New Roman" w:cs="Times New Roman"/>
                <w:sz w:val="24"/>
                <w:szCs w:val="24"/>
              </w:rPr>
              <w:t>%</w:t>
            </w:r>
          </w:p>
        </w:tc>
      </w:tr>
    </w:tbl>
    <w:p w:rsidR="00CD05C1" w:rsidRDefault="00CD05C1" w:rsidP="00CD05C1">
      <w:pPr>
        <w:tabs>
          <w:tab w:val="left" w:pos="3375"/>
        </w:tabs>
        <w:spacing w:after="0" w:line="240" w:lineRule="auto"/>
        <w:jc w:val="both"/>
        <w:rPr>
          <w:rFonts w:ascii="Times New Roman" w:hAnsi="Times New Roman" w:cs="Times New Roman"/>
          <w:sz w:val="24"/>
          <w:szCs w:val="24"/>
        </w:rPr>
      </w:pP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05C1">
        <w:rPr>
          <w:rFonts w:ascii="Times New Roman" w:hAnsi="Times New Roman" w:cs="Times New Roman"/>
          <w:sz w:val="24"/>
          <w:szCs w:val="24"/>
        </w:rPr>
        <w:t xml:space="preserve">Проанализировав  карты  мониторинга  по  каждой  возрастной  группе,  можно </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выделить наиболее проблемные разделы:</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принятие  социальной  оценки  поступков  сверстников  или  героев  произведений (младший дошкольный возраст);</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умение придерживаться игровых правил в дидактических играх, самостоятельное разыгрывание отрывок из знакомых сказок (младший дошкольный возраст);</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xml:space="preserve">- соблюдение правил поведения в общественных местах, в общении со взрослыми и </w:t>
      </w:r>
      <w:r w:rsidR="00780232">
        <w:rPr>
          <w:rFonts w:ascii="Times New Roman" w:hAnsi="Times New Roman" w:cs="Times New Roman"/>
          <w:sz w:val="24"/>
          <w:szCs w:val="24"/>
        </w:rPr>
        <w:t>с</w:t>
      </w:r>
      <w:r w:rsidRPr="00CD05C1">
        <w:rPr>
          <w:rFonts w:ascii="Times New Roman" w:hAnsi="Times New Roman" w:cs="Times New Roman"/>
          <w:sz w:val="24"/>
          <w:szCs w:val="24"/>
        </w:rPr>
        <w:t>верстниками, в природе (старший дошкольный возраст);</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lastRenderedPageBreak/>
        <w:t>-  употребление  в  речи  слов,  обозначающих  эмоциональное  состояние,  этические качества, эстетические характеристики (старший дошкольный возраст);</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умение  внимательно  слушать  взрослого,  действовать  по  образцу,  правильно оценивать результат (старший дошкольный возраст);</w:t>
      </w:r>
    </w:p>
    <w:p w:rsidR="00CD05C1" w:rsidRPr="00CD05C1" w:rsidRDefault="006A3D13" w:rsidP="00CD05C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 xml:space="preserve">Ведущий  вид  деятельности  детей  дошкольного  возраста  -   игра.  В  течение </w:t>
      </w:r>
    </w:p>
    <w:p w:rsidR="00CD05C1" w:rsidRPr="00CD05C1" w:rsidRDefault="00CD05C1" w:rsidP="00CD05C1">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учебного  года  игровые  моменты,  ситуации  и  приемы  включались  во  все  виды  детской деятельности и общения педагогов с дошкольниками.</w:t>
      </w:r>
    </w:p>
    <w:p w:rsidR="00CD05C1" w:rsidRPr="00CD05C1" w:rsidRDefault="006A3D13" w:rsidP="00CD05C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Организованное  в  МБДОУ  пространство  выполняет  образовательную,</w:t>
      </w:r>
    </w:p>
    <w:p w:rsidR="00CD05C1" w:rsidRPr="00CD05C1" w:rsidRDefault="00CD05C1" w:rsidP="001775F9">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xml:space="preserve">развивающую,  воспитывающую,  организационную  и  коммуникативную  функции.  </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При  формировании  предметно-пространственной  развивающей  среды  педагогами были учтены следующие принципы:</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05C1" w:rsidRPr="00CD05C1">
        <w:rPr>
          <w:rFonts w:ascii="Times New Roman" w:hAnsi="Times New Roman" w:cs="Times New Roman"/>
          <w:sz w:val="24"/>
          <w:szCs w:val="24"/>
        </w:rPr>
        <w:t xml:space="preserve">  насыщенность среды предполагает оснащение средствами обучения (в том числе и техническими), соответствующими материалами, в том числе расходным игровым, спортивным, оздоровительным оборудованием, инвентарем;</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05C1" w:rsidRPr="00CD05C1">
        <w:rPr>
          <w:rFonts w:ascii="Times New Roman" w:hAnsi="Times New Roman" w:cs="Times New Roman"/>
          <w:sz w:val="24"/>
          <w:szCs w:val="24"/>
        </w:rPr>
        <w:t xml:space="preserve"> </w:t>
      </w:r>
      <w:proofErr w:type="spellStart"/>
      <w:r w:rsidR="00CD05C1" w:rsidRPr="00CD05C1">
        <w:rPr>
          <w:rFonts w:ascii="Times New Roman" w:hAnsi="Times New Roman" w:cs="Times New Roman"/>
          <w:sz w:val="24"/>
          <w:szCs w:val="24"/>
        </w:rPr>
        <w:t>трансформируемостьпространства</w:t>
      </w:r>
      <w:proofErr w:type="spellEnd"/>
      <w:r w:rsidR="00CD05C1" w:rsidRPr="00CD05C1">
        <w:rPr>
          <w:rFonts w:ascii="Times New Roman"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05C1" w:rsidRPr="00CD05C1">
        <w:rPr>
          <w:rFonts w:ascii="Times New Roman" w:hAnsi="Times New Roman" w:cs="Times New Roman"/>
          <w:sz w:val="24"/>
          <w:szCs w:val="24"/>
        </w:rPr>
        <w:t xml:space="preserve"> вариативность  среды  предполагает: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CD05C1" w:rsidRPr="00CD05C1" w:rsidRDefault="00E31537"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 xml:space="preserve">периодическую  сменяемость  игрового  материала,  появление  новых  предметов, </w:t>
      </w:r>
      <w:r w:rsidR="00780232">
        <w:rPr>
          <w:rFonts w:ascii="Times New Roman" w:hAnsi="Times New Roman" w:cs="Times New Roman"/>
          <w:sz w:val="24"/>
          <w:szCs w:val="24"/>
        </w:rPr>
        <w:t xml:space="preserve"> </w:t>
      </w:r>
      <w:r w:rsidR="00CD05C1" w:rsidRPr="00CD05C1">
        <w:rPr>
          <w:rFonts w:ascii="Times New Roman" w:hAnsi="Times New Roman" w:cs="Times New Roman"/>
          <w:sz w:val="24"/>
          <w:szCs w:val="24"/>
        </w:rPr>
        <w:t>стимулирующих  игровую,  двигательную,  познавательную  и  исследовательскую активность детей;</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05C1" w:rsidRPr="00CD05C1">
        <w:rPr>
          <w:rFonts w:ascii="Times New Roman" w:hAnsi="Times New Roman" w:cs="Times New Roman"/>
          <w:sz w:val="24"/>
          <w:szCs w:val="24"/>
        </w:rPr>
        <w:t xml:space="preserve"> доступность среды предполагает: доступность для воспитанников</w:t>
      </w:r>
      <w:r w:rsidR="00E31537">
        <w:rPr>
          <w:rFonts w:ascii="Times New Roman" w:hAnsi="Times New Roman" w:cs="Times New Roman"/>
          <w:sz w:val="24"/>
          <w:szCs w:val="24"/>
        </w:rPr>
        <w:t xml:space="preserve"> </w:t>
      </w:r>
      <w:r w:rsidR="00CD05C1" w:rsidRPr="00CD05C1">
        <w:rPr>
          <w:rFonts w:ascii="Times New Roman" w:hAnsi="Times New Roman" w:cs="Times New Roman"/>
          <w:sz w:val="24"/>
          <w:szCs w:val="24"/>
        </w:rPr>
        <w:t xml:space="preserve">всех </w:t>
      </w:r>
      <w:r w:rsidR="00E31537">
        <w:rPr>
          <w:rFonts w:ascii="Times New Roman" w:hAnsi="Times New Roman" w:cs="Times New Roman"/>
          <w:sz w:val="24"/>
          <w:szCs w:val="24"/>
        </w:rPr>
        <w:t xml:space="preserve"> </w:t>
      </w:r>
      <w:r w:rsidR="00CD05C1" w:rsidRPr="00CD05C1">
        <w:rPr>
          <w:rFonts w:ascii="Times New Roman" w:hAnsi="Times New Roman" w:cs="Times New Roman"/>
          <w:sz w:val="24"/>
          <w:szCs w:val="24"/>
        </w:rPr>
        <w:t xml:space="preserve">помещений,  где осуществляется образовательная деятельность;  свободный доступ </w:t>
      </w:r>
      <w:r w:rsidR="00E31537">
        <w:rPr>
          <w:rFonts w:ascii="Times New Roman" w:hAnsi="Times New Roman" w:cs="Times New Roman"/>
          <w:sz w:val="24"/>
          <w:szCs w:val="24"/>
        </w:rPr>
        <w:t xml:space="preserve"> </w:t>
      </w:r>
      <w:r w:rsidR="00CD05C1" w:rsidRPr="00CD05C1">
        <w:rPr>
          <w:rFonts w:ascii="Times New Roman" w:hAnsi="Times New Roman" w:cs="Times New Roman"/>
          <w:sz w:val="24"/>
          <w:szCs w:val="24"/>
        </w:rPr>
        <w:t>детей  к играм,  игрушкам,  материалам,  пособиям,  обеспечивающим все основные детской активности;</w:t>
      </w:r>
    </w:p>
    <w:p w:rsidR="00CD05C1" w:rsidRPr="00CD05C1" w:rsidRDefault="001775F9"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D05C1" w:rsidRPr="00CD05C1">
        <w:rPr>
          <w:rFonts w:ascii="Times New Roman" w:hAnsi="Times New Roman" w:cs="Times New Roman"/>
          <w:sz w:val="24"/>
          <w:szCs w:val="24"/>
        </w:rPr>
        <w:t xml:space="preserve"> безопасность  предполагает  соответствие  всех  ее  элементов  требованиям  по </w:t>
      </w:r>
      <w:r w:rsidR="00E31537">
        <w:rPr>
          <w:rFonts w:ascii="Times New Roman" w:hAnsi="Times New Roman" w:cs="Times New Roman"/>
          <w:sz w:val="24"/>
          <w:szCs w:val="24"/>
        </w:rPr>
        <w:t xml:space="preserve"> </w:t>
      </w:r>
      <w:r w:rsidR="00CD05C1" w:rsidRPr="00CD05C1">
        <w:rPr>
          <w:rFonts w:ascii="Times New Roman" w:hAnsi="Times New Roman" w:cs="Times New Roman"/>
          <w:sz w:val="24"/>
          <w:szCs w:val="24"/>
        </w:rPr>
        <w:t>обеспечению надежности и безопасности их использования.</w:t>
      </w:r>
    </w:p>
    <w:p w:rsidR="00CD05C1" w:rsidRPr="00CD05C1" w:rsidRDefault="00780232"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 xml:space="preserve">Групповые  помещения  МБДОУ  оформлены  в  соответствии  с  возрастными </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xml:space="preserve">особенностями  детей  и  требованиями  примерной  основной  общеобразовательной </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программы  дошкольного  образования  «</w:t>
      </w:r>
      <w:r w:rsidR="00780232">
        <w:rPr>
          <w:rFonts w:ascii="Times New Roman" w:hAnsi="Times New Roman" w:cs="Times New Roman"/>
          <w:sz w:val="24"/>
          <w:szCs w:val="24"/>
        </w:rPr>
        <w:t>От рождения до школы</w:t>
      </w:r>
      <w:r w:rsidRPr="00CD05C1">
        <w:rPr>
          <w:rFonts w:ascii="Times New Roman" w:hAnsi="Times New Roman" w:cs="Times New Roman"/>
          <w:sz w:val="24"/>
          <w:szCs w:val="24"/>
        </w:rPr>
        <w:t xml:space="preserve">».  Во  всех  группах,  в  соответствии  с возрастными  и  индивидуальными  особенностями  детей  выделены  центры  активности детей:  игровой  центр,  литературный  центр,  центр  речевого творчества  и занимательной математики,  центр  природы и экспериментирования,  центр  строительно-конструктивных игр, центр искусства, центр физической культуры </w:t>
      </w:r>
      <w:r w:rsidR="009A310A">
        <w:rPr>
          <w:rFonts w:ascii="Times New Roman" w:hAnsi="Times New Roman" w:cs="Times New Roman"/>
          <w:sz w:val="24"/>
          <w:szCs w:val="24"/>
        </w:rPr>
        <w:t>общий</w:t>
      </w:r>
      <w:r w:rsidRPr="00CD05C1">
        <w:rPr>
          <w:rFonts w:ascii="Times New Roman" w:hAnsi="Times New Roman" w:cs="Times New Roman"/>
          <w:sz w:val="24"/>
          <w:szCs w:val="24"/>
        </w:rPr>
        <w:t>.</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В  рамках  реализации  одной  из  годовых  задач  работы  ДОУ  были  проведены следующие мероприятия:</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Проведен  количественный  и  качественный  анализ  состояния  развивающей предметно-пространственной среды в ДОУ, составлен план работы на год;</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xml:space="preserve">-  частично  заменено  и  пополнено  игровое  и  </w:t>
      </w:r>
      <w:proofErr w:type="spellStart"/>
      <w:r w:rsidRPr="00CD05C1">
        <w:rPr>
          <w:rFonts w:ascii="Times New Roman" w:hAnsi="Times New Roman" w:cs="Times New Roman"/>
          <w:sz w:val="24"/>
          <w:szCs w:val="24"/>
        </w:rPr>
        <w:t>наглядо-учебное</w:t>
      </w:r>
      <w:proofErr w:type="spellEnd"/>
      <w:r w:rsidRPr="00CD05C1">
        <w:rPr>
          <w:rFonts w:ascii="Times New Roman" w:hAnsi="Times New Roman" w:cs="Times New Roman"/>
          <w:sz w:val="24"/>
          <w:szCs w:val="24"/>
        </w:rPr>
        <w:t xml:space="preserve">  оборудование  в группах ДОУ;</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приведено  в  соответствие  с  требованиями  ФГОС  ДО  выносное  спортивное  и игровое оборудование, укомплектованы павильоны на площадках.</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игровое  оборудование  в  группах  и  площадках  пополнено  нестандартным оборудованием, изготовленным совместно с родителями.</w:t>
      </w:r>
    </w:p>
    <w:p w:rsidR="00CD05C1" w:rsidRPr="00CD05C1" w:rsidRDefault="00815422"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Большое  место  в  работе  педагоги  отводили  разнообразным  играм  с  готовым содержанием  и  правилами:  настольно-печатным,  подвижным,  речевым,  развивающим, дидактическим.</w:t>
      </w:r>
    </w:p>
    <w:p w:rsidR="00CD05C1" w:rsidRPr="00CD05C1" w:rsidRDefault="00815422" w:rsidP="00E31537">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05C1" w:rsidRPr="00CD05C1">
        <w:rPr>
          <w:rFonts w:ascii="Times New Roman" w:hAnsi="Times New Roman" w:cs="Times New Roman"/>
          <w:sz w:val="24"/>
          <w:szCs w:val="24"/>
        </w:rPr>
        <w:t>Предложения  по  совершенствованию  образовательного  процесса  в  следующем учебном году:</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lastRenderedPageBreak/>
        <w:t>•  продолжать  обогащение  и  совершенствование  предметно-развивающей  среды групповых  помещений  и  другого  функционального  пространства  МБДОУ  в соответствии с реализуемой программой и темам педагогов по самообразованию;</w:t>
      </w:r>
    </w:p>
    <w:p w:rsidR="00CD05C1" w:rsidRPr="00CD05C1" w:rsidRDefault="00CD05C1" w:rsidP="00E31537">
      <w:pPr>
        <w:tabs>
          <w:tab w:val="left" w:pos="3375"/>
        </w:tabs>
        <w:spacing w:after="0" w:line="240" w:lineRule="auto"/>
        <w:jc w:val="both"/>
        <w:rPr>
          <w:rFonts w:ascii="Times New Roman" w:hAnsi="Times New Roman" w:cs="Times New Roman"/>
          <w:sz w:val="24"/>
          <w:szCs w:val="24"/>
        </w:rPr>
      </w:pPr>
      <w:r w:rsidRPr="00CD05C1">
        <w:rPr>
          <w:rFonts w:ascii="Times New Roman" w:hAnsi="Times New Roman" w:cs="Times New Roman"/>
          <w:sz w:val="24"/>
          <w:szCs w:val="24"/>
        </w:rPr>
        <w:t>•  продолжить и расширить работу по взаимодействию с социальными институтами города,  создавать  более  прочные  основы  для  повышения  качества  выполнения поставленных задач и осуществления системности в работе;</w:t>
      </w:r>
    </w:p>
    <w:p w:rsidR="001A52C2" w:rsidRDefault="00CD05C1" w:rsidP="001A52C2">
      <w:pPr>
        <w:tabs>
          <w:tab w:val="left" w:pos="3375"/>
        </w:tabs>
        <w:spacing w:after="0" w:line="240" w:lineRule="auto"/>
        <w:rPr>
          <w:rFonts w:ascii="Times New Roman" w:hAnsi="Times New Roman" w:cs="Times New Roman"/>
          <w:sz w:val="24"/>
          <w:szCs w:val="24"/>
        </w:rPr>
      </w:pPr>
      <w:r w:rsidRPr="00CD05C1">
        <w:rPr>
          <w:rFonts w:ascii="Times New Roman" w:hAnsi="Times New Roman" w:cs="Times New Roman"/>
          <w:sz w:val="24"/>
          <w:szCs w:val="24"/>
        </w:rPr>
        <w:t>•  совершенствовать  развивающую  предметно-пространственную  среду  групп  в соответствии с требованиями ФГОС ДО.</w:t>
      </w:r>
      <w:r w:rsidRPr="00CD05C1">
        <w:rPr>
          <w:rFonts w:ascii="Times New Roman" w:hAnsi="Times New Roman" w:cs="Times New Roman"/>
          <w:sz w:val="24"/>
          <w:szCs w:val="24"/>
        </w:rPr>
        <w:cr/>
      </w:r>
    </w:p>
    <w:p w:rsidR="001A52C2" w:rsidRPr="001A52C2" w:rsidRDefault="001A52C2" w:rsidP="001A52C2">
      <w:pPr>
        <w:tabs>
          <w:tab w:val="left" w:pos="3375"/>
        </w:tabs>
        <w:spacing w:after="0" w:line="240" w:lineRule="auto"/>
        <w:jc w:val="center"/>
        <w:rPr>
          <w:rFonts w:ascii="Times New Roman" w:hAnsi="Times New Roman" w:cs="Times New Roman"/>
          <w:i/>
          <w:sz w:val="24"/>
          <w:szCs w:val="24"/>
          <w:u w:val="single"/>
        </w:rPr>
      </w:pPr>
      <w:r w:rsidRPr="001A52C2">
        <w:rPr>
          <w:rFonts w:ascii="Times New Roman" w:hAnsi="Times New Roman" w:cs="Times New Roman"/>
          <w:i/>
          <w:sz w:val="24"/>
          <w:szCs w:val="24"/>
          <w:u w:val="single"/>
        </w:rPr>
        <w:t>Образовательная область «Художественно-эстетическое развитие».</w:t>
      </w:r>
    </w:p>
    <w:p w:rsidR="001A52C2" w:rsidRPr="001A52C2" w:rsidRDefault="001A52C2" w:rsidP="001A52C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52C2">
        <w:rPr>
          <w:rFonts w:ascii="Times New Roman" w:hAnsi="Times New Roman" w:cs="Times New Roman"/>
          <w:sz w:val="24"/>
          <w:szCs w:val="24"/>
        </w:rPr>
        <w:t>В  МБДОУ  созданы  условия  для  овладения  детьми  различными  видами музыкальной,  изобразительной  и  конструктивной  деяте</w:t>
      </w:r>
      <w:r>
        <w:rPr>
          <w:rFonts w:ascii="Times New Roman" w:hAnsi="Times New Roman" w:cs="Times New Roman"/>
          <w:sz w:val="24"/>
          <w:szCs w:val="24"/>
        </w:rPr>
        <w:t xml:space="preserve">льности.  Во  всех  возрастных </w:t>
      </w:r>
      <w:r w:rsidRPr="001A52C2">
        <w:rPr>
          <w:rFonts w:ascii="Times New Roman" w:hAnsi="Times New Roman" w:cs="Times New Roman"/>
          <w:sz w:val="24"/>
          <w:szCs w:val="24"/>
        </w:rPr>
        <w:t>группах  имеется  оборудование,  позволяющее  детям  с</w:t>
      </w:r>
      <w:r>
        <w:rPr>
          <w:rFonts w:ascii="Times New Roman" w:hAnsi="Times New Roman" w:cs="Times New Roman"/>
          <w:sz w:val="24"/>
          <w:szCs w:val="24"/>
        </w:rPr>
        <w:t xml:space="preserve">амостоятельно  заняться  любым </w:t>
      </w:r>
      <w:r w:rsidRPr="001A52C2">
        <w:rPr>
          <w:rFonts w:ascii="Times New Roman" w:hAnsi="Times New Roman" w:cs="Times New Roman"/>
          <w:sz w:val="24"/>
          <w:szCs w:val="24"/>
        </w:rPr>
        <w:t xml:space="preserve">видом музыкальной и изобразительной деятельности, а </w:t>
      </w:r>
      <w:r>
        <w:rPr>
          <w:rFonts w:ascii="Times New Roman" w:hAnsi="Times New Roman" w:cs="Times New Roman"/>
          <w:sz w:val="24"/>
          <w:szCs w:val="24"/>
        </w:rPr>
        <w:t xml:space="preserve">также необходимый материал для </w:t>
      </w:r>
      <w:r w:rsidRPr="001A52C2">
        <w:rPr>
          <w:rFonts w:ascii="Times New Roman" w:hAnsi="Times New Roman" w:cs="Times New Roman"/>
          <w:sz w:val="24"/>
          <w:szCs w:val="24"/>
        </w:rPr>
        <w:t>реализации собственного замысла.</w:t>
      </w:r>
    </w:p>
    <w:p w:rsidR="001A52C2" w:rsidRPr="001A52C2" w:rsidRDefault="001A52C2" w:rsidP="001A52C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52C2">
        <w:rPr>
          <w:rFonts w:ascii="Times New Roman" w:hAnsi="Times New Roman" w:cs="Times New Roman"/>
          <w:sz w:val="24"/>
          <w:szCs w:val="24"/>
        </w:rPr>
        <w:t>Художественно - эстетическое развитие воспитанников осуществлялось в процессе ознакомления с различными видами искусства и активно</w:t>
      </w:r>
      <w:r>
        <w:rPr>
          <w:rFonts w:ascii="Times New Roman" w:hAnsi="Times New Roman" w:cs="Times New Roman"/>
          <w:sz w:val="24"/>
          <w:szCs w:val="24"/>
        </w:rPr>
        <w:t xml:space="preserve">го включения детей в различные </w:t>
      </w:r>
      <w:r w:rsidRPr="001A52C2">
        <w:rPr>
          <w:rFonts w:ascii="Times New Roman" w:hAnsi="Times New Roman" w:cs="Times New Roman"/>
          <w:sz w:val="24"/>
          <w:szCs w:val="24"/>
        </w:rPr>
        <w:t xml:space="preserve">виды  художественно  -  эстетической  деятельности.  </w:t>
      </w:r>
      <w:r>
        <w:rPr>
          <w:rFonts w:ascii="Times New Roman" w:hAnsi="Times New Roman" w:cs="Times New Roman"/>
          <w:sz w:val="24"/>
          <w:szCs w:val="24"/>
        </w:rPr>
        <w:t xml:space="preserve">Проведённые  мероприятия  были </w:t>
      </w:r>
      <w:r w:rsidRPr="001A52C2">
        <w:rPr>
          <w:rFonts w:ascii="Times New Roman" w:hAnsi="Times New Roman" w:cs="Times New Roman"/>
          <w:sz w:val="24"/>
          <w:szCs w:val="24"/>
        </w:rPr>
        <w:t>направлены  на  формирование  у  детей  интереса  к  эстетиче</w:t>
      </w:r>
      <w:r>
        <w:rPr>
          <w:rFonts w:ascii="Times New Roman" w:hAnsi="Times New Roman" w:cs="Times New Roman"/>
          <w:sz w:val="24"/>
          <w:szCs w:val="24"/>
        </w:rPr>
        <w:t xml:space="preserve">ской  стороне  окружающей </w:t>
      </w:r>
      <w:r w:rsidRPr="001A52C2">
        <w:rPr>
          <w:rFonts w:ascii="Times New Roman" w:hAnsi="Times New Roman" w:cs="Times New Roman"/>
          <w:sz w:val="24"/>
          <w:szCs w:val="24"/>
        </w:rPr>
        <w:t>действительности,  развитие  детского  творчества.  Результ</w:t>
      </w:r>
      <w:r>
        <w:rPr>
          <w:rFonts w:ascii="Times New Roman" w:hAnsi="Times New Roman" w:cs="Times New Roman"/>
          <w:sz w:val="24"/>
          <w:szCs w:val="24"/>
        </w:rPr>
        <w:t xml:space="preserve">аты  освоения  образовательной </w:t>
      </w:r>
      <w:r w:rsidRPr="001A52C2">
        <w:rPr>
          <w:rFonts w:ascii="Times New Roman" w:hAnsi="Times New Roman" w:cs="Times New Roman"/>
          <w:sz w:val="24"/>
          <w:szCs w:val="24"/>
        </w:rPr>
        <w:t>области оценивались по итогам мониторинговых исследований.</w:t>
      </w:r>
    </w:p>
    <w:p w:rsidR="001A52C2" w:rsidRDefault="001A52C2" w:rsidP="001A52C2">
      <w:pPr>
        <w:tabs>
          <w:tab w:val="left" w:pos="3375"/>
        </w:tabs>
        <w:spacing w:after="0" w:line="240" w:lineRule="auto"/>
        <w:jc w:val="both"/>
        <w:rPr>
          <w:rFonts w:ascii="Times New Roman" w:hAnsi="Times New Roman" w:cs="Times New Roman"/>
          <w:sz w:val="24"/>
          <w:szCs w:val="24"/>
        </w:rPr>
      </w:pPr>
    </w:p>
    <w:p w:rsidR="001A52C2" w:rsidRDefault="001A52C2" w:rsidP="001A52C2">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 xml:space="preserve">Показатели  мониторинга усвоения  детьми области </w:t>
      </w:r>
    </w:p>
    <w:p w:rsidR="001A52C2" w:rsidRDefault="001A52C2" w:rsidP="001A52C2">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w:t>
      </w:r>
      <w:r w:rsidR="00D74376">
        <w:rPr>
          <w:rFonts w:ascii="Times New Roman" w:hAnsi="Times New Roman" w:cs="Times New Roman"/>
          <w:b/>
          <w:sz w:val="24"/>
          <w:szCs w:val="24"/>
        </w:rPr>
        <w:t xml:space="preserve">Художественно -эстетическое </w:t>
      </w:r>
      <w:r>
        <w:rPr>
          <w:rFonts w:ascii="Times New Roman" w:hAnsi="Times New Roman" w:cs="Times New Roman"/>
          <w:b/>
          <w:sz w:val="24"/>
          <w:szCs w:val="24"/>
        </w:rPr>
        <w:t>развитие</w:t>
      </w:r>
      <w:r w:rsidRPr="00771B38">
        <w:rPr>
          <w:rFonts w:ascii="Times New Roman" w:hAnsi="Times New Roman" w:cs="Times New Roman"/>
          <w:b/>
          <w:sz w:val="24"/>
          <w:szCs w:val="24"/>
        </w:rPr>
        <w:t>»  за 2017 -  2018 учебный год</w:t>
      </w:r>
    </w:p>
    <w:tbl>
      <w:tblPr>
        <w:tblStyle w:val="a8"/>
        <w:tblW w:w="0" w:type="auto"/>
        <w:tblLook w:val="04A0"/>
      </w:tblPr>
      <w:tblGrid>
        <w:gridCol w:w="4784"/>
        <w:gridCol w:w="4786"/>
      </w:tblGrid>
      <w:tr w:rsidR="001A52C2" w:rsidTr="00C10A1A">
        <w:tc>
          <w:tcPr>
            <w:tcW w:w="4785" w:type="dxa"/>
          </w:tcPr>
          <w:p w:rsidR="001A52C2" w:rsidRDefault="001A52C2"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786" w:type="dxa"/>
          </w:tcPr>
          <w:p w:rsidR="001A52C2" w:rsidRDefault="001A52C2"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C33340" w:rsidTr="00C10A1A">
        <w:tc>
          <w:tcPr>
            <w:tcW w:w="4785" w:type="dxa"/>
          </w:tcPr>
          <w:p w:rsidR="00C33340" w:rsidRPr="00771B38" w:rsidRDefault="00C33340" w:rsidP="00C10A1A">
            <w:pPr>
              <w:tabs>
                <w:tab w:val="left" w:pos="3375"/>
              </w:tabs>
              <w:rPr>
                <w:rFonts w:ascii="Times New Roman" w:hAnsi="Times New Roman" w:cs="Times New Roman"/>
                <w:sz w:val="24"/>
                <w:szCs w:val="24"/>
              </w:rPr>
            </w:pPr>
            <w:r>
              <w:rPr>
                <w:rFonts w:ascii="Times New Roman" w:hAnsi="Times New Roman" w:cs="Times New Roman"/>
                <w:sz w:val="24"/>
                <w:szCs w:val="24"/>
              </w:rPr>
              <w:t>Младшая разновозрастная</w:t>
            </w:r>
          </w:p>
        </w:tc>
        <w:tc>
          <w:tcPr>
            <w:tcW w:w="4786" w:type="dxa"/>
          </w:tcPr>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45 %</w:t>
            </w:r>
          </w:p>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w:t>
            </w:r>
            <w:r w:rsidR="002C1915">
              <w:rPr>
                <w:rFonts w:ascii="Times New Roman" w:hAnsi="Times New Roman" w:cs="Times New Roman"/>
                <w:sz w:val="24"/>
                <w:szCs w:val="24"/>
              </w:rPr>
              <w:t xml:space="preserve">53 </w:t>
            </w:r>
            <w:r>
              <w:rPr>
                <w:rFonts w:ascii="Times New Roman" w:hAnsi="Times New Roman" w:cs="Times New Roman"/>
                <w:sz w:val="24"/>
                <w:szCs w:val="24"/>
              </w:rPr>
              <w:t>%</w:t>
            </w:r>
          </w:p>
          <w:p w:rsidR="00C33340" w:rsidRPr="00886D1C" w:rsidRDefault="00C33340" w:rsidP="002C1915">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2C1915">
              <w:rPr>
                <w:rFonts w:ascii="Times New Roman" w:hAnsi="Times New Roman" w:cs="Times New Roman"/>
                <w:sz w:val="24"/>
                <w:szCs w:val="24"/>
              </w:rPr>
              <w:t>2</w:t>
            </w:r>
            <w:r>
              <w:rPr>
                <w:rFonts w:ascii="Times New Roman" w:hAnsi="Times New Roman" w:cs="Times New Roman"/>
                <w:sz w:val="24"/>
                <w:szCs w:val="24"/>
              </w:rPr>
              <w:t>%</w:t>
            </w:r>
          </w:p>
        </w:tc>
      </w:tr>
      <w:tr w:rsidR="00C33340" w:rsidTr="00C10A1A">
        <w:tc>
          <w:tcPr>
            <w:tcW w:w="4785" w:type="dxa"/>
          </w:tcPr>
          <w:p w:rsidR="00C33340" w:rsidRPr="00771B38" w:rsidRDefault="00C33340" w:rsidP="00C10A1A">
            <w:pPr>
              <w:tabs>
                <w:tab w:val="left" w:pos="3375"/>
              </w:tabs>
              <w:rPr>
                <w:rFonts w:ascii="Times New Roman" w:hAnsi="Times New Roman" w:cs="Times New Roman"/>
                <w:sz w:val="24"/>
                <w:szCs w:val="24"/>
              </w:rPr>
            </w:pPr>
            <w:r w:rsidRPr="00771B38">
              <w:rPr>
                <w:rFonts w:ascii="Times New Roman" w:hAnsi="Times New Roman" w:cs="Times New Roman"/>
                <w:sz w:val="24"/>
                <w:szCs w:val="24"/>
              </w:rPr>
              <w:t>Старшая разновозрастная</w:t>
            </w:r>
          </w:p>
        </w:tc>
        <w:tc>
          <w:tcPr>
            <w:tcW w:w="4786" w:type="dxa"/>
          </w:tcPr>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51%</w:t>
            </w:r>
          </w:p>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w:t>
            </w:r>
            <w:r w:rsidR="002C1915">
              <w:rPr>
                <w:rFonts w:ascii="Times New Roman" w:hAnsi="Times New Roman" w:cs="Times New Roman"/>
                <w:sz w:val="24"/>
                <w:szCs w:val="24"/>
              </w:rPr>
              <w:t>45</w:t>
            </w:r>
            <w:r>
              <w:rPr>
                <w:rFonts w:ascii="Times New Roman" w:hAnsi="Times New Roman" w:cs="Times New Roman"/>
                <w:sz w:val="24"/>
                <w:szCs w:val="24"/>
              </w:rPr>
              <w:t xml:space="preserve"> %</w:t>
            </w:r>
          </w:p>
          <w:p w:rsidR="00C33340" w:rsidRPr="00886D1C" w:rsidRDefault="00C33340" w:rsidP="002C1915">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2C1915">
              <w:rPr>
                <w:rFonts w:ascii="Times New Roman" w:hAnsi="Times New Roman" w:cs="Times New Roman"/>
                <w:sz w:val="24"/>
                <w:szCs w:val="24"/>
              </w:rPr>
              <w:t>4</w:t>
            </w:r>
            <w:r>
              <w:rPr>
                <w:rFonts w:ascii="Times New Roman" w:hAnsi="Times New Roman" w:cs="Times New Roman"/>
                <w:sz w:val="24"/>
                <w:szCs w:val="24"/>
              </w:rPr>
              <w:t>%</w:t>
            </w:r>
          </w:p>
        </w:tc>
      </w:tr>
      <w:tr w:rsidR="00C33340" w:rsidTr="00C10A1A">
        <w:trPr>
          <w:trHeight w:val="913"/>
        </w:trPr>
        <w:tc>
          <w:tcPr>
            <w:tcW w:w="4785" w:type="dxa"/>
          </w:tcPr>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 целом по МБДОУ:</w:t>
            </w:r>
          </w:p>
        </w:tc>
        <w:tc>
          <w:tcPr>
            <w:tcW w:w="4786" w:type="dxa"/>
          </w:tcPr>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2C1915">
              <w:rPr>
                <w:rFonts w:ascii="Times New Roman" w:hAnsi="Times New Roman" w:cs="Times New Roman"/>
                <w:sz w:val="24"/>
                <w:szCs w:val="24"/>
              </w:rPr>
              <w:t>48</w:t>
            </w:r>
            <w:r>
              <w:rPr>
                <w:rFonts w:ascii="Times New Roman" w:hAnsi="Times New Roman" w:cs="Times New Roman"/>
                <w:sz w:val="24"/>
                <w:szCs w:val="24"/>
              </w:rPr>
              <w:t>%</w:t>
            </w:r>
          </w:p>
          <w:p w:rsidR="00C33340" w:rsidRPr="00886D1C" w:rsidRDefault="00C33340"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w:t>
            </w:r>
            <w:r w:rsidR="002C1915">
              <w:rPr>
                <w:rFonts w:ascii="Times New Roman" w:hAnsi="Times New Roman" w:cs="Times New Roman"/>
                <w:sz w:val="24"/>
                <w:szCs w:val="24"/>
              </w:rPr>
              <w:t>49</w:t>
            </w:r>
            <w:r>
              <w:rPr>
                <w:rFonts w:ascii="Times New Roman" w:hAnsi="Times New Roman" w:cs="Times New Roman"/>
                <w:sz w:val="24"/>
                <w:szCs w:val="24"/>
              </w:rPr>
              <w:t>%</w:t>
            </w:r>
          </w:p>
          <w:p w:rsidR="00C33340" w:rsidRPr="00886D1C" w:rsidRDefault="00C33340" w:rsidP="00E03F69">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E03F69">
              <w:rPr>
                <w:rFonts w:ascii="Times New Roman" w:hAnsi="Times New Roman" w:cs="Times New Roman"/>
                <w:sz w:val="24"/>
                <w:szCs w:val="24"/>
              </w:rPr>
              <w:t>3</w:t>
            </w:r>
            <w:r>
              <w:rPr>
                <w:rFonts w:ascii="Times New Roman" w:hAnsi="Times New Roman" w:cs="Times New Roman"/>
                <w:sz w:val="24"/>
                <w:szCs w:val="24"/>
              </w:rPr>
              <w:t>%</w:t>
            </w:r>
          </w:p>
        </w:tc>
      </w:tr>
    </w:tbl>
    <w:p w:rsidR="00593A0B" w:rsidRDefault="00593A0B" w:rsidP="00593A0B">
      <w:pPr>
        <w:tabs>
          <w:tab w:val="left" w:pos="3375"/>
        </w:tabs>
        <w:spacing w:after="0" w:line="240" w:lineRule="auto"/>
        <w:jc w:val="both"/>
        <w:rPr>
          <w:rFonts w:ascii="Times New Roman" w:hAnsi="Times New Roman" w:cs="Times New Roman"/>
          <w:sz w:val="24"/>
          <w:szCs w:val="24"/>
        </w:rPr>
      </w:pPr>
    </w:p>
    <w:p w:rsidR="00FF30E3" w:rsidRDefault="00593A0B" w:rsidP="00593A0B">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3A0B">
        <w:rPr>
          <w:rFonts w:ascii="Times New Roman" w:hAnsi="Times New Roman" w:cs="Times New Roman"/>
          <w:sz w:val="24"/>
          <w:szCs w:val="24"/>
        </w:rPr>
        <w:t>Полученные  показатели  указывают  на  положительные  результаты  в  реализации задач  данной  образовательной  области.  Однако,  у  многих  детей  не  на  достаточном уровне  развиты  технические  умения  и  навыки,  необходимые  для  осуществления творческого процесса в различных видах художественной  и музыкальной деятельности</w:t>
      </w:r>
      <w:r w:rsidR="00FF30E3">
        <w:rPr>
          <w:rFonts w:ascii="Times New Roman" w:hAnsi="Times New Roman" w:cs="Times New Roman"/>
          <w:sz w:val="24"/>
          <w:szCs w:val="24"/>
        </w:rPr>
        <w:t>.</w:t>
      </w:r>
    </w:p>
    <w:p w:rsidR="00593A0B" w:rsidRPr="00593A0B" w:rsidRDefault="00593A0B" w:rsidP="00593A0B">
      <w:pPr>
        <w:tabs>
          <w:tab w:val="left" w:pos="3375"/>
        </w:tabs>
        <w:spacing w:after="0" w:line="240" w:lineRule="auto"/>
        <w:jc w:val="both"/>
        <w:rPr>
          <w:rFonts w:ascii="Times New Roman" w:hAnsi="Times New Roman" w:cs="Times New Roman"/>
          <w:sz w:val="24"/>
          <w:szCs w:val="24"/>
        </w:rPr>
      </w:pPr>
      <w:r w:rsidRPr="00593A0B">
        <w:rPr>
          <w:rFonts w:ascii="Times New Roman" w:hAnsi="Times New Roman" w:cs="Times New Roman"/>
          <w:sz w:val="24"/>
          <w:szCs w:val="24"/>
        </w:rPr>
        <w:t xml:space="preserve">  </w:t>
      </w:r>
      <w:r w:rsidR="00FF30E3">
        <w:rPr>
          <w:rFonts w:ascii="Times New Roman" w:hAnsi="Times New Roman" w:cs="Times New Roman"/>
          <w:sz w:val="24"/>
          <w:szCs w:val="24"/>
        </w:rPr>
        <w:t xml:space="preserve">В результате </w:t>
      </w:r>
      <w:r w:rsidRPr="00593A0B">
        <w:rPr>
          <w:rFonts w:ascii="Times New Roman" w:hAnsi="Times New Roman" w:cs="Times New Roman"/>
          <w:sz w:val="24"/>
          <w:szCs w:val="24"/>
        </w:rPr>
        <w:t xml:space="preserve">можно </w:t>
      </w:r>
      <w:r w:rsidR="00FF30E3">
        <w:rPr>
          <w:rFonts w:ascii="Times New Roman" w:hAnsi="Times New Roman" w:cs="Times New Roman"/>
          <w:sz w:val="24"/>
          <w:szCs w:val="24"/>
        </w:rPr>
        <w:t>обозначить</w:t>
      </w:r>
      <w:r w:rsidRPr="00593A0B">
        <w:rPr>
          <w:rFonts w:ascii="Times New Roman" w:hAnsi="Times New Roman" w:cs="Times New Roman"/>
          <w:sz w:val="24"/>
          <w:szCs w:val="24"/>
        </w:rPr>
        <w:t xml:space="preserve"> проблемы в развитии дошкольников:</w:t>
      </w:r>
    </w:p>
    <w:p w:rsidR="00593A0B" w:rsidRPr="00593A0B" w:rsidRDefault="00593A0B" w:rsidP="00593A0B">
      <w:pPr>
        <w:tabs>
          <w:tab w:val="left" w:pos="3375"/>
        </w:tabs>
        <w:spacing w:after="0" w:line="240" w:lineRule="auto"/>
        <w:jc w:val="both"/>
        <w:rPr>
          <w:rFonts w:ascii="Times New Roman" w:hAnsi="Times New Roman" w:cs="Times New Roman"/>
          <w:sz w:val="24"/>
          <w:szCs w:val="24"/>
        </w:rPr>
      </w:pPr>
      <w:r w:rsidRPr="00593A0B">
        <w:rPr>
          <w:rFonts w:ascii="Times New Roman" w:hAnsi="Times New Roman" w:cs="Times New Roman"/>
          <w:sz w:val="24"/>
          <w:szCs w:val="24"/>
        </w:rPr>
        <w:t>-  умение  правильно  держать  ножницы,  вырезать  различные  геометрические фигуры,</w:t>
      </w:r>
    </w:p>
    <w:p w:rsidR="00593A0B" w:rsidRPr="00593A0B" w:rsidRDefault="00593A0B" w:rsidP="00593A0B">
      <w:pPr>
        <w:tabs>
          <w:tab w:val="left" w:pos="3375"/>
        </w:tabs>
        <w:spacing w:after="0" w:line="240" w:lineRule="auto"/>
        <w:jc w:val="both"/>
        <w:rPr>
          <w:rFonts w:ascii="Times New Roman" w:hAnsi="Times New Roman" w:cs="Times New Roman"/>
          <w:sz w:val="24"/>
          <w:szCs w:val="24"/>
        </w:rPr>
      </w:pPr>
      <w:r w:rsidRPr="00593A0B">
        <w:rPr>
          <w:rFonts w:ascii="Times New Roman" w:hAnsi="Times New Roman" w:cs="Times New Roman"/>
          <w:sz w:val="24"/>
          <w:szCs w:val="24"/>
        </w:rPr>
        <w:t>-  умение  изображать  предметы  путем  создания  отчетливых  форм,  подбора цвета, аккуратного закрашивания, умение объединять предметы в сюжеты,</w:t>
      </w:r>
    </w:p>
    <w:p w:rsidR="00DD7B9F" w:rsidRPr="00DD7B9F" w:rsidRDefault="00593A0B" w:rsidP="00DD7B9F">
      <w:pPr>
        <w:tabs>
          <w:tab w:val="left" w:pos="3375"/>
        </w:tabs>
        <w:spacing w:after="0" w:line="240" w:lineRule="auto"/>
        <w:jc w:val="both"/>
        <w:rPr>
          <w:rFonts w:ascii="Times New Roman" w:hAnsi="Times New Roman" w:cs="Times New Roman"/>
          <w:sz w:val="24"/>
          <w:szCs w:val="24"/>
        </w:rPr>
      </w:pPr>
      <w:r w:rsidRPr="00593A0B">
        <w:rPr>
          <w:rFonts w:ascii="Times New Roman" w:hAnsi="Times New Roman" w:cs="Times New Roman"/>
          <w:sz w:val="24"/>
          <w:szCs w:val="24"/>
        </w:rPr>
        <w:t>- умение различать жанры музыкальных произведений.</w:t>
      </w:r>
      <w:r w:rsidRPr="00593A0B">
        <w:rPr>
          <w:rFonts w:ascii="Times New Roman" w:hAnsi="Times New Roman" w:cs="Times New Roman"/>
          <w:sz w:val="24"/>
          <w:szCs w:val="24"/>
        </w:rPr>
        <w:cr/>
      </w:r>
      <w:r w:rsidR="00DD7B9F">
        <w:rPr>
          <w:rFonts w:ascii="Times New Roman" w:hAnsi="Times New Roman" w:cs="Times New Roman"/>
          <w:sz w:val="24"/>
          <w:szCs w:val="24"/>
        </w:rPr>
        <w:t xml:space="preserve">             </w:t>
      </w:r>
      <w:r w:rsidR="00DD7B9F" w:rsidRPr="00DD7B9F">
        <w:rPr>
          <w:rFonts w:ascii="Times New Roman" w:hAnsi="Times New Roman" w:cs="Times New Roman"/>
          <w:sz w:val="24"/>
          <w:szCs w:val="24"/>
        </w:rPr>
        <w:t>Предложения  по  совершенствованию  образовате</w:t>
      </w:r>
      <w:r w:rsidR="00DD7B9F">
        <w:rPr>
          <w:rFonts w:ascii="Times New Roman" w:hAnsi="Times New Roman" w:cs="Times New Roman"/>
          <w:sz w:val="24"/>
          <w:szCs w:val="24"/>
        </w:rPr>
        <w:t xml:space="preserve">льного  процесса  в  следующем </w:t>
      </w:r>
      <w:r w:rsidR="00DD7B9F" w:rsidRPr="00DD7B9F">
        <w:rPr>
          <w:rFonts w:ascii="Times New Roman" w:hAnsi="Times New Roman" w:cs="Times New Roman"/>
          <w:sz w:val="24"/>
          <w:szCs w:val="24"/>
        </w:rPr>
        <w:t>учебном году:</w:t>
      </w:r>
    </w:p>
    <w:p w:rsidR="00DD7B9F" w:rsidRPr="00DD7B9F" w:rsidRDefault="00DD7B9F" w:rsidP="00DD7B9F">
      <w:pPr>
        <w:tabs>
          <w:tab w:val="left" w:pos="3375"/>
        </w:tabs>
        <w:spacing w:after="0" w:line="240" w:lineRule="auto"/>
        <w:jc w:val="both"/>
        <w:rPr>
          <w:rFonts w:ascii="Times New Roman" w:hAnsi="Times New Roman" w:cs="Times New Roman"/>
          <w:sz w:val="24"/>
          <w:szCs w:val="24"/>
        </w:rPr>
      </w:pPr>
      <w:r w:rsidRPr="00DD7B9F">
        <w:rPr>
          <w:rFonts w:ascii="Times New Roman" w:hAnsi="Times New Roman" w:cs="Times New Roman"/>
          <w:sz w:val="24"/>
          <w:szCs w:val="24"/>
        </w:rPr>
        <w:t>•  продолжить работу по развитию мелкой моторики рук, координации движений;</w:t>
      </w:r>
    </w:p>
    <w:p w:rsidR="00DD7B9F" w:rsidRPr="00DD7B9F" w:rsidRDefault="00DD7B9F" w:rsidP="00DD7B9F">
      <w:pPr>
        <w:tabs>
          <w:tab w:val="left" w:pos="3375"/>
        </w:tabs>
        <w:spacing w:after="0" w:line="240" w:lineRule="auto"/>
        <w:jc w:val="both"/>
        <w:rPr>
          <w:rFonts w:ascii="Times New Roman" w:hAnsi="Times New Roman" w:cs="Times New Roman"/>
          <w:sz w:val="24"/>
          <w:szCs w:val="24"/>
        </w:rPr>
      </w:pPr>
      <w:r w:rsidRPr="00DD7B9F">
        <w:rPr>
          <w:rFonts w:ascii="Times New Roman" w:hAnsi="Times New Roman" w:cs="Times New Roman"/>
          <w:sz w:val="24"/>
          <w:szCs w:val="24"/>
        </w:rPr>
        <w:t>•  продолжить  работу  по  формированию  интерес</w:t>
      </w:r>
      <w:r>
        <w:rPr>
          <w:rFonts w:ascii="Times New Roman" w:hAnsi="Times New Roman" w:cs="Times New Roman"/>
          <w:sz w:val="24"/>
          <w:szCs w:val="24"/>
        </w:rPr>
        <w:t xml:space="preserve">а  воспитанников  к  различным </w:t>
      </w:r>
      <w:r w:rsidRPr="00DD7B9F">
        <w:rPr>
          <w:rFonts w:ascii="Times New Roman" w:hAnsi="Times New Roman" w:cs="Times New Roman"/>
          <w:sz w:val="24"/>
          <w:szCs w:val="24"/>
        </w:rPr>
        <w:t>видам  искусства,  приобщению  к  лучшим  образца</w:t>
      </w:r>
      <w:r>
        <w:rPr>
          <w:rFonts w:ascii="Times New Roman" w:hAnsi="Times New Roman" w:cs="Times New Roman"/>
          <w:sz w:val="24"/>
          <w:szCs w:val="24"/>
        </w:rPr>
        <w:t xml:space="preserve">м  отечественного  и  мирового </w:t>
      </w:r>
      <w:r w:rsidRPr="00DD7B9F">
        <w:rPr>
          <w:rFonts w:ascii="Times New Roman" w:hAnsi="Times New Roman" w:cs="Times New Roman"/>
          <w:sz w:val="24"/>
          <w:szCs w:val="24"/>
        </w:rPr>
        <w:t>искусства;</w:t>
      </w:r>
    </w:p>
    <w:p w:rsidR="00DD7B9F" w:rsidRPr="00DD7B9F" w:rsidRDefault="00DD7B9F" w:rsidP="00DD7B9F">
      <w:pPr>
        <w:tabs>
          <w:tab w:val="left" w:pos="3375"/>
        </w:tabs>
        <w:spacing w:after="0" w:line="240" w:lineRule="auto"/>
        <w:jc w:val="both"/>
        <w:rPr>
          <w:rFonts w:ascii="Times New Roman" w:hAnsi="Times New Roman" w:cs="Times New Roman"/>
          <w:sz w:val="24"/>
          <w:szCs w:val="24"/>
        </w:rPr>
      </w:pPr>
      <w:r w:rsidRPr="00DD7B9F">
        <w:rPr>
          <w:rFonts w:ascii="Times New Roman" w:hAnsi="Times New Roman" w:cs="Times New Roman"/>
          <w:sz w:val="24"/>
          <w:szCs w:val="24"/>
        </w:rPr>
        <w:lastRenderedPageBreak/>
        <w:t>•  продолжить  реализацию  принципа  интеграции  образовательной  области «Художественно-эстетическое  развитие»  и других образовательных областей;</w:t>
      </w:r>
    </w:p>
    <w:p w:rsidR="00DD7B9F" w:rsidRPr="00DD7B9F" w:rsidRDefault="00DD7B9F" w:rsidP="00DD7B9F">
      <w:pPr>
        <w:tabs>
          <w:tab w:val="left" w:pos="3375"/>
        </w:tabs>
        <w:spacing w:after="0" w:line="240" w:lineRule="auto"/>
        <w:jc w:val="both"/>
        <w:rPr>
          <w:rFonts w:ascii="Times New Roman" w:hAnsi="Times New Roman" w:cs="Times New Roman"/>
          <w:sz w:val="24"/>
          <w:szCs w:val="24"/>
        </w:rPr>
      </w:pPr>
      <w:r w:rsidRPr="00DD7B9F">
        <w:rPr>
          <w:rFonts w:ascii="Times New Roman" w:hAnsi="Times New Roman" w:cs="Times New Roman"/>
          <w:sz w:val="24"/>
          <w:szCs w:val="24"/>
        </w:rPr>
        <w:t>•  продолжить  работу  над  формированием  техническ</w:t>
      </w:r>
      <w:r>
        <w:rPr>
          <w:rFonts w:ascii="Times New Roman" w:hAnsi="Times New Roman" w:cs="Times New Roman"/>
          <w:sz w:val="24"/>
          <w:szCs w:val="24"/>
        </w:rPr>
        <w:t xml:space="preserve">их  умений  и  навыков  детей, </w:t>
      </w:r>
      <w:r w:rsidRPr="00DD7B9F">
        <w:rPr>
          <w:rFonts w:ascii="Times New Roman" w:hAnsi="Times New Roman" w:cs="Times New Roman"/>
          <w:sz w:val="24"/>
          <w:szCs w:val="24"/>
        </w:rPr>
        <w:t xml:space="preserve">необходимых  для  осуществления  творческих </w:t>
      </w:r>
      <w:r>
        <w:rPr>
          <w:rFonts w:ascii="Times New Roman" w:hAnsi="Times New Roman" w:cs="Times New Roman"/>
          <w:sz w:val="24"/>
          <w:szCs w:val="24"/>
        </w:rPr>
        <w:t xml:space="preserve"> замыслов  в  различных  видах </w:t>
      </w:r>
      <w:r w:rsidRPr="00DD7B9F">
        <w:rPr>
          <w:rFonts w:ascii="Times New Roman" w:hAnsi="Times New Roman" w:cs="Times New Roman"/>
          <w:sz w:val="24"/>
          <w:szCs w:val="24"/>
        </w:rPr>
        <w:t>художественной  и музыкальной деятельности;</w:t>
      </w:r>
    </w:p>
    <w:p w:rsidR="00DD7B9F" w:rsidRDefault="00DD7B9F" w:rsidP="00DD7B9F">
      <w:pPr>
        <w:tabs>
          <w:tab w:val="left" w:pos="3375"/>
        </w:tabs>
        <w:spacing w:after="0" w:line="240" w:lineRule="auto"/>
        <w:jc w:val="both"/>
        <w:rPr>
          <w:rFonts w:ascii="Times New Roman" w:hAnsi="Times New Roman" w:cs="Times New Roman"/>
          <w:sz w:val="24"/>
          <w:szCs w:val="24"/>
        </w:rPr>
      </w:pPr>
      <w:r w:rsidRPr="00DD7B9F">
        <w:rPr>
          <w:rFonts w:ascii="Times New Roman" w:hAnsi="Times New Roman" w:cs="Times New Roman"/>
          <w:sz w:val="24"/>
          <w:szCs w:val="24"/>
        </w:rPr>
        <w:t>•  продолжить  использование  во  всех  видах  продуктивной  деяте</w:t>
      </w:r>
      <w:r>
        <w:rPr>
          <w:rFonts w:ascii="Times New Roman" w:hAnsi="Times New Roman" w:cs="Times New Roman"/>
          <w:sz w:val="24"/>
          <w:szCs w:val="24"/>
        </w:rPr>
        <w:t xml:space="preserve">льности </w:t>
      </w:r>
      <w:r w:rsidRPr="00DD7B9F">
        <w:rPr>
          <w:rFonts w:ascii="Times New Roman" w:hAnsi="Times New Roman" w:cs="Times New Roman"/>
          <w:sz w:val="24"/>
          <w:szCs w:val="24"/>
        </w:rPr>
        <w:t>нетрадиционных техник.</w:t>
      </w:r>
    </w:p>
    <w:p w:rsidR="00153F5E" w:rsidRPr="00153F5E" w:rsidRDefault="00153F5E" w:rsidP="00153F5E">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F5E">
        <w:rPr>
          <w:rFonts w:ascii="Times New Roman" w:hAnsi="Times New Roman" w:cs="Times New Roman"/>
          <w:sz w:val="24"/>
          <w:szCs w:val="24"/>
        </w:rPr>
        <w:t>Педагоги работали  над  выявлением  и  развитием  муз</w:t>
      </w:r>
      <w:r>
        <w:rPr>
          <w:rFonts w:ascii="Times New Roman" w:hAnsi="Times New Roman" w:cs="Times New Roman"/>
          <w:sz w:val="24"/>
          <w:szCs w:val="24"/>
        </w:rPr>
        <w:t xml:space="preserve">ыкальных  способностей  детей, </w:t>
      </w:r>
      <w:r w:rsidRPr="00153F5E">
        <w:rPr>
          <w:rFonts w:ascii="Times New Roman" w:hAnsi="Times New Roman" w:cs="Times New Roman"/>
          <w:sz w:val="24"/>
          <w:szCs w:val="24"/>
        </w:rPr>
        <w:t>исполнительского  творчества,  музыкально-ритмическ</w:t>
      </w:r>
      <w:r>
        <w:rPr>
          <w:rFonts w:ascii="Times New Roman" w:hAnsi="Times New Roman" w:cs="Times New Roman"/>
          <w:sz w:val="24"/>
          <w:szCs w:val="24"/>
        </w:rPr>
        <w:t xml:space="preserve">их  движений.  Итогами  работы </w:t>
      </w:r>
      <w:r w:rsidRPr="00153F5E">
        <w:rPr>
          <w:rFonts w:ascii="Times New Roman" w:hAnsi="Times New Roman" w:cs="Times New Roman"/>
          <w:sz w:val="24"/>
          <w:szCs w:val="24"/>
        </w:rPr>
        <w:t>стали:</w:t>
      </w:r>
    </w:p>
    <w:p w:rsidR="00153F5E" w:rsidRPr="00153F5E" w:rsidRDefault="00153F5E" w:rsidP="00153F5E">
      <w:pPr>
        <w:tabs>
          <w:tab w:val="left" w:pos="3375"/>
        </w:tabs>
        <w:spacing w:after="0" w:line="240" w:lineRule="auto"/>
        <w:jc w:val="both"/>
        <w:rPr>
          <w:rFonts w:ascii="Times New Roman" w:hAnsi="Times New Roman" w:cs="Times New Roman"/>
          <w:sz w:val="24"/>
          <w:szCs w:val="24"/>
        </w:rPr>
      </w:pPr>
      <w:r w:rsidRPr="00153F5E">
        <w:rPr>
          <w:rFonts w:ascii="Times New Roman" w:hAnsi="Times New Roman" w:cs="Times New Roman"/>
          <w:sz w:val="24"/>
          <w:szCs w:val="24"/>
        </w:rPr>
        <w:t xml:space="preserve">•  календарные  и  тематические  праздники  и  развлечения,  концертные  программы, </w:t>
      </w:r>
    </w:p>
    <w:p w:rsidR="00153F5E" w:rsidRPr="00153F5E" w:rsidRDefault="00153F5E" w:rsidP="00153F5E">
      <w:pPr>
        <w:tabs>
          <w:tab w:val="left" w:pos="3375"/>
        </w:tabs>
        <w:spacing w:after="0" w:line="240" w:lineRule="auto"/>
        <w:jc w:val="both"/>
        <w:rPr>
          <w:rFonts w:ascii="Times New Roman" w:hAnsi="Times New Roman" w:cs="Times New Roman"/>
          <w:sz w:val="24"/>
          <w:szCs w:val="24"/>
        </w:rPr>
      </w:pPr>
      <w:r w:rsidRPr="00153F5E">
        <w:rPr>
          <w:rFonts w:ascii="Times New Roman" w:hAnsi="Times New Roman" w:cs="Times New Roman"/>
          <w:sz w:val="24"/>
          <w:szCs w:val="24"/>
        </w:rPr>
        <w:t xml:space="preserve">•  участие воспитанников в  </w:t>
      </w:r>
      <w:r w:rsidR="00DF2B6B">
        <w:rPr>
          <w:rFonts w:ascii="Times New Roman" w:hAnsi="Times New Roman" w:cs="Times New Roman"/>
          <w:sz w:val="24"/>
          <w:szCs w:val="24"/>
        </w:rPr>
        <w:t>районном</w:t>
      </w:r>
      <w:r w:rsidRPr="00153F5E">
        <w:rPr>
          <w:rFonts w:ascii="Times New Roman" w:hAnsi="Times New Roman" w:cs="Times New Roman"/>
          <w:sz w:val="24"/>
          <w:szCs w:val="24"/>
        </w:rPr>
        <w:t xml:space="preserve"> конкурс</w:t>
      </w:r>
      <w:r w:rsidR="00DF2B6B">
        <w:rPr>
          <w:rFonts w:ascii="Times New Roman" w:hAnsi="Times New Roman" w:cs="Times New Roman"/>
          <w:sz w:val="24"/>
          <w:szCs w:val="24"/>
        </w:rPr>
        <w:t>е</w:t>
      </w:r>
      <w:r w:rsidRPr="00153F5E">
        <w:rPr>
          <w:rFonts w:ascii="Times New Roman" w:hAnsi="Times New Roman" w:cs="Times New Roman"/>
          <w:sz w:val="24"/>
          <w:szCs w:val="24"/>
        </w:rPr>
        <w:t xml:space="preserve"> «Мозаика детства».</w:t>
      </w:r>
    </w:p>
    <w:p w:rsidR="00DF2B6B" w:rsidRPr="00DF2B6B" w:rsidRDefault="00153F5E" w:rsidP="00DF2B6B">
      <w:pPr>
        <w:tabs>
          <w:tab w:val="left" w:pos="3375"/>
        </w:tabs>
        <w:spacing w:after="0" w:line="240" w:lineRule="auto"/>
        <w:jc w:val="both"/>
        <w:rPr>
          <w:rFonts w:ascii="Times New Roman" w:hAnsi="Times New Roman" w:cs="Times New Roman"/>
          <w:sz w:val="24"/>
          <w:szCs w:val="24"/>
        </w:rPr>
      </w:pPr>
      <w:r w:rsidRPr="00153F5E">
        <w:rPr>
          <w:rFonts w:ascii="Times New Roman" w:hAnsi="Times New Roman" w:cs="Times New Roman"/>
          <w:sz w:val="24"/>
          <w:szCs w:val="24"/>
        </w:rPr>
        <w:t xml:space="preserve">•  участие в </w:t>
      </w:r>
      <w:proofErr w:type="spellStart"/>
      <w:r w:rsidRPr="00153F5E">
        <w:rPr>
          <w:rFonts w:ascii="Times New Roman" w:hAnsi="Times New Roman" w:cs="Times New Roman"/>
          <w:sz w:val="24"/>
          <w:szCs w:val="24"/>
        </w:rPr>
        <w:t>интернет-конкурсах</w:t>
      </w:r>
      <w:proofErr w:type="spellEnd"/>
      <w:r w:rsidRPr="00153F5E">
        <w:rPr>
          <w:rFonts w:ascii="Times New Roman" w:hAnsi="Times New Roman" w:cs="Times New Roman"/>
          <w:sz w:val="24"/>
          <w:szCs w:val="24"/>
        </w:rPr>
        <w:t xml:space="preserve"> различного уровня.</w:t>
      </w:r>
      <w:r w:rsidRPr="00153F5E">
        <w:rPr>
          <w:rFonts w:ascii="Times New Roman" w:hAnsi="Times New Roman" w:cs="Times New Roman"/>
          <w:sz w:val="24"/>
          <w:szCs w:val="24"/>
        </w:rPr>
        <w:cr/>
      </w:r>
      <w:r w:rsidR="00DF2B6B">
        <w:rPr>
          <w:rFonts w:ascii="Times New Roman" w:hAnsi="Times New Roman" w:cs="Times New Roman"/>
          <w:sz w:val="24"/>
          <w:szCs w:val="24"/>
        </w:rPr>
        <w:t xml:space="preserve">                 </w:t>
      </w:r>
      <w:r w:rsidR="00DF2B6B" w:rsidRPr="00DF2B6B">
        <w:rPr>
          <w:rFonts w:ascii="Times New Roman" w:hAnsi="Times New Roman" w:cs="Times New Roman"/>
          <w:sz w:val="24"/>
          <w:szCs w:val="24"/>
        </w:rPr>
        <w:t>Предложения  по  совершенствованию  образовательного  процесса  в  сл</w:t>
      </w:r>
      <w:r w:rsidR="00DF2B6B">
        <w:rPr>
          <w:rFonts w:ascii="Times New Roman" w:hAnsi="Times New Roman" w:cs="Times New Roman"/>
          <w:sz w:val="24"/>
          <w:szCs w:val="24"/>
        </w:rPr>
        <w:t xml:space="preserve">едующем </w:t>
      </w:r>
      <w:r w:rsidR="00DF2B6B" w:rsidRPr="00DF2B6B">
        <w:rPr>
          <w:rFonts w:ascii="Times New Roman" w:hAnsi="Times New Roman" w:cs="Times New Roman"/>
          <w:sz w:val="24"/>
          <w:szCs w:val="24"/>
        </w:rPr>
        <w:t>учебном году:</w:t>
      </w:r>
    </w:p>
    <w:p w:rsidR="00DF2B6B" w:rsidRPr="00DF2B6B" w:rsidRDefault="00DF2B6B" w:rsidP="00DF2B6B">
      <w:pPr>
        <w:tabs>
          <w:tab w:val="left" w:pos="3375"/>
        </w:tabs>
        <w:spacing w:after="0" w:line="240" w:lineRule="auto"/>
        <w:jc w:val="both"/>
        <w:rPr>
          <w:rFonts w:ascii="Times New Roman" w:hAnsi="Times New Roman" w:cs="Times New Roman"/>
          <w:sz w:val="24"/>
          <w:szCs w:val="24"/>
        </w:rPr>
      </w:pPr>
      <w:r w:rsidRPr="00DF2B6B">
        <w:rPr>
          <w:rFonts w:ascii="Times New Roman" w:hAnsi="Times New Roman" w:cs="Times New Roman"/>
          <w:sz w:val="24"/>
          <w:szCs w:val="24"/>
        </w:rPr>
        <w:t xml:space="preserve">•  пополнить  музыкальные  центры  в  группах  детским </w:t>
      </w:r>
      <w:r>
        <w:rPr>
          <w:rFonts w:ascii="Times New Roman" w:hAnsi="Times New Roman" w:cs="Times New Roman"/>
          <w:sz w:val="24"/>
          <w:szCs w:val="24"/>
        </w:rPr>
        <w:t xml:space="preserve"> музыкальным  оборудованием  и </w:t>
      </w:r>
      <w:r w:rsidRPr="00DF2B6B">
        <w:rPr>
          <w:rFonts w:ascii="Times New Roman" w:hAnsi="Times New Roman" w:cs="Times New Roman"/>
          <w:sz w:val="24"/>
          <w:szCs w:val="24"/>
        </w:rPr>
        <w:t>музыкально-дидактическими играми,</w:t>
      </w:r>
    </w:p>
    <w:p w:rsidR="00815422" w:rsidRDefault="00DF2B6B" w:rsidP="00DF2B6B">
      <w:pPr>
        <w:tabs>
          <w:tab w:val="left" w:pos="3375"/>
        </w:tabs>
        <w:spacing w:after="0" w:line="240" w:lineRule="auto"/>
        <w:jc w:val="both"/>
        <w:rPr>
          <w:rFonts w:ascii="Times New Roman" w:hAnsi="Times New Roman" w:cs="Times New Roman"/>
          <w:sz w:val="24"/>
          <w:szCs w:val="24"/>
        </w:rPr>
      </w:pPr>
      <w:r w:rsidRPr="00DF2B6B">
        <w:rPr>
          <w:rFonts w:ascii="Times New Roman" w:hAnsi="Times New Roman" w:cs="Times New Roman"/>
          <w:sz w:val="24"/>
          <w:szCs w:val="24"/>
        </w:rPr>
        <w:t>•  включать  музыкальное  сопровождение  (класс</w:t>
      </w:r>
      <w:r>
        <w:rPr>
          <w:rFonts w:ascii="Times New Roman" w:hAnsi="Times New Roman" w:cs="Times New Roman"/>
          <w:sz w:val="24"/>
          <w:szCs w:val="24"/>
        </w:rPr>
        <w:t xml:space="preserve">ическая  музыка,  произведения </w:t>
      </w:r>
      <w:r w:rsidRPr="00DF2B6B">
        <w:rPr>
          <w:rFonts w:ascii="Times New Roman" w:hAnsi="Times New Roman" w:cs="Times New Roman"/>
          <w:sz w:val="24"/>
          <w:szCs w:val="24"/>
        </w:rPr>
        <w:t>фольклора  и современная детская музыка) во</w:t>
      </w:r>
      <w:r>
        <w:rPr>
          <w:rFonts w:ascii="Times New Roman" w:hAnsi="Times New Roman" w:cs="Times New Roman"/>
          <w:sz w:val="24"/>
          <w:szCs w:val="24"/>
        </w:rPr>
        <w:t xml:space="preserve"> все виды детской деятельности.</w:t>
      </w:r>
    </w:p>
    <w:p w:rsidR="00D76AC2" w:rsidRPr="004D5F01" w:rsidRDefault="00D76AC2" w:rsidP="004D5F01">
      <w:pPr>
        <w:tabs>
          <w:tab w:val="left" w:pos="3375"/>
        </w:tabs>
        <w:spacing w:after="0" w:line="240" w:lineRule="auto"/>
        <w:jc w:val="center"/>
        <w:rPr>
          <w:rFonts w:ascii="Times New Roman" w:hAnsi="Times New Roman" w:cs="Times New Roman"/>
          <w:i/>
          <w:sz w:val="24"/>
          <w:szCs w:val="24"/>
          <w:u w:val="single"/>
        </w:rPr>
      </w:pPr>
      <w:r w:rsidRPr="004D5F01">
        <w:rPr>
          <w:rFonts w:ascii="Times New Roman" w:hAnsi="Times New Roman" w:cs="Times New Roman"/>
          <w:i/>
          <w:sz w:val="24"/>
          <w:szCs w:val="24"/>
          <w:u w:val="single"/>
        </w:rPr>
        <w:t>Образовательная область «Физическое развитие»</w:t>
      </w:r>
    </w:p>
    <w:p w:rsidR="00D76AC2" w:rsidRPr="00D76AC2" w:rsidRDefault="004D5F01" w:rsidP="00D76AC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AC2" w:rsidRPr="00D76AC2">
        <w:rPr>
          <w:rFonts w:ascii="Times New Roman" w:hAnsi="Times New Roman" w:cs="Times New Roman"/>
          <w:sz w:val="24"/>
          <w:szCs w:val="24"/>
        </w:rPr>
        <w:t>По  итогам  работы  за  год  у  детей,  в  целом,  сформирован  интерес  и  основы ценностного отношения к занятиям физической культурой, что достигалось в процессе:</w:t>
      </w:r>
    </w:p>
    <w:p w:rsidR="00D76AC2" w:rsidRPr="00D76AC2" w:rsidRDefault="00D76AC2" w:rsidP="00D76AC2">
      <w:pPr>
        <w:tabs>
          <w:tab w:val="left" w:pos="3375"/>
        </w:tabs>
        <w:spacing w:after="0" w:line="240" w:lineRule="auto"/>
        <w:jc w:val="both"/>
        <w:rPr>
          <w:rFonts w:ascii="Times New Roman" w:hAnsi="Times New Roman" w:cs="Times New Roman"/>
          <w:sz w:val="24"/>
          <w:szCs w:val="24"/>
        </w:rPr>
      </w:pPr>
      <w:r w:rsidRPr="00D76AC2">
        <w:rPr>
          <w:rFonts w:ascii="Times New Roman" w:hAnsi="Times New Roman" w:cs="Times New Roman"/>
          <w:sz w:val="24"/>
          <w:szCs w:val="24"/>
        </w:rPr>
        <w:t>•  развития  физических  качеств  (скоростных,  силовы</w:t>
      </w:r>
      <w:r w:rsidR="004D5F01">
        <w:rPr>
          <w:rFonts w:ascii="Times New Roman" w:hAnsi="Times New Roman" w:cs="Times New Roman"/>
          <w:sz w:val="24"/>
          <w:szCs w:val="24"/>
        </w:rPr>
        <w:t xml:space="preserve">х,  гибкости,  выносливости  и </w:t>
      </w:r>
      <w:r w:rsidRPr="00D76AC2">
        <w:rPr>
          <w:rFonts w:ascii="Times New Roman" w:hAnsi="Times New Roman" w:cs="Times New Roman"/>
          <w:sz w:val="24"/>
          <w:szCs w:val="24"/>
        </w:rPr>
        <w:t>координации);</w:t>
      </w:r>
    </w:p>
    <w:p w:rsidR="00D76AC2" w:rsidRPr="00D76AC2" w:rsidRDefault="00D76AC2" w:rsidP="00D76AC2">
      <w:pPr>
        <w:tabs>
          <w:tab w:val="left" w:pos="3375"/>
        </w:tabs>
        <w:spacing w:after="0" w:line="240" w:lineRule="auto"/>
        <w:jc w:val="both"/>
        <w:rPr>
          <w:rFonts w:ascii="Times New Roman" w:hAnsi="Times New Roman" w:cs="Times New Roman"/>
          <w:sz w:val="24"/>
          <w:szCs w:val="24"/>
        </w:rPr>
      </w:pPr>
      <w:r w:rsidRPr="00D76AC2">
        <w:rPr>
          <w:rFonts w:ascii="Times New Roman" w:hAnsi="Times New Roman" w:cs="Times New Roman"/>
          <w:sz w:val="24"/>
          <w:szCs w:val="24"/>
        </w:rPr>
        <w:t>•  накопления  и  обогащения  двигательного  опыта  детей  (овладение  основными движениями);</w:t>
      </w:r>
    </w:p>
    <w:p w:rsidR="00D76AC2" w:rsidRPr="00D76AC2" w:rsidRDefault="00D76AC2" w:rsidP="00D76AC2">
      <w:pPr>
        <w:tabs>
          <w:tab w:val="left" w:pos="3375"/>
        </w:tabs>
        <w:spacing w:after="0" w:line="240" w:lineRule="auto"/>
        <w:jc w:val="both"/>
        <w:rPr>
          <w:rFonts w:ascii="Times New Roman" w:hAnsi="Times New Roman" w:cs="Times New Roman"/>
          <w:sz w:val="24"/>
          <w:szCs w:val="24"/>
        </w:rPr>
      </w:pPr>
      <w:r w:rsidRPr="00D76AC2">
        <w:rPr>
          <w:rFonts w:ascii="Times New Roman" w:hAnsi="Times New Roman" w:cs="Times New Roman"/>
          <w:sz w:val="24"/>
          <w:szCs w:val="24"/>
        </w:rPr>
        <w:t xml:space="preserve">•  формирования  у  воспитанников  потребности  </w:t>
      </w:r>
      <w:r w:rsidR="004D5F01">
        <w:rPr>
          <w:rFonts w:ascii="Times New Roman" w:hAnsi="Times New Roman" w:cs="Times New Roman"/>
          <w:sz w:val="24"/>
          <w:szCs w:val="24"/>
        </w:rPr>
        <w:t xml:space="preserve">в  двигательной  активности  и </w:t>
      </w:r>
      <w:r w:rsidRPr="00D76AC2">
        <w:rPr>
          <w:rFonts w:ascii="Times New Roman" w:hAnsi="Times New Roman" w:cs="Times New Roman"/>
          <w:sz w:val="24"/>
          <w:szCs w:val="24"/>
        </w:rPr>
        <w:t>физическом совершенствовании и др.</w:t>
      </w:r>
    </w:p>
    <w:p w:rsidR="00D76AC2" w:rsidRPr="00D76AC2" w:rsidRDefault="004D5F01" w:rsidP="00D76AC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AC2" w:rsidRPr="00D76AC2">
        <w:rPr>
          <w:rFonts w:ascii="Times New Roman" w:hAnsi="Times New Roman" w:cs="Times New Roman"/>
          <w:sz w:val="24"/>
          <w:szCs w:val="24"/>
        </w:rPr>
        <w:t>Физкультурно-оздоровительная  работа  проводилась  воспитателями  возрастных групп.  Данная  работа  включала  в  себя:  утреннюю  гимнастик</w:t>
      </w:r>
      <w:r>
        <w:rPr>
          <w:rFonts w:ascii="Times New Roman" w:hAnsi="Times New Roman" w:cs="Times New Roman"/>
          <w:sz w:val="24"/>
          <w:szCs w:val="24"/>
        </w:rPr>
        <w:t xml:space="preserve">у,  занятия  по физической </w:t>
      </w:r>
      <w:r w:rsidR="00D76AC2" w:rsidRPr="00D76AC2">
        <w:rPr>
          <w:rFonts w:ascii="Times New Roman" w:hAnsi="Times New Roman" w:cs="Times New Roman"/>
          <w:sz w:val="24"/>
          <w:szCs w:val="24"/>
        </w:rPr>
        <w:t>культуре  в  групповом  помещении  и  на  свежем  во</w:t>
      </w:r>
      <w:r>
        <w:rPr>
          <w:rFonts w:ascii="Times New Roman" w:hAnsi="Times New Roman" w:cs="Times New Roman"/>
          <w:sz w:val="24"/>
          <w:szCs w:val="24"/>
        </w:rPr>
        <w:t xml:space="preserve">здухе,  спортивные  праздники, </w:t>
      </w:r>
      <w:r w:rsidR="00D76AC2" w:rsidRPr="00D76AC2">
        <w:rPr>
          <w:rFonts w:ascii="Times New Roman" w:hAnsi="Times New Roman" w:cs="Times New Roman"/>
          <w:sz w:val="24"/>
          <w:szCs w:val="24"/>
        </w:rPr>
        <w:t>развлечения, досуги, час двигательной активности.</w:t>
      </w:r>
    </w:p>
    <w:p w:rsidR="00D76AC2" w:rsidRPr="00D76AC2" w:rsidRDefault="004D5F01" w:rsidP="00D76AC2">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AC2" w:rsidRPr="00D76AC2">
        <w:rPr>
          <w:rFonts w:ascii="Times New Roman" w:hAnsi="Times New Roman" w:cs="Times New Roman"/>
          <w:sz w:val="24"/>
          <w:szCs w:val="24"/>
        </w:rPr>
        <w:t>В  ходе  занятий  физической  культурой  осуществлялся  индивидуально  -  дифференцированный  подход  к  воспитанника</w:t>
      </w:r>
      <w:r>
        <w:rPr>
          <w:rFonts w:ascii="Times New Roman" w:hAnsi="Times New Roman" w:cs="Times New Roman"/>
          <w:sz w:val="24"/>
          <w:szCs w:val="24"/>
        </w:rPr>
        <w:t xml:space="preserve">м:  при  определении  нагрузок </w:t>
      </w:r>
      <w:r w:rsidR="00D76AC2" w:rsidRPr="00D76AC2">
        <w:rPr>
          <w:rFonts w:ascii="Times New Roman" w:hAnsi="Times New Roman" w:cs="Times New Roman"/>
          <w:sz w:val="24"/>
          <w:szCs w:val="24"/>
        </w:rPr>
        <w:t xml:space="preserve">учитывался </w:t>
      </w:r>
    </w:p>
    <w:p w:rsidR="00D76AC2" w:rsidRPr="00D76AC2" w:rsidRDefault="00D76AC2" w:rsidP="00D76AC2">
      <w:pPr>
        <w:tabs>
          <w:tab w:val="left" w:pos="3375"/>
        </w:tabs>
        <w:spacing w:after="0" w:line="240" w:lineRule="auto"/>
        <w:jc w:val="both"/>
        <w:rPr>
          <w:rFonts w:ascii="Times New Roman" w:hAnsi="Times New Roman" w:cs="Times New Roman"/>
          <w:sz w:val="24"/>
          <w:szCs w:val="24"/>
        </w:rPr>
      </w:pPr>
      <w:r w:rsidRPr="00D76AC2">
        <w:rPr>
          <w:rFonts w:ascii="Times New Roman" w:hAnsi="Times New Roman" w:cs="Times New Roman"/>
          <w:sz w:val="24"/>
          <w:szCs w:val="24"/>
        </w:rPr>
        <w:t xml:space="preserve">уровень  физической  подготовки,  группа  здоровья,  половые  особенности,  создавались </w:t>
      </w:r>
    </w:p>
    <w:p w:rsidR="00D76AC2" w:rsidRPr="00D76AC2" w:rsidRDefault="00D76AC2" w:rsidP="00D76AC2">
      <w:pPr>
        <w:tabs>
          <w:tab w:val="left" w:pos="3375"/>
        </w:tabs>
        <w:spacing w:after="0" w:line="240" w:lineRule="auto"/>
        <w:jc w:val="both"/>
        <w:rPr>
          <w:rFonts w:ascii="Times New Roman" w:hAnsi="Times New Roman" w:cs="Times New Roman"/>
          <w:sz w:val="24"/>
          <w:szCs w:val="24"/>
        </w:rPr>
      </w:pPr>
      <w:r w:rsidRPr="00D76AC2">
        <w:rPr>
          <w:rFonts w:ascii="Times New Roman" w:hAnsi="Times New Roman" w:cs="Times New Roman"/>
          <w:sz w:val="24"/>
          <w:szCs w:val="24"/>
        </w:rPr>
        <w:t>вариативные и усложнённые условия для выполнения ра</w:t>
      </w:r>
      <w:r w:rsidR="004D5F01">
        <w:rPr>
          <w:rFonts w:ascii="Times New Roman" w:hAnsi="Times New Roman" w:cs="Times New Roman"/>
          <w:sz w:val="24"/>
          <w:szCs w:val="24"/>
        </w:rPr>
        <w:t xml:space="preserve">зличных упражнений,  благодаря </w:t>
      </w:r>
      <w:r w:rsidRPr="00D76AC2">
        <w:rPr>
          <w:rFonts w:ascii="Times New Roman" w:hAnsi="Times New Roman" w:cs="Times New Roman"/>
          <w:sz w:val="24"/>
          <w:szCs w:val="24"/>
        </w:rPr>
        <w:t>чему дети проявляли находчивость, решительность, смелость, самостоятельность.</w:t>
      </w:r>
    </w:p>
    <w:p w:rsidR="00E443DA" w:rsidRDefault="00E443DA" w:rsidP="00E443DA">
      <w:pPr>
        <w:tabs>
          <w:tab w:val="left" w:pos="3375"/>
        </w:tabs>
        <w:spacing w:after="0" w:line="240" w:lineRule="auto"/>
        <w:jc w:val="both"/>
        <w:rPr>
          <w:rFonts w:ascii="Times New Roman" w:hAnsi="Times New Roman" w:cs="Times New Roman"/>
          <w:sz w:val="24"/>
          <w:szCs w:val="24"/>
        </w:rPr>
      </w:pPr>
    </w:p>
    <w:p w:rsidR="00E443DA" w:rsidRDefault="00E443DA" w:rsidP="00E443DA">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 xml:space="preserve">Показатели  мониторинга усвоения  детьми области </w:t>
      </w:r>
    </w:p>
    <w:p w:rsidR="00E443DA" w:rsidRDefault="00E443DA" w:rsidP="00E443DA">
      <w:pPr>
        <w:tabs>
          <w:tab w:val="left" w:pos="3375"/>
        </w:tabs>
        <w:spacing w:after="0" w:line="240" w:lineRule="auto"/>
        <w:jc w:val="center"/>
        <w:rPr>
          <w:rFonts w:ascii="Times New Roman" w:hAnsi="Times New Roman" w:cs="Times New Roman"/>
          <w:b/>
          <w:sz w:val="24"/>
          <w:szCs w:val="24"/>
        </w:rPr>
      </w:pPr>
      <w:r w:rsidRPr="00771B38">
        <w:rPr>
          <w:rFonts w:ascii="Times New Roman" w:hAnsi="Times New Roman" w:cs="Times New Roman"/>
          <w:b/>
          <w:sz w:val="24"/>
          <w:szCs w:val="24"/>
        </w:rPr>
        <w:t>«</w:t>
      </w:r>
      <w:r>
        <w:rPr>
          <w:rFonts w:ascii="Times New Roman" w:hAnsi="Times New Roman" w:cs="Times New Roman"/>
          <w:b/>
          <w:sz w:val="24"/>
          <w:szCs w:val="24"/>
        </w:rPr>
        <w:t>Физическое развитие</w:t>
      </w:r>
      <w:r w:rsidRPr="00771B38">
        <w:rPr>
          <w:rFonts w:ascii="Times New Roman" w:hAnsi="Times New Roman" w:cs="Times New Roman"/>
          <w:b/>
          <w:sz w:val="24"/>
          <w:szCs w:val="24"/>
        </w:rPr>
        <w:t>»  за 2017 -  2018 учебный год</w:t>
      </w:r>
    </w:p>
    <w:tbl>
      <w:tblPr>
        <w:tblStyle w:val="a8"/>
        <w:tblW w:w="0" w:type="auto"/>
        <w:tblLook w:val="04A0"/>
      </w:tblPr>
      <w:tblGrid>
        <w:gridCol w:w="4784"/>
        <w:gridCol w:w="4786"/>
      </w:tblGrid>
      <w:tr w:rsidR="00E443DA" w:rsidTr="00C10A1A">
        <w:tc>
          <w:tcPr>
            <w:tcW w:w="4785" w:type="dxa"/>
          </w:tcPr>
          <w:p w:rsidR="00E443DA" w:rsidRDefault="00E443DA"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4786" w:type="dxa"/>
          </w:tcPr>
          <w:p w:rsidR="00E443DA" w:rsidRDefault="00E443DA" w:rsidP="00C10A1A">
            <w:pPr>
              <w:tabs>
                <w:tab w:val="left" w:pos="3375"/>
              </w:tabs>
              <w:jc w:val="center"/>
              <w:rPr>
                <w:rFonts w:ascii="Times New Roman" w:hAnsi="Times New Roman" w:cs="Times New Roman"/>
                <w:b/>
                <w:sz w:val="24"/>
                <w:szCs w:val="24"/>
              </w:rPr>
            </w:pPr>
            <w:r>
              <w:rPr>
                <w:rFonts w:ascii="Times New Roman" w:hAnsi="Times New Roman" w:cs="Times New Roman"/>
                <w:b/>
                <w:sz w:val="24"/>
                <w:szCs w:val="24"/>
              </w:rPr>
              <w:t>Результативность</w:t>
            </w:r>
          </w:p>
        </w:tc>
      </w:tr>
      <w:tr w:rsidR="00E443DA" w:rsidTr="00C10A1A">
        <w:tc>
          <w:tcPr>
            <w:tcW w:w="4785" w:type="dxa"/>
          </w:tcPr>
          <w:p w:rsidR="00E443DA" w:rsidRPr="00771B38" w:rsidRDefault="00E443DA" w:rsidP="00C10A1A">
            <w:pPr>
              <w:tabs>
                <w:tab w:val="left" w:pos="3375"/>
              </w:tabs>
              <w:rPr>
                <w:rFonts w:ascii="Times New Roman" w:hAnsi="Times New Roman" w:cs="Times New Roman"/>
                <w:sz w:val="24"/>
                <w:szCs w:val="24"/>
              </w:rPr>
            </w:pPr>
            <w:r>
              <w:rPr>
                <w:rFonts w:ascii="Times New Roman" w:hAnsi="Times New Roman" w:cs="Times New Roman"/>
                <w:sz w:val="24"/>
                <w:szCs w:val="24"/>
              </w:rPr>
              <w:t>Младшая разновозрастная</w:t>
            </w:r>
          </w:p>
        </w:tc>
        <w:tc>
          <w:tcPr>
            <w:tcW w:w="4786" w:type="dxa"/>
          </w:tcPr>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w:t>
            </w:r>
            <w:r w:rsidR="00736D45">
              <w:rPr>
                <w:rFonts w:ascii="Times New Roman" w:hAnsi="Times New Roman" w:cs="Times New Roman"/>
                <w:sz w:val="24"/>
                <w:szCs w:val="24"/>
              </w:rPr>
              <w:t>42</w:t>
            </w:r>
            <w:r>
              <w:rPr>
                <w:rFonts w:ascii="Times New Roman" w:hAnsi="Times New Roman" w:cs="Times New Roman"/>
                <w:sz w:val="24"/>
                <w:szCs w:val="24"/>
              </w:rPr>
              <w:t>%</w:t>
            </w:r>
          </w:p>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5</w:t>
            </w:r>
            <w:r w:rsidR="00736D45">
              <w:rPr>
                <w:rFonts w:ascii="Times New Roman" w:hAnsi="Times New Roman" w:cs="Times New Roman"/>
                <w:sz w:val="24"/>
                <w:szCs w:val="24"/>
              </w:rPr>
              <w:t>0</w:t>
            </w:r>
            <w:r>
              <w:rPr>
                <w:rFonts w:ascii="Times New Roman" w:hAnsi="Times New Roman" w:cs="Times New Roman"/>
                <w:sz w:val="24"/>
                <w:szCs w:val="24"/>
              </w:rPr>
              <w:t xml:space="preserve"> %</w:t>
            </w:r>
          </w:p>
          <w:p w:rsidR="00E443DA" w:rsidRPr="00886D1C" w:rsidRDefault="00E443DA" w:rsidP="00E443D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8</w:t>
            </w:r>
            <w:r w:rsidR="00736D45">
              <w:rPr>
                <w:rFonts w:ascii="Times New Roman" w:hAnsi="Times New Roman" w:cs="Times New Roman"/>
                <w:sz w:val="24"/>
                <w:szCs w:val="24"/>
              </w:rPr>
              <w:t xml:space="preserve"> </w:t>
            </w:r>
            <w:r>
              <w:rPr>
                <w:rFonts w:ascii="Times New Roman" w:hAnsi="Times New Roman" w:cs="Times New Roman"/>
                <w:sz w:val="24"/>
                <w:szCs w:val="24"/>
              </w:rPr>
              <w:t>%</w:t>
            </w:r>
          </w:p>
        </w:tc>
      </w:tr>
      <w:tr w:rsidR="00E443DA" w:rsidTr="00C10A1A">
        <w:tc>
          <w:tcPr>
            <w:tcW w:w="4785" w:type="dxa"/>
          </w:tcPr>
          <w:p w:rsidR="00E443DA" w:rsidRPr="00771B38" w:rsidRDefault="00E443DA" w:rsidP="00C10A1A">
            <w:pPr>
              <w:tabs>
                <w:tab w:val="left" w:pos="3375"/>
              </w:tabs>
              <w:rPr>
                <w:rFonts w:ascii="Times New Roman" w:hAnsi="Times New Roman" w:cs="Times New Roman"/>
                <w:sz w:val="24"/>
                <w:szCs w:val="24"/>
              </w:rPr>
            </w:pPr>
            <w:r w:rsidRPr="00771B38">
              <w:rPr>
                <w:rFonts w:ascii="Times New Roman" w:hAnsi="Times New Roman" w:cs="Times New Roman"/>
                <w:sz w:val="24"/>
                <w:szCs w:val="24"/>
              </w:rPr>
              <w:t>Старшая разновозрастная</w:t>
            </w:r>
          </w:p>
        </w:tc>
        <w:tc>
          <w:tcPr>
            <w:tcW w:w="4786" w:type="dxa"/>
          </w:tcPr>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51%</w:t>
            </w:r>
          </w:p>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4</w:t>
            </w:r>
            <w:r w:rsidR="00BA742D">
              <w:rPr>
                <w:rFonts w:ascii="Times New Roman" w:hAnsi="Times New Roman" w:cs="Times New Roman"/>
                <w:sz w:val="24"/>
                <w:szCs w:val="24"/>
              </w:rPr>
              <w:t>4</w:t>
            </w:r>
            <w:r>
              <w:rPr>
                <w:rFonts w:ascii="Times New Roman" w:hAnsi="Times New Roman" w:cs="Times New Roman"/>
                <w:sz w:val="24"/>
                <w:szCs w:val="24"/>
              </w:rPr>
              <w:t xml:space="preserve"> %</w:t>
            </w:r>
          </w:p>
          <w:p w:rsidR="00E443DA" w:rsidRPr="00886D1C" w:rsidRDefault="00E443DA" w:rsidP="00736D45">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736D45">
              <w:rPr>
                <w:rFonts w:ascii="Times New Roman" w:hAnsi="Times New Roman" w:cs="Times New Roman"/>
                <w:sz w:val="24"/>
                <w:szCs w:val="24"/>
              </w:rPr>
              <w:t xml:space="preserve">5 </w:t>
            </w:r>
            <w:r>
              <w:rPr>
                <w:rFonts w:ascii="Times New Roman" w:hAnsi="Times New Roman" w:cs="Times New Roman"/>
                <w:sz w:val="24"/>
                <w:szCs w:val="24"/>
              </w:rPr>
              <w:t>%</w:t>
            </w:r>
          </w:p>
        </w:tc>
      </w:tr>
      <w:tr w:rsidR="00E443DA" w:rsidTr="00C10A1A">
        <w:trPr>
          <w:trHeight w:val="913"/>
        </w:trPr>
        <w:tc>
          <w:tcPr>
            <w:tcW w:w="4785" w:type="dxa"/>
          </w:tcPr>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 целом по МБДОУ:</w:t>
            </w:r>
          </w:p>
        </w:tc>
        <w:tc>
          <w:tcPr>
            <w:tcW w:w="4786" w:type="dxa"/>
          </w:tcPr>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Высокий:</w:t>
            </w:r>
            <w:r>
              <w:rPr>
                <w:rFonts w:ascii="Times New Roman" w:hAnsi="Times New Roman" w:cs="Times New Roman"/>
                <w:sz w:val="24"/>
                <w:szCs w:val="24"/>
              </w:rPr>
              <w:t xml:space="preserve"> 4</w:t>
            </w:r>
            <w:r w:rsidR="00BA742D">
              <w:rPr>
                <w:rFonts w:ascii="Times New Roman" w:hAnsi="Times New Roman" w:cs="Times New Roman"/>
                <w:sz w:val="24"/>
                <w:szCs w:val="24"/>
              </w:rPr>
              <w:t>6.5</w:t>
            </w:r>
            <w:r>
              <w:rPr>
                <w:rFonts w:ascii="Times New Roman" w:hAnsi="Times New Roman" w:cs="Times New Roman"/>
                <w:sz w:val="24"/>
                <w:szCs w:val="24"/>
              </w:rPr>
              <w:t>%</w:t>
            </w:r>
          </w:p>
          <w:p w:rsidR="00E443DA" w:rsidRPr="00886D1C" w:rsidRDefault="00E443DA" w:rsidP="00C10A1A">
            <w:pPr>
              <w:tabs>
                <w:tab w:val="left" w:pos="3375"/>
              </w:tabs>
              <w:rPr>
                <w:rFonts w:ascii="Times New Roman" w:hAnsi="Times New Roman" w:cs="Times New Roman"/>
                <w:sz w:val="24"/>
                <w:szCs w:val="24"/>
              </w:rPr>
            </w:pPr>
            <w:r w:rsidRPr="00886D1C">
              <w:rPr>
                <w:rFonts w:ascii="Times New Roman" w:hAnsi="Times New Roman" w:cs="Times New Roman"/>
                <w:sz w:val="24"/>
                <w:szCs w:val="24"/>
              </w:rPr>
              <w:t>Средний:</w:t>
            </w:r>
            <w:r>
              <w:rPr>
                <w:rFonts w:ascii="Times New Roman" w:hAnsi="Times New Roman" w:cs="Times New Roman"/>
                <w:sz w:val="24"/>
                <w:szCs w:val="24"/>
              </w:rPr>
              <w:t xml:space="preserve">  4</w:t>
            </w:r>
            <w:r w:rsidR="003452E4">
              <w:rPr>
                <w:rFonts w:ascii="Times New Roman" w:hAnsi="Times New Roman" w:cs="Times New Roman"/>
                <w:sz w:val="24"/>
                <w:szCs w:val="24"/>
              </w:rPr>
              <w:t>7</w:t>
            </w:r>
            <w:r>
              <w:rPr>
                <w:rFonts w:ascii="Times New Roman" w:hAnsi="Times New Roman" w:cs="Times New Roman"/>
                <w:sz w:val="24"/>
                <w:szCs w:val="24"/>
              </w:rPr>
              <w:t>%</w:t>
            </w:r>
          </w:p>
          <w:p w:rsidR="00E443DA" w:rsidRPr="00886D1C" w:rsidRDefault="00E443DA" w:rsidP="003452E4">
            <w:pPr>
              <w:tabs>
                <w:tab w:val="left" w:pos="3375"/>
              </w:tabs>
              <w:rPr>
                <w:rFonts w:ascii="Times New Roman" w:hAnsi="Times New Roman" w:cs="Times New Roman"/>
                <w:sz w:val="24"/>
                <w:szCs w:val="24"/>
              </w:rPr>
            </w:pPr>
            <w:r w:rsidRPr="00886D1C">
              <w:rPr>
                <w:rFonts w:ascii="Times New Roman" w:hAnsi="Times New Roman" w:cs="Times New Roman"/>
                <w:sz w:val="24"/>
                <w:szCs w:val="24"/>
              </w:rPr>
              <w:t>Низкий:</w:t>
            </w:r>
            <w:r>
              <w:rPr>
                <w:rFonts w:ascii="Times New Roman" w:hAnsi="Times New Roman" w:cs="Times New Roman"/>
                <w:sz w:val="24"/>
                <w:szCs w:val="24"/>
              </w:rPr>
              <w:t xml:space="preserve">    </w:t>
            </w:r>
            <w:r w:rsidR="003452E4">
              <w:rPr>
                <w:rFonts w:ascii="Times New Roman" w:hAnsi="Times New Roman" w:cs="Times New Roman"/>
                <w:sz w:val="24"/>
                <w:szCs w:val="24"/>
              </w:rPr>
              <w:t>6.5</w:t>
            </w:r>
            <w:r>
              <w:rPr>
                <w:rFonts w:ascii="Times New Roman" w:hAnsi="Times New Roman" w:cs="Times New Roman"/>
                <w:sz w:val="24"/>
                <w:szCs w:val="24"/>
              </w:rPr>
              <w:t>%</w:t>
            </w:r>
          </w:p>
        </w:tc>
      </w:tr>
    </w:tbl>
    <w:p w:rsidR="00DD7B9F" w:rsidRDefault="00DD7B9F" w:rsidP="00593A0B">
      <w:pPr>
        <w:tabs>
          <w:tab w:val="left" w:pos="3375"/>
        </w:tabs>
        <w:spacing w:after="0" w:line="240" w:lineRule="auto"/>
        <w:jc w:val="both"/>
        <w:rPr>
          <w:rFonts w:ascii="Times New Roman" w:hAnsi="Times New Roman" w:cs="Times New Roman"/>
          <w:sz w:val="24"/>
          <w:szCs w:val="24"/>
        </w:rPr>
      </w:pPr>
    </w:p>
    <w:p w:rsidR="00D92E04" w:rsidRPr="00D92E04" w:rsidRDefault="002C735D" w:rsidP="00D92E04">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2E04" w:rsidRPr="00D92E04">
        <w:rPr>
          <w:rFonts w:ascii="Times New Roman" w:hAnsi="Times New Roman" w:cs="Times New Roman"/>
          <w:sz w:val="24"/>
          <w:szCs w:val="24"/>
        </w:rPr>
        <w:t>Работа по формированию здорового  образа жизни,  охране здоровья,  физическому развитию  всегда оставалась  и остаётся  в  центре  вниман</w:t>
      </w:r>
      <w:r>
        <w:rPr>
          <w:rFonts w:ascii="Times New Roman" w:hAnsi="Times New Roman" w:cs="Times New Roman"/>
          <w:sz w:val="24"/>
          <w:szCs w:val="24"/>
        </w:rPr>
        <w:t xml:space="preserve">ия  всех  педагогов  ДОУ.  При </w:t>
      </w:r>
      <w:r w:rsidR="00D92E04" w:rsidRPr="00D92E04">
        <w:rPr>
          <w:rFonts w:ascii="Times New Roman" w:hAnsi="Times New Roman" w:cs="Times New Roman"/>
          <w:sz w:val="24"/>
          <w:szCs w:val="24"/>
        </w:rPr>
        <w:t>проведении  работы  в  данном  направлении,  в</w:t>
      </w:r>
      <w:r>
        <w:rPr>
          <w:rFonts w:ascii="Times New Roman" w:hAnsi="Times New Roman" w:cs="Times New Roman"/>
          <w:sz w:val="24"/>
          <w:szCs w:val="24"/>
        </w:rPr>
        <w:t xml:space="preserve">  каждой  группе  используются </w:t>
      </w:r>
      <w:r w:rsidR="00D92E04" w:rsidRPr="00D92E04">
        <w:rPr>
          <w:rFonts w:ascii="Times New Roman" w:hAnsi="Times New Roman" w:cs="Times New Roman"/>
          <w:sz w:val="24"/>
          <w:szCs w:val="24"/>
        </w:rPr>
        <w:t xml:space="preserve">здоровьесберегающие и </w:t>
      </w:r>
      <w:proofErr w:type="spellStart"/>
      <w:r w:rsidR="00D92E04" w:rsidRPr="00D92E04">
        <w:rPr>
          <w:rFonts w:ascii="Times New Roman" w:hAnsi="Times New Roman" w:cs="Times New Roman"/>
          <w:sz w:val="24"/>
          <w:szCs w:val="24"/>
        </w:rPr>
        <w:t>здоровьеразвивающие</w:t>
      </w:r>
      <w:proofErr w:type="spellEnd"/>
      <w:r w:rsidR="00D92E04" w:rsidRPr="00D92E04">
        <w:rPr>
          <w:rFonts w:ascii="Times New Roman" w:hAnsi="Times New Roman" w:cs="Times New Roman"/>
          <w:sz w:val="24"/>
          <w:szCs w:val="24"/>
        </w:rPr>
        <w:t xml:space="preserve"> технологии.</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Проблемы:</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xml:space="preserve">1.  Несистематическое  проведение  мероприятий  по  физическому  развитию  детей </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xml:space="preserve">дошкольного возраста в ДОУ вследствие недостатка места для занятий активными </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видами физической культуры.</w:t>
      </w:r>
    </w:p>
    <w:p w:rsidR="00D92E04" w:rsidRPr="00D92E04" w:rsidRDefault="00D92E04" w:rsidP="002C735D">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2.  Отсутствие  отдельного  спортивного зала  и  специально  оборудованно</w:t>
      </w:r>
      <w:r w:rsidR="002C735D">
        <w:rPr>
          <w:rFonts w:ascii="Times New Roman" w:hAnsi="Times New Roman" w:cs="Times New Roman"/>
          <w:sz w:val="24"/>
          <w:szCs w:val="24"/>
        </w:rPr>
        <w:t>й спортивной площадки, а так же отсутствие инструктора по физической культуре в штате.</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3.  Спортивное  оборудование  на  спортплощадке  и  прогулочных  площадках  групп устаревшее и требует замены.</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Пути решения:</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четко  следовать  системе  проведения  мероприя</w:t>
      </w:r>
      <w:r w:rsidR="002C735D">
        <w:rPr>
          <w:rFonts w:ascii="Times New Roman" w:hAnsi="Times New Roman" w:cs="Times New Roman"/>
          <w:sz w:val="24"/>
          <w:szCs w:val="24"/>
        </w:rPr>
        <w:t xml:space="preserve">тий  по  физическому  развитию </w:t>
      </w:r>
      <w:r w:rsidRPr="00D92E04">
        <w:rPr>
          <w:rFonts w:ascii="Times New Roman" w:hAnsi="Times New Roman" w:cs="Times New Roman"/>
          <w:sz w:val="24"/>
          <w:szCs w:val="24"/>
        </w:rPr>
        <w:t>воспитанников,</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наметить пути укрепления здоровья детей и проведения дифференцированной  работы с дошкольниками,</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в течение  года  пополнять спортивный инвентарь дл</w:t>
      </w:r>
      <w:r w:rsidR="002C735D">
        <w:rPr>
          <w:rFonts w:ascii="Times New Roman" w:hAnsi="Times New Roman" w:cs="Times New Roman"/>
          <w:sz w:val="24"/>
          <w:szCs w:val="24"/>
        </w:rPr>
        <w:t xml:space="preserve">я организации спортивных игр и </w:t>
      </w:r>
      <w:r w:rsidRPr="00D92E04">
        <w:rPr>
          <w:rFonts w:ascii="Times New Roman" w:hAnsi="Times New Roman" w:cs="Times New Roman"/>
          <w:sz w:val="24"/>
          <w:szCs w:val="24"/>
        </w:rPr>
        <w:t>упражнений, оборудование для профилактики  заболеваний,</w:t>
      </w:r>
    </w:p>
    <w:p w:rsidR="00D92E04" w:rsidRPr="00D92E04" w:rsidRDefault="00D92E04" w:rsidP="00D92E04">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продолжать  использовать  игры  на  развитие  двиг</w:t>
      </w:r>
      <w:r w:rsidR="002C735D">
        <w:rPr>
          <w:rFonts w:ascii="Times New Roman" w:hAnsi="Times New Roman" w:cs="Times New Roman"/>
          <w:sz w:val="24"/>
          <w:szCs w:val="24"/>
        </w:rPr>
        <w:t xml:space="preserve">ательных  навыков  в  процессе </w:t>
      </w:r>
      <w:r w:rsidRPr="00D92E04">
        <w:rPr>
          <w:rFonts w:ascii="Times New Roman" w:hAnsi="Times New Roman" w:cs="Times New Roman"/>
          <w:sz w:val="24"/>
          <w:szCs w:val="24"/>
        </w:rPr>
        <w:t>организации  работы  по  физическому  воспитанию  дет</w:t>
      </w:r>
      <w:r w:rsidR="002C735D">
        <w:rPr>
          <w:rFonts w:ascii="Times New Roman" w:hAnsi="Times New Roman" w:cs="Times New Roman"/>
          <w:sz w:val="24"/>
          <w:szCs w:val="24"/>
        </w:rPr>
        <w:t xml:space="preserve">ей  и  в ходе  самостоятельной </w:t>
      </w:r>
      <w:r w:rsidRPr="00D92E04">
        <w:rPr>
          <w:rFonts w:ascii="Times New Roman" w:hAnsi="Times New Roman" w:cs="Times New Roman"/>
          <w:sz w:val="24"/>
          <w:szCs w:val="24"/>
        </w:rPr>
        <w:t>деятельности  детей,</w:t>
      </w:r>
    </w:p>
    <w:p w:rsidR="002403EF" w:rsidRPr="002403EF" w:rsidRDefault="00D92E04" w:rsidP="002403EF">
      <w:pPr>
        <w:tabs>
          <w:tab w:val="left" w:pos="3375"/>
        </w:tabs>
        <w:spacing w:after="0" w:line="240" w:lineRule="auto"/>
        <w:jc w:val="both"/>
        <w:rPr>
          <w:rFonts w:ascii="Times New Roman" w:hAnsi="Times New Roman" w:cs="Times New Roman"/>
          <w:sz w:val="24"/>
          <w:szCs w:val="24"/>
        </w:rPr>
      </w:pPr>
      <w:r w:rsidRPr="00D92E04">
        <w:rPr>
          <w:rFonts w:ascii="Times New Roman" w:hAnsi="Times New Roman" w:cs="Times New Roman"/>
          <w:sz w:val="24"/>
          <w:szCs w:val="24"/>
        </w:rPr>
        <w:t>•  усилить  контроль  за  организацией  и  проведением  гигиенических  и  закаливающих процедур, соблюдения режима дня, мероприятий оздоровления и закаливания.</w:t>
      </w:r>
      <w:r w:rsidRPr="00D92E04">
        <w:rPr>
          <w:rFonts w:ascii="Times New Roman" w:hAnsi="Times New Roman" w:cs="Times New Roman"/>
          <w:sz w:val="24"/>
          <w:szCs w:val="24"/>
        </w:rPr>
        <w:cr/>
      </w:r>
      <w:r w:rsidR="002403EF" w:rsidRPr="002403EF">
        <w:t xml:space="preserve"> </w:t>
      </w:r>
      <w:proofErr w:type="spellStart"/>
      <w:r w:rsidR="002403EF" w:rsidRPr="002403EF">
        <w:rPr>
          <w:rFonts w:ascii="Times New Roman" w:hAnsi="Times New Roman" w:cs="Times New Roman"/>
          <w:sz w:val="24"/>
          <w:szCs w:val="24"/>
        </w:rPr>
        <w:t>азателям</w:t>
      </w:r>
      <w:proofErr w:type="spellEnd"/>
      <w:r w:rsidR="002403EF" w:rsidRPr="002403EF">
        <w:rPr>
          <w:rFonts w:ascii="Times New Roman" w:hAnsi="Times New Roman" w:cs="Times New Roman"/>
          <w:sz w:val="24"/>
          <w:szCs w:val="24"/>
        </w:rPr>
        <w:t>.</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Таким  образом,  в  связи  с  вышеизложенным  анализом,  в  2017-2018  учебном  году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основными направлениями дальнейшей работы будут являться:</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  продолжение  работы  по  охране  и  укреплению  здоровья  детей,  внедрение  в  практику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наиболее  эффективных  форм  оздоровления  дошкольников,  осуществление  работы  с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родителями  и педагогическим коллективом в данном направлении;</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  совершенствование  развивающей  предметно-пространственной  среды  ДОУ  по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образовательной области «Физическое развитие» в соответствии с требованиями ФГОС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ДО;</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  усиление  контроля  за проведением  оздоровительных  процедур  во  всех  возрастных </w:t>
      </w:r>
    </w:p>
    <w:p w:rsid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группах;</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p>
    <w:p w:rsidR="002403EF" w:rsidRPr="002403EF" w:rsidRDefault="002403EF" w:rsidP="002403EF">
      <w:pPr>
        <w:tabs>
          <w:tab w:val="left" w:pos="3375"/>
        </w:tabs>
        <w:spacing w:after="0" w:line="240" w:lineRule="auto"/>
        <w:jc w:val="center"/>
        <w:rPr>
          <w:rFonts w:ascii="Times New Roman" w:hAnsi="Times New Roman" w:cs="Times New Roman"/>
          <w:b/>
          <w:sz w:val="24"/>
          <w:szCs w:val="24"/>
        </w:rPr>
      </w:pPr>
      <w:r w:rsidRPr="002403EF">
        <w:rPr>
          <w:rFonts w:ascii="Times New Roman" w:hAnsi="Times New Roman" w:cs="Times New Roman"/>
          <w:b/>
          <w:sz w:val="24"/>
          <w:szCs w:val="24"/>
        </w:rPr>
        <w:t>Общие выводы и резервы повышения уровня освоения программы.</w:t>
      </w:r>
    </w:p>
    <w:p w:rsidR="002403EF" w:rsidRPr="002403EF" w:rsidRDefault="00EF142A"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Подводя  итог  работы  МБДОУ  по  данному  разделу  деятельности  педагогического коллектива,  можно сделать вывод:  работа с детьми в п</w:t>
      </w:r>
      <w:r>
        <w:rPr>
          <w:rFonts w:ascii="Times New Roman" w:hAnsi="Times New Roman" w:cs="Times New Roman"/>
          <w:sz w:val="24"/>
          <w:szCs w:val="24"/>
        </w:rPr>
        <w:t xml:space="preserve">рошедшем учебном году признана </w:t>
      </w:r>
      <w:r w:rsidR="002403EF" w:rsidRPr="002403EF">
        <w:rPr>
          <w:rFonts w:ascii="Times New Roman" w:hAnsi="Times New Roman" w:cs="Times New Roman"/>
          <w:sz w:val="24"/>
          <w:szCs w:val="24"/>
        </w:rPr>
        <w:t xml:space="preserve">удовлетворительной.  Об этом свидетельствуют  результаты </w:t>
      </w:r>
      <w:r>
        <w:rPr>
          <w:rFonts w:ascii="Times New Roman" w:hAnsi="Times New Roman" w:cs="Times New Roman"/>
          <w:sz w:val="24"/>
          <w:szCs w:val="24"/>
        </w:rPr>
        <w:t xml:space="preserve">диагностики педагогического </w:t>
      </w:r>
      <w:r w:rsidR="002403EF" w:rsidRPr="002403EF">
        <w:rPr>
          <w:rFonts w:ascii="Times New Roman" w:hAnsi="Times New Roman" w:cs="Times New Roman"/>
          <w:sz w:val="24"/>
          <w:szCs w:val="24"/>
        </w:rPr>
        <w:t xml:space="preserve">процесса  по  освоению  детьми  примерной  основной  общеобразовательной  программы </w:t>
      </w:r>
      <w:r>
        <w:rPr>
          <w:rFonts w:ascii="Times New Roman" w:hAnsi="Times New Roman" w:cs="Times New Roman"/>
          <w:sz w:val="24"/>
          <w:szCs w:val="24"/>
        </w:rPr>
        <w:t>д</w:t>
      </w:r>
      <w:r w:rsidR="002403EF" w:rsidRPr="002403EF">
        <w:rPr>
          <w:rFonts w:ascii="Times New Roman" w:hAnsi="Times New Roman" w:cs="Times New Roman"/>
          <w:sz w:val="24"/>
          <w:szCs w:val="24"/>
        </w:rPr>
        <w:t>ошкольного  образования  «</w:t>
      </w:r>
      <w:r>
        <w:rPr>
          <w:rFonts w:ascii="Times New Roman" w:hAnsi="Times New Roman" w:cs="Times New Roman"/>
          <w:sz w:val="24"/>
          <w:szCs w:val="24"/>
        </w:rPr>
        <w:t>От рождения до школы</w:t>
      </w:r>
      <w:r w:rsidR="002403EF" w:rsidRPr="002403EF">
        <w:rPr>
          <w:rFonts w:ascii="Times New Roman" w:hAnsi="Times New Roman" w:cs="Times New Roman"/>
          <w:sz w:val="24"/>
          <w:szCs w:val="24"/>
        </w:rPr>
        <w:t xml:space="preserve">»  и  дополнительным  программам,  где  на  конец  года </w:t>
      </w:r>
      <w:r>
        <w:rPr>
          <w:rFonts w:ascii="Times New Roman" w:hAnsi="Times New Roman" w:cs="Times New Roman"/>
          <w:sz w:val="24"/>
          <w:szCs w:val="24"/>
        </w:rPr>
        <w:t xml:space="preserve">наблюдается  значительное </w:t>
      </w:r>
      <w:r w:rsidR="002403EF" w:rsidRPr="002403EF">
        <w:rPr>
          <w:rFonts w:ascii="Times New Roman" w:hAnsi="Times New Roman" w:cs="Times New Roman"/>
          <w:sz w:val="24"/>
          <w:szCs w:val="24"/>
        </w:rPr>
        <w:t>улучшение  показателей  и  вы</w:t>
      </w:r>
      <w:r>
        <w:rPr>
          <w:rFonts w:ascii="Times New Roman" w:hAnsi="Times New Roman" w:cs="Times New Roman"/>
          <w:sz w:val="24"/>
          <w:szCs w:val="24"/>
        </w:rPr>
        <w:t xml:space="preserve">сокая  результативность  детей </w:t>
      </w:r>
      <w:r w:rsidR="002403EF" w:rsidRPr="002403EF">
        <w:rPr>
          <w:rFonts w:ascii="Times New Roman" w:hAnsi="Times New Roman" w:cs="Times New Roman"/>
          <w:sz w:val="24"/>
          <w:szCs w:val="24"/>
        </w:rPr>
        <w:t>детского сада в конкурсах детского творчества.</w:t>
      </w:r>
    </w:p>
    <w:p w:rsidR="002403EF" w:rsidRPr="002403EF" w:rsidRDefault="00EF142A"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В 201</w:t>
      </w:r>
      <w:r>
        <w:rPr>
          <w:rFonts w:ascii="Times New Roman" w:hAnsi="Times New Roman" w:cs="Times New Roman"/>
          <w:sz w:val="24"/>
          <w:szCs w:val="24"/>
        </w:rPr>
        <w:t>8</w:t>
      </w:r>
      <w:r w:rsidR="002403EF" w:rsidRPr="002403EF">
        <w:rPr>
          <w:rFonts w:ascii="Times New Roman" w:hAnsi="Times New Roman" w:cs="Times New Roman"/>
          <w:sz w:val="24"/>
          <w:szCs w:val="24"/>
        </w:rPr>
        <w:t>-201</w:t>
      </w:r>
      <w:r>
        <w:rPr>
          <w:rFonts w:ascii="Times New Roman" w:hAnsi="Times New Roman" w:cs="Times New Roman"/>
          <w:sz w:val="24"/>
          <w:szCs w:val="24"/>
        </w:rPr>
        <w:t>9</w:t>
      </w:r>
      <w:r w:rsidR="002403EF" w:rsidRPr="002403EF">
        <w:rPr>
          <w:rFonts w:ascii="Times New Roman" w:hAnsi="Times New Roman" w:cs="Times New Roman"/>
          <w:sz w:val="24"/>
          <w:szCs w:val="24"/>
        </w:rPr>
        <w:t xml:space="preserve"> учебном году необходимо продолжать</w:t>
      </w:r>
      <w:r>
        <w:rPr>
          <w:rFonts w:ascii="Times New Roman" w:hAnsi="Times New Roman" w:cs="Times New Roman"/>
          <w:sz w:val="24"/>
          <w:szCs w:val="24"/>
        </w:rPr>
        <w:t xml:space="preserve"> гармоничное образование детей </w:t>
      </w:r>
      <w:r w:rsidR="002403EF" w:rsidRPr="002403EF">
        <w:rPr>
          <w:rFonts w:ascii="Times New Roman" w:hAnsi="Times New Roman" w:cs="Times New Roman"/>
          <w:sz w:val="24"/>
          <w:szCs w:val="24"/>
        </w:rPr>
        <w:t>дошкольного возраста.</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В целях улучшения качества образовательного процесса в МБДОУ рекомендуется:</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1.  Систематически  и  планомерно  использовать  э</w:t>
      </w:r>
      <w:r w:rsidR="00EF142A">
        <w:rPr>
          <w:rFonts w:ascii="Times New Roman" w:hAnsi="Times New Roman" w:cs="Times New Roman"/>
          <w:sz w:val="24"/>
          <w:szCs w:val="24"/>
        </w:rPr>
        <w:t xml:space="preserve">ффективные  методы  и  приемы, </w:t>
      </w:r>
      <w:r w:rsidRPr="002403EF">
        <w:rPr>
          <w:rFonts w:ascii="Times New Roman" w:hAnsi="Times New Roman" w:cs="Times New Roman"/>
          <w:sz w:val="24"/>
          <w:szCs w:val="24"/>
        </w:rPr>
        <w:t>активизирующие  интеллектуальную  деятельнос</w:t>
      </w:r>
      <w:r w:rsidR="00EF142A">
        <w:rPr>
          <w:rFonts w:ascii="Times New Roman" w:hAnsi="Times New Roman" w:cs="Times New Roman"/>
          <w:sz w:val="24"/>
          <w:szCs w:val="24"/>
        </w:rPr>
        <w:t xml:space="preserve">ть  детей,  их  познавательные </w:t>
      </w:r>
      <w:r w:rsidRPr="002403EF">
        <w:rPr>
          <w:rFonts w:ascii="Times New Roman" w:hAnsi="Times New Roman" w:cs="Times New Roman"/>
          <w:sz w:val="24"/>
          <w:szCs w:val="24"/>
        </w:rPr>
        <w:lastRenderedPageBreak/>
        <w:t>способности:  развивающие  игры,  прогулки  и  экскурсии  за  пределы  ДОУ; обеспечить активное взаимодействие с социальными институтами города.</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2.  Обеспечить  повышение результативности  физкул</w:t>
      </w:r>
      <w:r w:rsidR="002A5A8F">
        <w:rPr>
          <w:rFonts w:ascii="Times New Roman" w:hAnsi="Times New Roman" w:cs="Times New Roman"/>
          <w:sz w:val="24"/>
          <w:szCs w:val="24"/>
        </w:rPr>
        <w:t xml:space="preserve">ьтурно-оздоровительной работы, </w:t>
      </w:r>
      <w:r w:rsidRPr="002403EF">
        <w:rPr>
          <w:rFonts w:ascii="Times New Roman" w:hAnsi="Times New Roman" w:cs="Times New Roman"/>
          <w:sz w:val="24"/>
          <w:szCs w:val="24"/>
        </w:rPr>
        <w:t xml:space="preserve">посредством  участия  дошкольников  в  городских  </w:t>
      </w:r>
      <w:r w:rsidR="002A5A8F">
        <w:rPr>
          <w:rFonts w:ascii="Times New Roman" w:hAnsi="Times New Roman" w:cs="Times New Roman"/>
          <w:sz w:val="24"/>
          <w:szCs w:val="24"/>
        </w:rPr>
        <w:t xml:space="preserve">соревнованиях  спортивной </w:t>
      </w:r>
      <w:r w:rsidRPr="002403EF">
        <w:rPr>
          <w:rFonts w:ascii="Times New Roman" w:hAnsi="Times New Roman" w:cs="Times New Roman"/>
          <w:sz w:val="24"/>
          <w:szCs w:val="24"/>
        </w:rPr>
        <w:t>направленности.</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3.  Продолжить  коррекционно-развивающую  работу  с  детьми,  показавшими  низкий уровень освоения программ.</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4.  Совершенствовать  развивающую  предметно-п</w:t>
      </w:r>
      <w:r w:rsidR="002A5A8F">
        <w:rPr>
          <w:rFonts w:ascii="Times New Roman" w:hAnsi="Times New Roman" w:cs="Times New Roman"/>
          <w:sz w:val="24"/>
          <w:szCs w:val="24"/>
        </w:rPr>
        <w:t xml:space="preserve">ространственную  среду  ДОУ  в </w:t>
      </w:r>
      <w:r w:rsidRPr="002403EF">
        <w:rPr>
          <w:rFonts w:ascii="Times New Roman" w:hAnsi="Times New Roman" w:cs="Times New Roman"/>
          <w:sz w:val="24"/>
          <w:szCs w:val="24"/>
        </w:rPr>
        <w:t>соответствии с требованиями ФГОС ДО.</w:t>
      </w:r>
    </w:p>
    <w:p w:rsidR="002403EF" w:rsidRPr="002403EF" w:rsidRDefault="002A5A8F" w:rsidP="006F3364">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Среди факторов, влияющих на эффективность и качество образования детей в ДОУ, важная  роль  принадлежит  образовательной  программе</w:t>
      </w:r>
      <w:r>
        <w:rPr>
          <w:rFonts w:ascii="Times New Roman" w:hAnsi="Times New Roman" w:cs="Times New Roman"/>
          <w:sz w:val="24"/>
          <w:szCs w:val="24"/>
        </w:rPr>
        <w:t xml:space="preserve">.  Современная  дифференциация </w:t>
      </w:r>
      <w:r w:rsidR="002403EF" w:rsidRPr="002403EF">
        <w:rPr>
          <w:rFonts w:ascii="Times New Roman" w:hAnsi="Times New Roman" w:cs="Times New Roman"/>
          <w:sz w:val="24"/>
          <w:szCs w:val="24"/>
        </w:rPr>
        <w:t>дошкольного  образования,  многообразие  видов  ДОУ  предполагают  значительную вариативность в использовании программ и педагогически</w:t>
      </w:r>
      <w:r>
        <w:rPr>
          <w:rFonts w:ascii="Times New Roman" w:hAnsi="Times New Roman" w:cs="Times New Roman"/>
          <w:sz w:val="24"/>
          <w:szCs w:val="24"/>
        </w:rPr>
        <w:t xml:space="preserve">х технологий. В соответствии с </w:t>
      </w:r>
      <w:r w:rsidR="002403EF" w:rsidRPr="002403EF">
        <w:rPr>
          <w:rFonts w:ascii="Times New Roman" w:hAnsi="Times New Roman" w:cs="Times New Roman"/>
          <w:sz w:val="24"/>
          <w:szCs w:val="24"/>
        </w:rPr>
        <w:t>п.5ст.14  закона  РФ  «Об  образовании»,  каждому</w:t>
      </w:r>
      <w:r>
        <w:rPr>
          <w:rFonts w:ascii="Times New Roman" w:hAnsi="Times New Roman" w:cs="Times New Roman"/>
          <w:sz w:val="24"/>
          <w:szCs w:val="24"/>
        </w:rPr>
        <w:t xml:space="preserve">  образовательному  учреждению </w:t>
      </w:r>
      <w:r w:rsidR="002403EF" w:rsidRPr="002403EF">
        <w:rPr>
          <w:rFonts w:ascii="Times New Roman" w:hAnsi="Times New Roman" w:cs="Times New Roman"/>
          <w:sz w:val="24"/>
          <w:szCs w:val="24"/>
        </w:rPr>
        <w:t>предоставлено  право  самостоятельно  разрабатывать  и</w:t>
      </w:r>
      <w:r>
        <w:rPr>
          <w:rFonts w:ascii="Times New Roman" w:hAnsi="Times New Roman" w:cs="Times New Roman"/>
          <w:sz w:val="24"/>
          <w:szCs w:val="24"/>
        </w:rPr>
        <w:t xml:space="preserve">ли  из  комплекса  вариативных </w:t>
      </w:r>
      <w:r w:rsidR="002403EF" w:rsidRPr="002403EF">
        <w:rPr>
          <w:rFonts w:ascii="Times New Roman" w:hAnsi="Times New Roman" w:cs="Times New Roman"/>
          <w:sz w:val="24"/>
          <w:szCs w:val="24"/>
        </w:rPr>
        <w:t>выбирать те программы, которые наиболее полно учиты</w:t>
      </w:r>
      <w:r>
        <w:rPr>
          <w:rFonts w:ascii="Times New Roman" w:hAnsi="Times New Roman" w:cs="Times New Roman"/>
          <w:sz w:val="24"/>
          <w:szCs w:val="24"/>
        </w:rPr>
        <w:t xml:space="preserve">вают конкретные условия работы </w:t>
      </w:r>
      <w:r w:rsidR="002403EF" w:rsidRPr="002403EF">
        <w:rPr>
          <w:rFonts w:ascii="Times New Roman" w:hAnsi="Times New Roman" w:cs="Times New Roman"/>
          <w:sz w:val="24"/>
          <w:szCs w:val="24"/>
        </w:rPr>
        <w:t xml:space="preserve">ДОУ.  В  условиях  новой  образовательной  политики  </w:t>
      </w:r>
      <w:r>
        <w:rPr>
          <w:rFonts w:ascii="Times New Roman" w:hAnsi="Times New Roman" w:cs="Times New Roman"/>
          <w:sz w:val="24"/>
          <w:szCs w:val="24"/>
        </w:rPr>
        <w:t xml:space="preserve">вариативности  образования,  в </w:t>
      </w:r>
      <w:r w:rsidR="002403EF" w:rsidRPr="002403EF">
        <w:rPr>
          <w:rFonts w:ascii="Times New Roman" w:hAnsi="Times New Roman" w:cs="Times New Roman"/>
          <w:sz w:val="24"/>
          <w:szCs w:val="24"/>
        </w:rPr>
        <w:t>результате  многолетней  экспериментальной  деятел</w:t>
      </w:r>
      <w:r>
        <w:rPr>
          <w:rFonts w:ascii="Times New Roman" w:hAnsi="Times New Roman" w:cs="Times New Roman"/>
          <w:sz w:val="24"/>
          <w:szCs w:val="24"/>
        </w:rPr>
        <w:t xml:space="preserve">ьности  дошкольных  учреждений </w:t>
      </w:r>
      <w:r w:rsidR="002403EF" w:rsidRPr="002403EF">
        <w:rPr>
          <w:rFonts w:ascii="Times New Roman" w:hAnsi="Times New Roman" w:cs="Times New Roman"/>
          <w:sz w:val="24"/>
          <w:szCs w:val="24"/>
        </w:rPr>
        <w:t>Белгородского  региона  и  кафедрой  дошкольного  и  начал</w:t>
      </w:r>
      <w:r>
        <w:rPr>
          <w:rFonts w:ascii="Times New Roman" w:hAnsi="Times New Roman" w:cs="Times New Roman"/>
          <w:sz w:val="24"/>
          <w:szCs w:val="24"/>
        </w:rPr>
        <w:t xml:space="preserve">ьного  образования  Областного </w:t>
      </w:r>
      <w:r w:rsidR="002403EF" w:rsidRPr="002403EF">
        <w:rPr>
          <w:rFonts w:ascii="Times New Roman" w:hAnsi="Times New Roman" w:cs="Times New Roman"/>
          <w:sz w:val="24"/>
          <w:szCs w:val="24"/>
        </w:rPr>
        <w:t>государственного  автономного  образовательног</w:t>
      </w:r>
      <w:r>
        <w:rPr>
          <w:rFonts w:ascii="Times New Roman" w:hAnsi="Times New Roman" w:cs="Times New Roman"/>
          <w:sz w:val="24"/>
          <w:szCs w:val="24"/>
        </w:rPr>
        <w:t xml:space="preserve">о  учреждения  дополнительного </w:t>
      </w:r>
      <w:r w:rsidR="002403EF" w:rsidRPr="002403EF">
        <w:rPr>
          <w:rFonts w:ascii="Times New Roman" w:hAnsi="Times New Roman" w:cs="Times New Roman"/>
          <w:sz w:val="24"/>
          <w:szCs w:val="24"/>
        </w:rPr>
        <w:t>профессионального  образования</w:t>
      </w:r>
      <w:r w:rsidR="006F3364">
        <w:rPr>
          <w:rFonts w:ascii="Times New Roman" w:hAnsi="Times New Roman" w:cs="Times New Roman"/>
          <w:sz w:val="24"/>
          <w:szCs w:val="24"/>
        </w:rPr>
        <w:t xml:space="preserve"> </w:t>
      </w:r>
      <w:r w:rsidR="002403EF" w:rsidRPr="002403EF">
        <w:rPr>
          <w:rFonts w:ascii="Times New Roman" w:hAnsi="Times New Roman" w:cs="Times New Roman"/>
          <w:sz w:val="24"/>
          <w:szCs w:val="24"/>
        </w:rPr>
        <w:t>«Белгородский  институт  развития  образования»  разработан  проект  «Дошкольник</w:t>
      </w: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Белогорья»,  который  соответствует требованиям  ФГОС  и </w:t>
      </w:r>
      <w:r>
        <w:rPr>
          <w:rFonts w:ascii="Times New Roman" w:hAnsi="Times New Roman" w:cs="Times New Roman"/>
          <w:sz w:val="24"/>
          <w:szCs w:val="24"/>
        </w:rPr>
        <w:t xml:space="preserve"> предназначен  для  реализации </w:t>
      </w:r>
      <w:r w:rsidR="002403EF" w:rsidRPr="002403EF">
        <w:rPr>
          <w:rFonts w:ascii="Times New Roman" w:hAnsi="Times New Roman" w:cs="Times New Roman"/>
          <w:sz w:val="24"/>
          <w:szCs w:val="24"/>
        </w:rPr>
        <w:t>части основной образовательной программы, формируем</w:t>
      </w:r>
      <w:r>
        <w:rPr>
          <w:rFonts w:ascii="Times New Roman" w:hAnsi="Times New Roman" w:cs="Times New Roman"/>
          <w:sz w:val="24"/>
          <w:szCs w:val="24"/>
        </w:rPr>
        <w:t xml:space="preserve">ой участниками образовательных </w:t>
      </w:r>
      <w:r w:rsidR="002403EF" w:rsidRPr="002403EF">
        <w:rPr>
          <w:rFonts w:ascii="Times New Roman" w:hAnsi="Times New Roman" w:cs="Times New Roman"/>
          <w:sz w:val="24"/>
          <w:szCs w:val="24"/>
        </w:rPr>
        <w:t>отношений.</w:t>
      </w:r>
    </w:p>
    <w:p w:rsidR="002403EF" w:rsidRPr="002403EF" w:rsidRDefault="006F3364"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На  педагогическом  совете  в  МБДОУ  было  решено  представить  часть, формируемую  участниками  образовательных  отношений  в  основной  образовательной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 xml:space="preserve">программе МБДОУ  </w:t>
      </w:r>
      <w:r w:rsidR="00736FA6">
        <w:rPr>
          <w:rFonts w:ascii="Times New Roman" w:hAnsi="Times New Roman" w:cs="Times New Roman"/>
          <w:sz w:val="24"/>
          <w:szCs w:val="24"/>
        </w:rPr>
        <w:t xml:space="preserve">«Детский сад с. Смородино» </w:t>
      </w:r>
      <w:r w:rsidRPr="002403EF">
        <w:rPr>
          <w:rFonts w:ascii="Times New Roman" w:hAnsi="Times New Roman" w:cs="Times New Roman"/>
          <w:sz w:val="24"/>
          <w:szCs w:val="24"/>
        </w:rPr>
        <w:t>следующими парциальными программами:</w:t>
      </w:r>
    </w:p>
    <w:p w:rsidR="002403EF" w:rsidRPr="002403EF" w:rsidRDefault="00280851"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«Здравствуй мир Белогорья!» (авторы Л.В.Серых, </w:t>
      </w:r>
      <w:proofErr w:type="spellStart"/>
      <w:r w:rsidR="002403EF" w:rsidRPr="002403EF">
        <w:rPr>
          <w:rFonts w:ascii="Times New Roman" w:hAnsi="Times New Roman" w:cs="Times New Roman"/>
          <w:sz w:val="24"/>
          <w:szCs w:val="24"/>
        </w:rPr>
        <w:t>Г.А.Репринцева</w:t>
      </w:r>
      <w:proofErr w:type="spellEnd"/>
      <w:r w:rsidR="002403EF" w:rsidRPr="002403EF">
        <w:rPr>
          <w:rFonts w:ascii="Times New Roman" w:hAnsi="Times New Roman" w:cs="Times New Roman"/>
          <w:sz w:val="24"/>
          <w:szCs w:val="24"/>
        </w:rPr>
        <w:t>) для обеспечения познавательного  развития  детей  3  -8  лет  на  осно</w:t>
      </w:r>
      <w:r>
        <w:rPr>
          <w:rFonts w:ascii="Times New Roman" w:hAnsi="Times New Roman" w:cs="Times New Roman"/>
          <w:sz w:val="24"/>
          <w:szCs w:val="24"/>
        </w:rPr>
        <w:t xml:space="preserve">ве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традиций </w:t>
      </w:r>
      <w:r w:rsidR="002403EF" w:rsidRPr="002403EF">
        <w:rPr>
          <w:rFonts w:ascii="Times New Roman" w:hAnsi="Times New Roman" w:cs="Times New Roman"/>
          <w:sz w:val="24"/>
          <w:szCs w:val="24"/>
        </w:rPr>
        <w:t>Белгородской  области,  с  учетом  индивидуальны</w:t>
      </w:r>
      <w:r>
        <w:rPr>
          <w:rFonts w:ascii="Times New Roman" w:hAnsi="Times New Roman" w:cs="Times New Roman"/>
          <w:sz w:val="24"/>
          <w:szCs w:val="24"/>
        </w:rPr>
        <w:t xml:space="preserve">х  и  возрастных  особенностей </w:t>
      </w:r>
      <w:r w:rsidR="002403EF" w:rsidRPr="002403EF">
        <w:rPr>
          <w:rFonts w:ascii="Times New Roman" w:hAnsi="Times New Roman" w:cs="Times New Roman"/>
          <w:sz w:val="24"/>
          <w:szCs w:val="24"/>
        </w:rPr>
        <w:t>дошкольников, потребностей детей и их родителей;</w:t>
      </w:r>
    </w:p>
    <w:p w:rsidR="002403EF" w:rsidRPr="002403EF" w:rsidRDefault="00280851"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«Мир  Белогорья,  я  и  мои  друзья»  (авторы  Л.Н.Волошина,  Л.В.Серых)для обеспечения  социально-коммуникативного  развити</w:t>
      </w:r>
      <w:r>
        <w:rPr>
          <w:rFonts w:ascii="Times New Roman" w:hAnsi="Times New Roman" w:cs="Times New Roman"/>
          <w:sz w:val="24"/>
          <w:szCs w:val="24"/>
        </w:rPr>
        <w:t xml:space="preserve">я  детей  3-8  лет  на  основе </w:t>
      </w:r>
      <w:proofErr w:type="spellStart"/>
      <w:r w:rsidR="002403EF" w:rsidRPr="002403EF">
        <w:rPr>
          <w:rFonts w:ascii="Times New Roman" w:hAnsi="Times New Roman" w:cs="Times New Roman"/>
          <w:sz w:val="24"/>
          <w:szCs w:val="24"/>
        </w:rPr>
        <w:t>социокультурных</w:t>
      </w:r>
      <w:proofErr w:type="spellEnd"/>
      <w:r w:rsidR="002403EF" w:rsidRPr="002403EF">
        <w:rPr>
          <w:rFonts w:ascii="Times New Roman" w:hAnsi="Times New Roman" w:cs="Times New Roman"/>
          <w:sz w:val="24"/>
          <w:szCs w:val="24"/>
        </w:rPr>
        <w:t xml:space="preserve"> традиций Белгородской области;</w:t>
      </w:r>
    </w:p>
    <w:p w:rsidR="002403EF" w:rsidRPr="002403EF" w:rsidRDefault="00280851"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«Цветной  мир  Белогорья»  (авторы  Л.В.Серых,  </w:t>
      </w:r>
      <w:proofErr w:type="spellStart"/>
      <w:r w:rsidR="002403EF" w:rsidRPr="002403EF">
        <w:rPr>
          <w:rFonts w:ascii="Times New Roman" w:hAnsi="Times New Roman" w:cs="Times New Roman"/>
          <w:sz w:val="24"/>
          <w:szCs w:val="24"/>
        </w:rPr>
        <w:t>С.И.Линник</w:t>
      </w:r>
      <w:proofErr w:type="spellEnd"/>
      <w:r w:rsidR="002403EF" w:rsidRPr="002403EF">
        <w:rPr>
          <w:rFonts w:ascii="Times New Roman" w:hAnsi="Times New Roman" w:cs="Times New Roman"/>
          <w:sz w:val="24"/>
          <w:szCs w:val="24"/>
        </w:rPr>
        <w:t xml:space="preserve">  -</w:t>
      </w:r>
      <w:proofErr w:type="spellStart"/>
      <w:r w:rsidR="002403EF" w:rsidRPr="002403EF">
        <w:rPr>
          <w:rFonts w:ascii="Times New Roman" w:hAnsi="Times New Roman" w:cs="Times New Roman"/>
          <w:sz w:val="24"/>
          <w:szCs w:val="24"/>
        </w:rPr>
        <w:t>Ботова</w:t>
      </w:r>
      <w:proofErr w:type="spellEnd"/>
      <w:r w:rsidR="002403EF" w:rsidRPr="002403EF">
        <w:rPr>
          <w:rFonts w:ascii="Times New Roman" w:hAnsi="Times New Roman" w:cs="Times New Roman"/>
          <w:sz w:val="24"/>
          <w:szCs w:val="24"/>
        </w:rPr>
        <w:t>,  Н.В.Косова, Н.В.Яковлева) для обеспечения художественно -  эстетического развития детей 3-8 лет;</w:t>
      </w:r>
    </w:p>
    <w:p w:rsidR="002403EF" w:rsidRPr="002403EF" w:rsidRDefault="00280851"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«Выходи  играть  во  двор»  (автор  Л.Н.Волошина)  с  целью  обеспечения  равных </w:t>
      </w:r>
    </w:p>
    <w:p w:rsidR="002403EF" w:rsidRPr="002403EF" w:rsidRDefault="002403EF" w:rsidP="002403EF">
      <w:pPr>
        <w:tabs>
          <w:tab w:val="left" w:pos="3375"/>
        </w:tabs>
        <w:spacing w:after="0" w:line="240" w:lineRule="auto"/>
        <w:jc w:val="both"/>
        <w:rPr>
          <w:rFonts w:ascii="Times New Roman" w:hAnsi="Times New Roman" w:cs="Times New Roman"/>
          <w:sz w:val="24"/>
          <w:szCs w:val="24"/>
        </w:rPr>
      </w:pPr>
      <w:r w:rsidRPr="002403EF">
        <w:rPr>
          <w:rFonts w:ascii="Times New Roman" w:hAnsi="Times New Roman" w:cs="Times New Roman"/>
          <w:sz w:val="24"/>
          <w:szCs w:val="24"/>
        </w:rPr>
        <w:t>возможностей  для  полноценного  физического  развития  р</w:t>
      </w:r>
      <w:r w:rsidR="00280851">
        <w:rPr>
          <w:rFonts w:ascii="Times New Roman" w:hAnsi="Times New Roman" w:cs="Times New Roman"/>
          <w:sz w:val="24"/>
          <w:szCs w:val="24"/>
        </w:rPr>
        <w:t xml:space="preserve">ебенка  в  период  дошкольного </w:t>
      </w:r>
      <w:r w:rsidRPr="002403EF">
        <w:rPr>
          <w:rFonts w:ascii="Times New Roman" w:hAnsi="Times New Roman" w:cs="Times New Roman"/>
          <w:sz w:val="24"/>
          <w:szCs w:val="24"/>
        </w:rPr>
        <w:t>детства  с  учетом  интересов,  потребностей  детей</w:t>
      </w:r>
      <w:r w:rsidR="00280851">
        <w:rPr>
          <w:rFonts w:ascii="Times New Roman" w:hAnsi="Times New Roman" w:cs="Times New Roman"/>
          <w:sz w:val="24"/>
          <w:szCs w:val="24"/>
        </w:rPr>
        <w:t xml:space="preserve">  и  их  родителей,  специфики </w:t>
      </w:r>
      <w:r w:rsidRPr="002403EF">
        <w:rPr>
          <w:rFonts w:ascii="Times New Roman" w:hAnsi="Times New Roman" w:cs="Times New Roman"/>
          <w:sz w:val="24"/>
          <w:szCs w:val="24"/>
        </w:rPr>
        <w:t xml:space="preserve">национальных и </w:t>
      </w:r>
      <w:proofErr w:type="spellStart"/>
      <w:r w:rsidRPr="002403EF">
        <w:rPr>
          <w:rFonts w:ascii="Times New Roman" w:hAnsi="Times New Roman" w:cs="Times New Roman"/>
          <w:sz w:val="24"/>
          <w:szCs w:val="24"/>
        </w:rPr>
        <w:t>социокультурных</w:t>
      </w:r>
      <w:proofErr w:type="spellEnd"/>
      <w:r w:rsidRPr="002403EF">
        <w:rPr>
          <w:rFonts w:ascii="Times New Roman" w:hAnsi="Times New Roman" w:cs="Times New Roman"/>
          <w:sz w:val="24"/>
          <w:szCs w:val="24"/>
        </w:rPr>
        <w:t xml:space="preserve"> условий, спортивных традиций региона.</w:t>
      </w:r>
    </w:p>
    <w:p w:rsidR="002403EF" w:rsidRPr="002403EF" w:rsidRDefault="00280851" w:rsidP="002403EF">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3EF" w:rsidRPr="002403EF">
        <w:rPr>
          <w:rFonts w:ascii="Times New Roman" w:hAnsi="Times New Roman" w:cs="Times New Roman"/>
          <w:sz w:val="24"/>
          <w:szCs w:val="24"/>
        </w:rPr>
        <w:t xml:space="preserve">Таким  образом,  в  перспективе  работы  продолжение  реализации  основной образовательной программы дошкольного образования с учетом программы «Дошкольник </w:t>
      </w:r>
    </w:p>
    <w:p w:rsidR="009B6130" w:rsidRPr="009B6130" w:rsidRDefault="002403EF" w:rsidP="009B6130">
      <w:pPr>
        <w:tabs>
          <w:tab w:val="left" w:pos="3375"/>
        </w:tabs>
        <w:spacing w:after="0" w:line="240" w:lineRule="auto"/>
        <w:jc w:val="center"/>
        <w:rPr>
          <w:rFonts w:ascii="Times New Roman" w:hAnsi="Times New Roman" w:cs="Times New Roman"/>
          <w:b/>
          <w:sz w:val="24"/>
          <w:szCs w:val="24"/>
        </w:rPr>
      </w:pPr>
      <w:r w:rsidRPr="002403EF">
        <w:rPr>
          <w:rFonts w:ascii="Times New Roman" w:hAnsi="Times New Roman" w:cs="Times New Roman"/>
          <w:sz w:val="24"/>
          <w:szCs w:val="24"/>
        </w:rPr>
        <w:t>Белогорья».</w:t>
      </w:r>
      <w:r w:rsidRPr="002403EF">
        <w:rPr>
          <w:rFonts w:ascii="Times New Roman" w:hAnsi="Times New Roman" w:cs="Times New Roman"/>
          <w:sz w:val="24"/>
          <w:szCs w:val="24"/>
        </w:rPr>
        <w:cr/>
      </w:r>
      <w:r w:rsidR="009B6130" w:rsidRPr="009B6130">
        <w:rPr>
          <w:b/>
        </w:rPr>
        <w:t xml:space="preserve"> </w:t>
      </w:r>
      <w:r w:rsidR="009B6130" w:rsidRPr="009B6130">
        <w:rPr>
          <w:rFonts w:ascii="Times New Roman" w:hAnsi="Times New Roman" w:cs="Times New Roman"/>
          <w:b/>
          <w:sz w:val="24"/>
          <w:szCs w:val="24"/>
        </w:rPr>
        <w:t xml:space="preserve">1.3.  Анализ деятельности  по обеспечению преемственности целей, задач и </w:t>
      </w:r>
    </w:p>
    <w:p w:rsidR="009B6130" w:rsidRPr="009B6130" w:rsidRDefault="009B6130" w:rsidP="009B6130">
      <w:pPr>
        <w:tabs>
          <w:tab w:val="left" w:pos="3375"/>
        </w:tabs>
        <w:spacing w:after="0" w:line="240" w:lineRule="auto"/>
        <w:jc w:val="center"/>
        <w:rPr>
          <w:rFonts w:ascii="Times New Roman" w:hAnsi="Times New Roman" w:cs="Times New Roman"/>
          <w:b/>
          <w:sz w:val="24"/>
          <w:szCs w:val="24"/>
        </w:rPr>
      </w:pPr>
      <w:r w:rsidRPr="009B6130">
        <w:rPr>
          <w:rFonts w:ascii="Times New Roman" w:hAnsi="Times New Roman" w:cs="Times New Roman"/>
          <w:b/>
          <w:sz w:val="24"/>
          <w:szCs w:val="24"/>
        </w:rPr>
        <w:t>содержания образования в рамках образовательной программы дошкольного</w:t>
      </w:r>
    </w:p>
    <w:p w:rsidR="009B6130" w:rsidRPr="009B6130" w:rsidRDefault="009B6130" w:rsidP="009B6130">
      <w:pPr>
        <w:tabs>
          <w:tab w:val="left" w:pos="3375"/>
        </w:tabs>
        <w:spacing w:after="0" w:line="240" w:lineRule="auto"/>
        <w:jc w:val="center"/>
        <w:rPr>
          <w:rFonts w:ascii="Times New Roman" w:hAnsi="Times New Roman" w:cs="Times New Roman"/>
          <w:b/>
          <w:sz w:val="24"/>
          <w:szCs w:val="24"/>
        </w:rPr>
      </w:pPr>
      <w:r w:rsidRPr="009B6130">
        <w:rPr>
          <w:rFonts w:ascii="Times New Roman" w:hAnsi="Times New Roman" w:cs="Times New Roman"/>
          <w:b/>
          <w:sz w:val="24"/>
          <w:szCs w:val="24"/>
        </w:rPr>
        <w:t>образования.</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6130">
        <w:rPr>
          <w:rFonts w:ascii="Times New Roman" w:hAnsi="Times New Roman" w:cs="Times New Roman"/>
          <w:sz w:val="24"/>
          <w:szCs w:val="24"/>
        </w:rPr>
        <w:t xml:space="preserve">В  текущем  2017-2018  учебном  году,  с  целью  выявления  степени  школьной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зрелости,  уровня  общего  развития  детей,  а  такж</w:t>
      </w:r>
      <w:r>
        <w:rPr>
          <w:rFonts w:ascii="Times New Roman" w:hAnsi="Times New Roman" w:cs="Times New Roman"/>
          <w:sz w:val="24"/>
          <w:szCs w:val="24"/>
        </w:rPr>
        <w:t xml:space="preserve">е  прогнозирования  дальнейшей </w:t>
      </w:r>
      <w:r w:rsidRPr="009B6130">
        <w:rPr>
          <w:rFonts w:ascii="Times New Roman" w:hAnsi="Times New Roman" w:cs="Times New Roman"/>
          <w:sz w:val="24"/>
          <w:szCs w:val="24"/>
        </w:rPr>
        <w:t xml:space="preserve">индивидуальной  работы,  </w:t>
      </w:r>
      <w:r w:rsidR="00F60B3A">
        <w:rPr>
          <w:rFonts w:ascii="Times New Roman" w:hAnsi="Times New Roman" w:cs="Times New Roman"/>
          <w:sz w:val="24"/>
          <w:szCs w:val="24"/>
        </w:rPr>
        <w:t>8</w:t>
      </w:r>
      <w:r w:rsidRPr="009B6130">
        <w:rPr>
          <w:rFonts w:ascii="Times New Roman" w:hAnsi="Times New Roman" w:cs="Times New Roman"/>
          <w:sz w:val="24"/>
          <w:szCs w:val="24"/>
        </w:rPr>
        <w:t xml:space="preserve">  детей  подготовител</w:t>
      </w:r>
      <w:r>
        <w:rPr>
          <w:rFonts w:ascii="Times New Roman" w:hAnsi="Times New Roman" w:cs="Times New Roman"/>
          <w:sz w:val="24"/>
          <w:szCs w:val="24"/>
        </w:rPr>
        <w:t xml:space="preserve">ьной  к  школе  группы  прошли </w:t>
      </w:r>
      <w:r w:rsidRPr="009B6130">
        <w:rPr>
          <w:rFonts w:ascii="Times New Roman" w:hAnsi="Times New Roman" w:cs="Times New Roman"/>
          <w:sz w:val="24"/>
          <w:szCs w:val="24"/>
        </w:rPr>
        <w:t>диагностический минимум.</w:t>
      </w:r>
    </w:p>
    <w:p w:rsidR="009B6130" w:rsidRPr="009B6130" w:rsidRDefault="00C608F8"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 xml:space="preserve">Готовность  детей  к  школе  осуществлялась  по  основной  общеобразовательной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lastRenderedPageBreak/>
        <w:t xml:space="preserve">программе,  разработанной  на  основе  примерной  общеобразовательной  программе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дошкольного  образования.  Образовательная  деятельность  осуществлялась  в  процессе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организации  различных  видов  детской деятельности чер</w:t>
      </w:r>
      <w:r w:rsidR="00C608F8">
        <w:rPr>
          <w:rFonts w:ascii="Times New Roman" w:hAnsi="Times New Roman" w:cs="Times New Roman"/>
          <w:sz w:val="24"/>
          <w:szCs w:val="24"/>
        </w:rPr>
        <w:t xml:space="preserve">ез  НОД режимные  моменты,  то </w:t>
      </w:r>
      <w:r w:rsidRPr="009B6130">
        <w:rPr>
          <w:rFonts w:ascii="Times New Roman" w:hAnsi="Times New Roman" w:cs="Times New Roman"/>
          <w:sz w:val="24"/>
          <w:szCs w:val="24"/>
        </w:rPr>
        <w:t xml:space="preserve">есть  совместную  деятельность,  самостоятельную  деятельность  детей, </w:t>
      </w:r>
      <w:r w:rsidR="00C608F8">
        <w:rPr>
          <w:rFonts w:ascii="Times New Roman" w:hAnsi="Times New Roman" w:cs="Times New Roman"/>
          <w:sz w:val="24"/>
          <w:szCs w:val="24"/>
        </w:rPr>
        <w:t xml:space="preserve"> взаимодействия  с </w:t>
      </w:r>
      <w:r w:rsidRPr="009B6130">
        <w:rPr>
          <w:rFonts w:ascii="Times New Roman" w:hAnsi="Times New Roman" w:cs="Times New Roman"/>
          <w:sz w:val="24"/>
          <w:szCs w:val="24"/>
        </w:rPr>
        <w:t>семьями  по  реализации  основной  образовательной  п</w:t>
      </w:r>
      <w:r w:rsidR="00C608F8">
        <w:rPr>
          <w:rFonts w:ascii="Times New Roman" w:hAnsi="Times New Roman" w:cs="Times New Roman"/>
          <w:sz w:val="24"/>
          <w:szCs w:val="24"/>
        </w:rPr>
        <w:t xml:space="preserve">рограммы,  работа  с  социумом </w:t>
      </w:r>
      <w:r w:rsidRPr="009B6130">
        <w:rPr>
          <w:rFonts w:ascii="Times New Roman" w:hAnsi="Times New Roman" w:cs="Times New Roman"/>
          <w:sz w:val="24"/>
          <w:szCs w:val="24"/>
        </w:rPr>
        <w:t>поселка.  В  практике  педагоги  использовали  разнообраз</w:t>
      </w:r>
      <w:r w:rsidR="00C608F8">
        <w:rPr>
          <w:rFonts w:ascii="Times New Roman" w:hAnsi="Times New Roman" w:cs="Times New Roman"/>
          <w:sz w:val="24"/>
          <w:szCs w:val="24"/>
        </w:rPr>
        <w:t xml:space="preserve">ные  формы  работы  с  детьми, </w:t>
      </w:r>
      <w:r w:rsidRPr="009B6130">
        <w:rPr>
          <w:rFonts w:ascii="Times New Roman" w:hAnsi="Times New Roman" w:cs="Times New Roman"/>
          <w:sz w:val="24"/>
          <w:szCs w:val="24"/>
        </w:rPr>
        <w:t>проектировали образовательный процесс с учетом интеграции обра</w:t>
      </w:r>
      <w:r w:rsidR="00C608F8">
        <w:rPr>
          <w:rFonts w:ascii="Times New Roman" w:hAnsi="Times New Roman" w:cs="Times New Roman"/>
          <w:sz w:val="24"/>
          <w:szCs w:val="24"/>
        </w:rPr>
        <w:t xml:space="preserve">зовательных областей, </w:t>
      </w:r>
      <w:r w:rsidRPr="009B6130">
        <w:rPr>
          <w:rFonts w:ascii="Times New Roman" w:hAnsi="Times New Roman" w:cs="Times New Roman"/>
          <w:sz w:val="24"/>
          <w:szCs w:val="24"/>
        </w:rPr>
        <w:t xml:space="preserve">соблюдалось комплексно - тематическое планирование, </w:t>
      </w:r>
      <w:r w:rsidR="00C608F8">
        <w:rPr>
          <w:rFonts w:ascii="Times New Roman" w:hAnsi="Times New Roman" w:cs="Times New Roman"/>
          <w:sz w:val="24"/>
          <w:szCs w:val="24"/>
        </w:rPr>
        <w:t xml:space="preserve">что давало большие возможности </w:t>
      </w:r>
      <w:r w:rsidRPr="009B6130">
        <w:rPr>
          <w:rFonts w:ascii="Times New Roman" w:hAnsi="Times New Roman" w:cs="Times New Roman"/>
          <w:sz w:val="24"/>
          <w:szCs w:val="24"/>
        </w:rPr>
        <w:t>для развития детей, получение информации оптимальным</w:t>
      </w:r>
      <w:r w:rsidR="00C608F8">
        <w:rPr>
          <w:rFonts w:ascii="Times New Roman" w:hAnsi="Times New Roman" w:cs="Times New Roman"/>
          <w:sz w:val="24"/>
          <w:szCs w:val="24"/>
        </w:rPr>
        <w:t xml:space="preserve"> способом. В процессе обучения </w:t>
      </w:r>
      <w:r w:rsidRPr="009B6130">
        <w:rPr>
          <w:rFonts w:ascii="Times New Roman" w:hAnsi="Times New Roman" w:cs="Times New Roman"/>
          <w:sz w:val="24"/>
          <w:szCs w:val="24"/>
        </w:rPr>
        <w:t>у  детей появлялась возможность для практики, экспериментирования.</w:t>
      </w:r>
    </w:p>
    <w:p w:rsidR="009B6130" w:rsidRPr="009B6130" w:rsidRDefault="00C608F8"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 xml:space="preserve">Диагностический комплекс методики  позволяет дать прогноз  проблем обучения в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начальной  школе.  Готовность  к  обучению  -  показатель  к</w:t>
      </w:r>
      <w:r w:rsidR="007B4EE5">
        <w:rPr>
          <w:rFonts w:ascii="Times New Roman" w:hAnsi="Times New Roman" w:cs="Times New Roman"/>
          <w:sz w:val="24"/>
          <w:szCs w:val="24"/>
        </w:rPr>
        <w:t xml:space="preserve">омплексный,  диагностика  дает </w:t>
      </w:r>
      <w:r w:rsidRPr="009B6130">
        <w:rPr>
          <w:rFonts w:ascii="Times New Roman" w:hAnsi="Times New Roman" w:cs="Times New Roman"/>
          <w:sz w:val="24"/>
          <w:szCs w:val="24"/>
        </w:rPr>
        <w:t>представление об определенной стороне готовности ребенка к школе.</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Основная  цель  диагностирования  -  выявление  уров</w:t>
      </w:r>
      <w:r w:rsidR="007B4EE5">
        <w:rPr>
          <w:rFonts w:ascii="Times New Roman" w:hAnsi="Times New Roman" w:cs="Times New Roman"/>
          <w:sz w:val="24"/>
          <w:szCs w:val="24"/>
        </w:rPr>
        <w:t xml:space="preserve">ня  готовности  дошкольника  к </w:t>
      </w:r>
      <w:r w:rsidRPr="009B6130">
        <w:rPr>
          <w:rFonts w:ascii="Times New Roman" w:hAnsi="Times New Roman" w:cs="Times New Roman"/>
          <w:sz w:val="24"/>
          <w:szCs w:val="24"/>
        </w:rPr>
        <w:t>обучению в школе и определение у ребенка необходимых</w:t>
      </w:r>
      <w:r w:rsidR="007B4EE5">
        <w:rPr>
          <w:rFonts w:ascii="Times New Roman" w:hAnsi="Times New Roman" w:cs="Times New Roman"/>
          <w:sz w:val="24"/>
          <w:szCs w:val="24"/>
        </w:rPr>
        <w:t xml:space="preserve"> умений, навыков для успешного </w:t>
      </w:r>
      <w:r w:rsidRPr="009B6130">
        <w:rPr>
          <w:rFonts w:ascii="Times New Roman" w:hAnsi="Times New Roman" w:cs="Times New Roman"/>
          <w:sz w:val="24"/>
          <w:szCs w:val="24"/>
        </w:rPr>
        <w:t>усвоения  учебного  материала.  Диагностика  по</w:t>
      </w:r>
      <w:r w:rsidR="007B4EE5">
        <w:rPr>
          <w:rFonts w:ascii="Times New Roman" w:hAnsi="Times New Roman" w:cs="Times New Roman"/>
          <w:sz w:val="24"/>
          <w:szCs w:val="24"/>
        </w:rPr>
        <w:t xml:space="preserve">зволяет  получить  достаточное </w:t>
      </w:r>
      <w:r w:rsidRPr="009B6130">
        <w:rPr>
          <w:rFonts w:ascii="Times New Roman" w:hAnsi="Times New Roman" w:cs="Times New Roman"/>
          <w:sz w:val="24"/>
          <w:szCs w:val="24"/>
        </w:rPr>
        <w:t>представление  о  развитии  у  ребенка  предпосылок  к  уче</w:t>
      </w:r>
      <w:r w:rsidR="007B4EE5">
        <w:rPr>
          <w:rFonts w:ascii="Times New Roman" w:hAnsi="Times New Roman" w:cs="Times New Roman"/>
          <w:sz w:val="24"/>
          <w:szCs w:val="24"/>
        </w:rPr>
        <w:t xml:space="preserve">бной  деятельности  и  изучить </w:t>
      </w:r>
      <w:r w:rsidRPr="009B6130">
        <w:rPr>
          <w:rFonts w:ascii="Times New Roman" w:hAnsi="Times New Roman" w:cs="Times New Roman"/>
          <w:sz w:val="24"/>
          <w:szCs w:val="24"/>
        </w:rPr>
        <w:t xml:space="preserve">уровень  сформированности  всех  компонентов  психологической  готовности  к  школе.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Общие  принципы  интерпретации  выделенных  зон  </w:t>
      </w:r>
      <w:r w:rsidR="007B4EE5">
        <w:rPr>
          <w:rFonts w:ascii="Times New Roman" w:hAnsi="Times New Roman" w:cs="Times New Roman"/>
          <w:sz w:val="24"/>
          <w:szCs w:val="24"/>
        </w:rPr>
        <w:t xml:space="preserve">(критериев  оценки)  для  всех </w:t>
      </w:r>
      <w:r w:rsidRPr="009B6130">
        <w:rPr>
          <w:rFonts w:ascii="Times New Roman" w:hAnsi="Times New Roman" w:cs="Times New Roman"/>
          <w:sz w:val="24"/>
          <w:szCs w:val="24"/>
        </w:rPr>
        <w:t>рассматриваемых показателей.</w:t>
      </w:r>
    </w:p>
    <w:p w:rsidR="009B6130" w:rsidRPr="009B6130" w:rsidRDefault="007B4EE5"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Можно выделить следующие цели, которым следуют при диагностике готовности к</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школе:</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формирование  физически,  социально  и  психически  благополучного  выпускника,</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способного  успешно  адаптироваться  в  новых  со</w:t>
      </w:r>
      <w:r w:rsidR="007B4EE5">
        <w:rPr>
          <w:rFonts w:ascii="Times New Roman" w:hAnsi="Times New Roman" w:cs="Times New Roman"/>
          <w:sz w:val="24"/>
          <w:szCs w:val="24"/>
        </w:rPr>
        <w:t xml:space="preserve">циальных  условиях,  на  </w:t>
      </w:r>
      <w:proofErr w:type="spellStart"/>
      <w:r w:rsidR="007B4EE5">
        <w:rPr>
          <w:rFonts w:ascii="Times New Roman" w:hAnsi="Times New Roman" w:cs="Times New Roman"/>
          <w:sz w:val="24"/>
          <w:szCs w:val="24"/>
        </w:rPr>
        <w:t>основе</w:t>
      </w:r>
      <w:r w:rsidRPr="009B6130">
        <w:rPr>
          <w:rFonts w:ascii="Times New Roman" w:hAnsi="Times New Roman" w:cs="Times New Roman"/>
          <w:sz w:val="24"/>
          <w:szCs w:val="24"/>
        </w:rPr>
        <w:t>развития</w:t>
      </w:r>
      <w:proofErr w:type="spellEnd"/>
      <w:r w:rsidRPr="009B6130">
        <w:rPr>
          <w:rFonts w:ascii="Times New Roman" w:hAnsi="Times New Roman" w:cs="Times New Roman"/>
          <w:sz w:val="24"/>
          <w:szCs w:val="24"/>
        </w:rPr>
        <w:t xml:space="preserve">  здоровьесберегающей  составляющей  </w:t>
      </w:r>
      <w:proofErr w:type="spellStart"/>
      <w:r w:rsidRPr="009B6130">
        <w:rPr>
          <w:rFonts w:ascii="Times New Roman" w:hAnsi="Times New Roman" w:cs="Times New Roman"/>
          <w:sz w:val="24"/>
          <w:szCs w:val="24"/>
        </w:rPr>
        <w:t>психодидактического</w:t>
      </w:r>
      <w:proofErr w:type="spellEnd"/>
      <w:r w:rsidRPr="009B6130">
        <w:rPr>
          <w:rFonts w:ascii="Times New Roman" w:hAnsi="Times New Roman" w:cs="Times New Roman"/>
          <w:sz w:val="24"/>
          <w:szCs w:val="24"/>
        </w:rPr>
        <w:t xml:space="preserve">  компонента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воспитательно-образовательной среды.</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понимание  особенностей  психологического  развития</w:t>
      </w:r>
      <w:r w:rsidR="007B4EE5">
        <w:rPr>
          <w:rFonts w:ascii="Times New Roman" w:hAnsi="Times New Roman" w:cs="Times New Roman"/>
          <w:sz w:val="24"/>
          <w:szCs w:val="24"/>
        </w:rPr>
        <w:t xml:space="preserve">  детей  с  целью  определения </w:t>
      </w:r>
      <w:r w:rsidRPr="009B6130">
        <w:rPr>
          <w:rFonts w:ascii="Times New Roman" w:hAnsi="Times New Roman" w:cs="Times New Roman"/>
          <w:sz w:val="24"/>
          <w:szCs w:val="24"/>
        </w:rPr>
        <w:t>индивидуального подхода к ним в учебно-воспитательном процессе.</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  выявление  детей,  не  готовых  к  школьному  обучению, </w:t>
      </w:r>
      <w:r w:rsidR="007B4EE5">
        <w:rPr>
          <w:rFonts w:ascii="Times New Roman" w:hAnsi="Times New Roman" w:cs="Times New Roman"/>
          <w:sz w:val="24"/>
          <w:szCs w:val="24"/>
        </w:rPr>
        <w:t xml:space="preserve"> с  целью  проведения  с  ними </w:t>
      </w:r>
      <w:r w:rsidRPr="009B6130">
        <w:rPr>
          <w:rFonts w:ascii="Times New Roman" w:hAnsi="Times New Roman" w:cs="Times New Roman"/>
          <w:sz w:val="24"/>
          <w:szCs w:val="24"/>
        </w:rPr>
        <w:t>развивающей работы, направленной на профилактику школьной неуспеваемости.</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распределение  будущих  первоклассников  по  классам  в  соответствии</w:t>
      </w:r>
      <w:r w:rsidR="007B4EE5">
        <w:rPr>
          <w:rFonts w:ascii="Times New Roman" w:hAnsi="Times New Roman" w:cs="Times New Roman"/>
          <w:sz w:val="24"/>
          <w:szCs w:val="24"/>
        </w:rPr>
        <w:t xml:space="preserve">  с  их  «зоной </w:t>
      </w:r>
      <w:r w:rsidRPr="009B6130">
        <w:rPr>
          <w:rFonts w:ascii="Times New Roman" w:hAnsi="Times New Roman" w:cs="Times New Roman"/>
          <w:sz w:val="24"/>
          <w:szCs w:val="24"/>
        </w:rPr>
        <w:t>ближайшего развития», что позволит каждому ребенку</w:t>
      </w:r>
      <w:r w:rsidR="007B4EE5">
        <w:rPr>
          <w:rFonts w:ascii="Times New Roman" w:hAnsi="Times New Roman" w:cs="Times New Roman"/>
          <w:sz w:val="24"/>
          <w:szCs w:val="24"/>
        </w:rPr>
        <w:t xml:space="preserve"> развиваться в оптимальном для </w:t>
      </w:r>
      <w:r w:rsidRPr="009B6130">
        <w:rPr>
          <w:rFonts w:ascii="Times New Roman" w:hAnsi="Times New Roman" w:cs="Times New Roman"/>
          <w:sz w:val="24"/>
          <w:szCs w:val="24"/>
        </w:rPr>
        <w:t>него режиме.</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отсрочка  на  один  год  начала  обучения  детей,  не  готовых  к  школьному  обучению (возможно лишь по отношению к детям шестилетнего возраста).</w:t>
      </w:r>
    </w:p>
    <w:p w:rsidR="009B6130" w:rsidRPr="009B6130" w:rsidRDefault="007B4EE5"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 xml:space="preserve">Проведенная  в  </w:t>
      </w:r>
      <w:r w:rsidR="008910A5">
        <w:rPr>
          <w:rFonts w:ascii="Times New Roman" w:hAnsi="Times New Roman" w:cs="Times New Roman"/>
          <w:sz w:val="24"/>
          <w:szCs w:val="24"/>
        </w:rPr>
        <w:t>апреле</w:t>
      </w:r>
      <w:r w:rsidR="009B6130" w:rsidRPr="009B6130">
        <w:rPr>
          <w:rFonts w:ascii="Times New Roman" w:hAnsi="Times New Roman" w:cs="Times New Roman"/>
          <w:sz w:val="24"/>
          <w:szCs w:val="24"/>
        </w:rPr>
        <w:t xml:space="preserve"> 2018  г.    диагностика  психологической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готовности  к  началу  школьного  обучения  по  программе  «Единая  диагностическая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программа оценки психологической готовности ребенка к началу школьного обучения» Н. </w:t>
      </w:r>
    </w:p>
    <w:p w:rsidR="009B6130" w:rsidRPr="009B6130" w:rsidRDefault="009B6130" w:rsidP="008910A5">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Семаго, М. Семаго, исследование мотивации учения М.Р. Гинзбурга</w:t>
      </w:r>
      <w:r w:rsidR="008910A5">
        <w:rPr>
          <w:rFonts w:ascii="Times New Roman" w:hAnsi="Times New Roman" w:cs="Times New Roman"/>
          <w:sz w:val="24"/>
          <w:szCs w:val="24"/>
        </w:rPr>
        <w:t xml:space="preserve"> выявило некоторые трудности.</w:t>
      </w:r>
    </w:p>
    <w:p w:rsidR="009B6130" w:rsidRPr="009B6130" w:rsidRDefault="008910A5"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Выполнение  всех  заданий  оценивается  по  четырем  уровням  —  в  зависимости  от общего  набранного ребенком балла,  с учетом корректир</w:t>
      </w:r>
      <w:r>
        <w:rPr>
          <w:rFonts w:ascii="Times New Roman" w:hAnsi="Times New Roman" w:cs="Times New Roman"/>
          <w:sz w:val="24"/>
          <w:szCs w:val="24"/>
        </w:rPr>
        <w:t xml:space="preserve">овочных  коэффициентов  оценки </w:t>
      </w:r>
      <w:r w:rsidR="009B6130" w:rsidRPr="009B6130">
        <w:rPr>
          <w:rFonts w:ascii="Times New Roman" w:hAnsi="Times New Roman" w:cs="Times New Roman"/>
          <w:sz w:val="24"/>
          <w:szCs w:val="24"/>
        </w:rPr>
        <w:t>поведения ребенка в процессе работы.</w:t>
      </w:r>
    </w:p>
    <w:p w:rsidR="009B6130" w:rsidRPr="009B6130" w:rsidRDefault="008910A5" w:rsidP="009B6130">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130" w:rsidRPr="009B6130">
        <w:rPr>
          <w:rFonts w:ascii="Times New Roman" w:hAnsi="Times New Roman" w:cs="Times New Roman"/>
          <w:sz w:val="24"/>
          <w:szCs w:val="24"/>
        </w:rPr>
        <w:t xml:space="preserve">Всего на предмет психологической готовности к обучению в школе в 2017 -  2018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учебном году было обследовано  </w:t>
      </w:r>
      <w:r w:rsidR="00F60B3A">
        <w:rPr>
          <w:rFonts w:ascii="Times New Roman" w:hAnsi="Times New Roman" w:cs="Times New Roman"/>
          <w:sz w:val="24"/>
          <w:szCs w:val="24"/>
        </w:rPr>
        <w:t>8</w:t>
      </w:r>
      <w:r w:rsidRPr="009B6130">
        <w:rPr>
          <w:rFonts w:ascii="Times New Roman" w:hAnsi="Times New Roman" w:cs="Times New Roman"/>
          <w:sz w:val="24"/>
          <w:szCs w:val="24"/>
        </w:rPr>
        <w:t xml:space="preserve">  выпускников. Каждый из обследуемых воспитанников </w:t>
      </w:r>
    </w:p>
    <w:p w:rsidR="009B6130" w:rsidRPr="009B6130" w:rsidRDefault="009B6130" w:rsidP="009B6130">
      <w:pPr>
        <w:tabs>
          <w:tab w:val="left" w:pos="3375"/>
        </w:tabs>
        <w:spacing w:after="0" w:line="240" w:lineRule="auto"/>
        <w:jc w:val="both"/>
        <w:rPr>
          <w:rFonts w:ascii="Times New Roman" w:hAnsi="Times New Roman" w:cs="Times New Roman"/>
          <w:sz w:val="24"/>
          <w:szCs w:val="24"/>
        </w:rPr>
      </w:pPr>
      <w:r w:rsidRPr="009B6130">
        <w:rPr>
          <w:rFonts w:ascii="Times New Roman" w:hAnsi="Times New Roman" w:cs="Times New Roman"/>
          <w:sz w:val="24"/>
          <w:szCs w:val="24"/>
        </w:rPr>
        <w:t xml:space="preserve">детского сада по результатам проведенного диагностического исследования был отнесен к </w:t>
      </w:r>
    </w:p>
    <w:p w:rsidR="00BA0917" w:rsidRDefault="009B6130" w:rsidP="00E94051">
      <w:pPr>
        <w:tabs>
          <w:tab w:val="left" w:pos="3375"/>
        </w:tabs>
        <w:spacing w:after="0" w:line="240" w:lineRule="auto"/>
        <w:jc w:val="center"/>
        <w:rPr>
          <w:rFonts w:ascii="Times New Roman" w:hAnsi="Times New Roman" w:cs="Times New Roman"/>
          <w:sz w:val="24"/>
          <w:szCs w:val="24"/>
        </w:rPr>
      </w:pPr>
      <w:r w:rsidRPr="009B6130">
        <w:rPr>
          <w:rFonts w:ascii="Times New Roman" w:hAnsi="Times New Roman" w:cs="Times New Roman"/>
          <w:sz w:val="24"/>
          <w:szCs w:val="24"/>
        </w:rPr>
        <w:t>определенному уровню готовности.</w:t>
      </w:r>
      <w:r w:rsidRPr="009B6130">
        <w:rPr>
          <w:rFonts w:ascii="Times New Roman" w:hAnsi="Times New Roman" w:cs="Times New Roman"/>
          <w:sz w:val="24"/>
          <w:szCs w:val="24"/>
        </w:rPr>
        <w:cr/>
      </w:r>
    </w:p>
    <w:p w:rsidR="00E94051" w:rsidRPr="00E94051" w:rsidRDefault="00E94051" w:rsidP="00E94051">
      <w:pPr>
        <w:tabs>
          <w:tab w:val="left" w:pos="3375"/>
        </w:tabs>
        <w:spacing w:after="0" w:line="240" w:lineRule="auto"/>
        <w:jc w:val="center"/>
        <w:rPr>
          <w:rFonts w:ascii="Times New Roman" w:hAnsi="Times New Roman" w:cs="Times New Roman"/>
          <w:b/>
          <w:sz w:val="24"/>
          <w:szCs w:val="24"/>
        </w:rPr>
      </w:pPr>
      <w:r w:rsidRPr="00E94051">
        <w:rPr>
          <w:b/>
        </w:rPr>
        <w:t xml:space="preserve"> </w:t>
      </w:r>
      <w:r w:rsidRPr="00E94051">
        <w:rPr>
          <w:rFonts w:ascii="Times New Roman" w:hAnsi="Times New Roman" w:cs="Times New Roman"/>
          <w:b/>
          <w:sz w:val="24"/>
          <w:szCs w:val="24"/>
        </w:rPr>
        <w:t xml:space="preserve">Сводные результаты оценки уровня готовности детей к началу школьного </w:t>
      </w:r>
    </w:p>
    <w:p w:rsidR="00E94051" w:rsidRPr="00E94051" w:rsidRDefault="00E94051" w:rsidP="00E94051">
      <w:pPr>
        <w:tabs>
          <w:tab w:val="left" w:pos="3375"/>
        </w:tabs>
        <w:spacing w:after="0" w:line="240" w:lineRule="auto"/>
        <w:jc w:val="center"/>
        <w:rPr>
          <w:rFonts w:ascii="Times New Roman" w:hAnsi="Times New Roman" w:cs="Times New Roman"/>
          <w:b/>
          <w:sz w:val="24"/>
          <w:szCs w:val="24"/>
        </w:rPr>
      </w:pPr>
      <w:r w:rsidRPr="00E94051">
        <w:rPr>
          <w:rFonts w:ascii="Times New Roman" w:hAnsi="Times New Roman" w:cs="Times New Roman"/>
          <w:b/>
          <w:sz w:val="24"/>
          <w:szCs w:val="24"/>
        </w:rPr>
        <w:t>обучения по результатам проведенного диагностического обследования по методике</w:t>
      </w:r>
    </w:p>
    <w:p w:rsidR="00E94051" w:rsidRPr="00E94051" w:rsidRDefault="00E94051" w:rsidP="00E94051">
      <w:pPr>
        <w:tabs>
          <w:tab w:val="left" w:pos="3375"/>
        </w:tabs>
        <w:spacing w:after="0" w:line="240" w:lineRule="auto"/>
        <w:jc w:val="center"/>
        <w:rPr>
          <w:rFonts w:ascii="Times New Roman" w:hAnsi="Times New Roman" w:cs="Times New Roman"/>
          <w:b/>
          <w:sz w:val="24"/>
          <w:szCs w:val="24"/>
        </w:rPr>
      </w:pPr>
      <w:r w:rsidRPr="00E94051">
        <w:rPr>
          <w:rFonts w:ascii="Times New Roman" w:hAnsi="Times New Roman" w:cs="Times New Roman"/>
          <w:b/>
          <w:sz w:val="24"/>
          <w:szCs w:val="24"/>
        </w:rPr>
        <w:t>«Оценка развития познавательной деятельности ребенка 5 -  7 лет»</w:t>
      </w:r>
    </w:p>
    <w:p w:rsidR="00D92E04" w:rsidRPr="00E94051" w:rsidRDefault="00E94051" w:rsidP="00E94051">
      <w:pPr>
        <w:tabs>
          <w:tab w:val="left" w:pos="3375"/>
        </w:tabs>
        <w:spacing w:after="0" w:line="240" w:lineRule="auto"/>
        <w:jc w:val="center"/>
        <w:rPr>
          <w:rFonts w:ascii="Times New Roman" w:hAnsi="Times New Roman" w:cs="Times New Roman"/>
          <w:b/>
          <w:sz w:val="24"/>
          <w:szCs w:val="24"/>
        </w:rPr>
      </w:pPr>
      <w:r w:rsidRPr="00E94051">
        <w:rPr>
          <w:rFonts w:ascii="Times New Roman" w:hAnsi="Times New Roman" w:cs="Times New Roman"/>
          <w:b/>
          <w:sz w:val="24"/>
          <w:szCs w:val="24"/>
        </w:rPr>
        <w:lastRenderedPageBreak/>
        <w:t>на 2017 -  2018 учебный год по группам</w:t>
      </w:r>
    </w:p>
    <w:tbl>
      <w:tblPr>
        <w:tblStyle w:val="a8"/>
        <w:tblW w:w="0" w:type="auto"/>
        <w:tblLook w:val="04A0"/>
      </w:tblPr>
      <w:tblGrid>
        <w:gridCol w:w="4927"/>
        <w:gridCol w:w="2551"/>
        <w:gridCol w:w="2092"/>
      </w:tblGrid>
      <w:tr w:rsidR="00BA0917" w:rsidTr="00BA0917">
        <w:tc>
          <w:tcPr>
            <w:tcW w:w="4928" w:type="dxa"/>
          </w:tcPr>
          <w:p w:rsidR="00BA0917" w:rsidRPr="00BA0917" w:rsidRDefault="00BA0917" w:rsidP="00BA0917">
            <w:pPr>
              <w:tabs>
                <w:tab w:val="left" w:pos="3375"/>
              </w:tabs>
              <w:jc w:val="center"/>
              <w:rPr>
                <w:rFonts w:ascii="Times New Roman" w:hAnsi="Times New Roman" w:cs="Times New Roman"/>
                <w:b/>
                <w:sz w:val="24"/>
                <w:szCs w:val="24"/>
              </w:rPr>
            </w:pPr>
            <w:r w:rsidRPr="00BA0917">
              <w:rPr>
                <w:rFonts w:ascii="Times New Roman" w:hAnsi="Times New Roman" w:cs="Times New Roman"/>
                <w:b/>
                <w:sz w:val="24"/>
                <w:szCs w:val="24"/>
              </w:rPr>
              <w:t>Уровни</w:t>
            </w:r>
          </w:p>
        </w:tc>
        <w:tc>
          <w:tcPr>
            <w:tcW w:w="2551" w:type="dxa"/>
          </w:tcPr>
          <w:p w:rsidR="00BA0917" w:rsidRPr="00BA0917" w:rsidRDefault="00BA0917" w:rsidP="00BA0917">
            <w:pPr>
              <w:tabs>
                <w:tab w:val="left" w:pos="3375"/>
              </w:tabs>
              <w:jc w:val="center"/>
              <w:rPr>
                <w:rFonts w:ascii="Times New Roman" w:hAnsi="Times New Roman" w:cs="Times New Roman"/>
                <w:b/>
                <w:sz w:val="24"/>
                <w:szCs w:val="24"/>
              </w:rPr>
            </w:pPr>
            <w:r w:rsidRPr="00BA0917">
              <w:rPr>
                <w:rFonts w:ascii="Times New Roman" w:hAnsi="Times New Roman" w:cs="Times New Roman"/>
                <w:b/>
                <w:sz w:val="24"/>
                <w:szCs w:val="24"/>
              </w:rPr>
              <w:t>Всего</w:t>
            </w:r>
          </w:p>
        </w:tc>
        <w:tc>
          <w:tcPr>
            <w:tcW w:w="2092" w:type="dxa"/>
          </w:tcPr>
          <w:p w:rsidR="00BA0917" w:rsidRPr="00BA0917" w:rsidRDefault="00BA0917" w:rsidP="00BA0917">
            <w:pPr>
              <w:tabs>
                <w:tab w:val="left" w:pos="3375"/>
              </w:tabs>
              <w:jc w:val="center"/>
              <w:rPr>
                <w:rFonts w:ascii="Times New Roman" w:hAnsi="Times New Roman" w:cs="Times New Roman"/>
                <w:b/>
                <w:sz w:val="24"/>
                <w:szCs w:val="24"/>
              </w:rPr>
            </w:pPr>
            <w:r w:rsidRPr="00BA0917">
              <w:rPr>
                <w:rFonts w:ascii="Times New Roman" w:hAnsi="Times New Roman" w:cs="Times New Roman"/>
                <w:b/>
                <w:sz w:val="24"/>
                <w:szCs w:val="24"/>
              </w:rPr>
              <w:t>%</w:t>
            </w:r>
          </w:p>
        </w:tc>
      </w:tr>
      <w:tr w:rsidR="00BA0917" w:rsidTr="00BA0917">
        <w:tc>
          <w:tcPr>
            <w:tcW w:w="4928" w:type="dxa"/>
          </w:tcPr>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1й уровень. Готовность к началу </w:t>
            </w:r>
          </w:p>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регулярного обучения в школе: от 17 до 25 </w:t>
            </w:r>
          </w:p>
          <w:p w:rsid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баллов.</w:t>
            </w:r>
          </w:p>
        </w:tc>
        <w:tc>
          <w:tcPr>
            <w:tcW w:w="2551" w:type="dxa"/>
          </w:tcPr>
          <w:p w:rsidR="00BA0917" w:rsidRDefault="00F60B3A"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BA0917" w:rsidRDefault="003E5C35"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50</w:t>
            </w:r>
          </w:p>
        </w:tc>
      </w:tr>
      <w:tr w:rsidR="00BA0917" w:rsidTr="00BA0917">
        <w:tc>
          <w:tcPr>
            <w:tcW w:w="4928" w:type="dxa"/>
          </w:tcPr>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2 </w:t>
            </w:r>
            <w:proofErr w:type="spellStart"/>
            <w:r w:rsidRPr="00BA0917">
              <w:rPr>
                <w:rFonts w:ascii="Times New Roman" w:hAnsi="Times New Roman" w:cs="Times New Roman"/>
                <w:sz w:val="24"/>
                <w:szCs w:val="24"/>
              </w:rPr>
              <w:t>й</w:t>
            </w:r>
            <w:proofErr w:type="spellEnd"/>
            <w:r w:rsidRPr="00BA0917">
              <w:rPr>
                <w:rFonts w:ascii="Times New Roman" w:hAnsi="Times New Roman" w:cs="Times New Roman"/>
                <w:sz w:val="24"/>
                <w:szCs w:val="24"/>
              </w:rPr>
              <w:t xml:space="preserve"> уровень. Условная готовность к началу </w:t>
            </w:r>
          </w:p>
          <w:p w:rsid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обучения: от 14 до 17 баллов.</w:t>
            </w:r>
          </w:p>
        </w:tc>
        <w:tc>
          <w:tcPr>
            <w:tcW w:w="2551" w:type="dxa"/>
          </w:tcPr>
          <w:p w:rsidR="00BA0917" w:rsidRDefault="00F60B3A"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BA0917" w:rsidRDefault="003E5C35"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25</w:t>
            </w:r>
          </w:p>
        </w:tc>
      </w:tr>
      <w:tr w:rsidR="00BA0917" w:rsidTr="00BA0917">
        <w:tc>
          <w:tcPr>
            <w:tcW w:w="4928" w:type="dxa"/>
          </w:tcPr>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3й уровень. Условная неготовность к </w:t>
            </w:r>
          </w:p>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началу регулярного обучения: от 11 до 14 </w:t>
            </w:r>
          </w:p>
          <w:p w:rsid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баллов.</w:t>
            </w:r>
          </w:p>
        </w:tc>
        <w:tc>
          <w:tcPr>
            <w:tcW w:w="2551" w:type="dxa"/>
          </w:tcPr>
          <w:p w:rsidR="00BA0917" w:rsidRDefault="00F60B3A"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BA0917" w:rsidRDefault="003E5C35"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25</w:t>
            </w:r>
          </w:p>
        </w:tc>
      </w:tr>
      <w:tr w:rsidR="00BA0917" w:rsidTr="00BA0917">
        <w:tc>
          <w:tcPr>
            <w:tcW w:w="4928" w:type="dxa"/>
          </w:tcPr>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4 </w:t>
            </w:r>
            <w:proofErr w:type="spellStart"/>
            <w:r w:rsidRPr="00BA0917">
              <w:rPr>
                <w:rFonts w:ascii="Times New Roman" w:hAnsi="Times New Roman" w:cs="Times New Roman"/>
                <w:sz w:val="24"/>
                <w:szCs w:val="24"/>
              </w:rPr>
              <w:t>й</w:t>
            </w:r>
            <w:proofErr w:type="spellEnd"/>
            <w:r w:rsidRPr="00BA0917">
              <w:rPr>
                <w:rFonts w:ascii="Times New Roman" w:hAnsi="Times New Roman" w:cs="Times New Roman"/>
                <w:sz w:val="24"/>
                <w:szCs w:val="24"/>
              </w:rPr>
              <w:t xml:space="preserve"> уровень. Неготовность на момент </w:t>
            </w:r>
          </w:p>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обследования к началу регулярного </w:t>
            </w:r>
          </w:p>
          <w:p w:rsidR="00BA0917" w:rsidRP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 xml:space="preserve">обучения: суммарная оценка ниже 10 </w:t>
            </w:r>
          </w:p>
          <w:p w:rsidR="00BA0917" w:rsidRDefault="00BA0917" w:rsidP="00BA0917">
            <w:pPr>
              <w:tabs>
                <w:tab w:val="left" w:pos="3375"/>
              </w:tabs>
              <w:jc w:val="both"/>
              <w:rPr>
                <w:rFonts w:ascii="Times New Roman" w:hAnsi="Times New Roman" w:cs="Times New Roman"/>
                <w:sz w:val="24"/>
                <w:szCs w:val="24"/>
              </w:rPr>
            </w:pPr>
            <w:r w:rsidRPr="00BA0917">
              <w:rPr>
                <w:rFonts w:ascii="Times New Roman" w:hAnsi="Times New Roman" w:cs="Times New Roman"/>
                <w:sz w:val="24"/>
                <w:szCs w:val="24"/>
              </w:rPr>
              <w:t>баллов</w:t>
            </w:r>
          </w:p>
        </w:tc>
        <w:tc>
          <w:tcPr>
            <w:tcW w:w="2551" w:type="dxa"/>
          </w:tcPr>
          <w:p w:rsidR="00BA0917" w:rsidRDefault="00F60B3A"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w:t>
            </w:r>
          </w:p>
        </w:tc>
        <w:tc>
          <w:tcPr>
            <w:tcW w:w="2092" w:type="dxa"/>
          </w:tcPr>
          <w:p w:rsidR="00BA0917" w:rsidRDefault="00F60B3A" w:rsidP="00F60B3A">
            <w:pPr>
              <w:tabs>
                <w:tab w:val="left" w:pos="3375"/>
              </w:tabs>
              <w:jc w:val="center"/>
              <w:rPr>
                <w:rFonts w:ascii="Times New Roman" w:hAnsi="Times New Roman" w:cs="Times New Roman"/>
                <w:sz w:val="24"/>
                <w:szCs w:val="24"/>
              </w:rPr>
            </w:pPr>
            <w:r>
              <w:rPr>
                <w:rFonts w:ascii="Times New Roman" w:hAnsi="Times New Roman" w:cs="Times New Roman"/>
                <w:sz w:val="24"/>
                <w:szCs w:val="24"/>
              </w:rPr>
              <w:t>-</w:t>
            </w:r>
          </w:p>
        </w:tc>
      </w:tr>
    </w:tbl>
    <w:p w:rsidR="003F6E50" w:rsidRDefault="003F6E50" w:rsidP="002403EF">
      <w:pPr>
        <w:tabs>
          <w:tab w:val="left" w:pos="3375"/>
        </w:tabs>
        <w:spacing w:after="0" w:line="240" w:lineRule="auto"/>
        <w:jc w:val="both"/>
        <w:rPr>
          <w:rFonts w:ascii="Times New Roman" w:hAnsi="Times New Roman" w:cs="Times New Roman"/>
          <w:sz w:val="24"/>
          <w:szCs w:val="24"/>
        </w:rPr>
      </w:pP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Рекомендации:</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1.  Сообщить  результаты  диагностики  родителям  и </w:t>
      </w:r>
      <w:r w:rsidR="009B6D3F">
        <w:rPr>
          <w:rFonts w:ascii="Times New Roman" w:hAnsi="Times New Roman" w:cs="Times New Roman"/>
          <w:sz w:val="24"/>
          <w:szCs w:val="24"/>
        </w:rPr>
        <w:t xml:space="preserve"> дать  нужные  рекомендации  в </w:t>
      </w:r>
      <w:r w:rsidRPr="00775069">
        <w:rPr>
          <w:rFonts w:ascii="Times New Roman" w:hAnsi="Times New Roman" w:cs="Times New Roman"/>
          <w:sz w:val="24"/>
          <w:szCs w:val="24"/>
        </w:rPr>
        <w:t>индивидуальном консультировании (сроки испо</w:t>
      </w:r>
      <w:r w:rsidR="009B6D3F">
        <w:rPr>
          <w:rFonts w:ascii="Times New Roman" w:hAnsi="Times New Roman" w:cs="Times New Roman"/>
          <w:sz w:val="24"/>
          <w:szCs w:val="24"/>
        </w:rPr>
        <w:t xml:space="preserve">лнения - май).  </w:t>
      </w:r>
      <w:r w:rsidRPr="00775069">
        <w:rPr>
          <w:rFonts w:ascii="Times New Roman" w:hAnsi="Times New Roman" w:cs="Times New Roman"/>
          <w:sz w:val="24"/>
          <w:szCs w:val="24"/>
        </w:rPr>
        <w:t>Содержание  работы  с  родителями  будет,  заключается</w:t>
      </w:r>
      <w:r w:rsidR="009B6D3F">
        <w:rPr>
          <w:rFonts w:ascii="Times New Roman" w:hAnsi="Times New Roman" w:cs="Times New Roman"/>
          <w:sz w:val="24"/>
          <w:szCs w:val="24"/>
        </w:rPr>
        <w:t xml:space="preserve">  в  оказании  психологической </w:t>
      </w:r>
      <w:r w:rsidRPr="00775069">
        <w:rPr>
          <w:rFonts w:ascii="Times New Roman" w:hAnsi="Times New Roman" w:cs="Times New Roman"/>
          <w:sz w:val="24"/>
          <w:szCs w:val="24"/>
        </w:rPr>
        <w:t>помощи,  ориентированной  на  индивидуальную  работу  с</w:t>
      </w:r>
      <w:r w:rsidR="009B6D3F">
        <w:rPr>
          <w:rFonts w:ascii="Times New Roman" w:hAnsi="Times New Roman" w:cs="Times New Roman"/>
          <w:sz w:val="24"/>
          <w:szCs w:val="24"/>
        </w:rPr>
        <w:t xml:space="preserve">  ними.  Первым  шагом  станет </w:t>
      </w:r>
      <w:r w:rsidRPr="00775069">
        <w:rPr>
          <w:rFonts w:ascii="Times New Roman" w:hAnsi="Times New Roman" w:cs="Times New Roman"/>
          <w:sz w:val="24"/>
          <w:szCs w:val="24"/>
        </w:rPr>
        <w:t>налаживание  контакта  с  родителями.  Затем  в  процессе  индивидуа</w:t>
      </w:r>
      <w:r w:rsidR="009B6D3F">
        <w:rPr>
          <w:rFonts w:ascii="Times New Roman" w:hAnsi="Times New Roman" w:cs="Times New Roman"/>
          <w:sz w:val="24"/>
          <w:szCs w:val="24"/>
        </w:rPr>
        <w:t xml:space="preserve">льных консультаций, </w:t>
      </w:r>
      <w:r w:rsidRPr="00775069">
        <w:rPr>
          <w:rFonts w:ascii="Times New Roman" w:hAnsi="Times New Roman" w:cs="Times New Roman"/>
          <w:sz w:val="24"/>
          <w:szCs w:val="24"/>
        </w:rPr>
        <w:t>необходимо  объяснить  родителям  особенности  их  ребёнка</w:t>
      </w:r>
      <w:r w:rsidR="009B6D3F">
        <w:rPr>
          <w:rFonts w:ascii="Times New Roman" w:hAnsi="Times New Roman" w:cs="Times New Roman"/>
          <w:sz w:val="24"/>
          <w:szCs w:val="24"/>
        </w:rPr>
        <w:t xml:space="preserve">,  помочь  принять  его  таким, </w:t>
      </w:r>
      <w:r w:rsidRPr="00775069">
        <w:rPr>
          <w:rFonts w:ascii="Times New Roman" w:hAnsi="Times New Roman" w:cs="Times New Roman"/>
          <w:sz w:val="24"/>
          <w:szCs w:val="24"/>
        </w:rPr>
        <w:t>какой  он  есть.  На  всех  этапах  работы  важно  учитыва</w:t>
      </w:r>
      <w:r w:rsidR="009B6D3F">
        <w:rPr>
          <w:rFonts w:ascii="Times New Roman" w:hAnsi="Times New Roman" w:cs="Times New Roman"/>
          <w:sz w:val="24"/>
          <w:szCs w:val="24"/>
        </w:rPr>
        <w:t xml:space="preserve">ть  уровень  педагогической  и  </w:t>
      </w:r>
      <w:r w:rsidRPr="00775069">
        <w:rPr>
          <w:rFonts w:ascii="Times New Roman" w:hAnsi="Times New Roman" w:cs="Times New Roman"/>
          <w:sz w:val="24"/>
          <w:szCs w:val="24"/>
        </w:rPr>
        <w:t>индивидуальной  культуры  родителей.  Использовать  в  ра</w:t>
      </w:r>
      <w:r w:rsidR="009B6D3F">
        <w:rPr>
          <w:rFonts w:ascii="Times New Roman" w:hAnsi="Times New Roman" w:cs="Times New Roman"/>
          <w:sz w:val="24"/>
          <w:szCs w:val="24"/>
        </w:rPr>
        <w:t xml:space="preserve">боте  с  родителями  следующие </w:t>
      </w:r>
      <w:r w:rsidRPr="00775069">
        <w:rPr>
          <w:rFonts w:ascii="Times New Roman" w:hAnsi="Times New Roman" w:cs="Times New Roman"/>
          <w:sz w:val="24"/>
          <w:szCs w:val="24"/>
        </w:rPr>
        <w:t>формы:</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1.  Индивидуальные консультации.</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2.  Групповые консультации.</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3.Общегрупповые собрания.</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4.Информация в «уголках родителей».</w:t>
      </w:r>
    </w:p>
    <w:p w:rsidR="00775069" w:rsidRPr="00775069" w:rsidRDefault="009B6D3F" w:rsidP="0077506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069" w:rsidRPr="00775069">
        <w:rPr>
          <w:rFonts w:ascii="Times New Roman" w:hAnsi="Times New Roman" w:cs="Times New Roman"/>
          <w:sz w:val="24"/>
          <w:szCs w:val="24"/>
        </w:rPr>
        <w:t>По результатам обследования можно проводить не только индивидуальную работу с  родителями,  но  и  родительские  собрания.  На  род</w:t>
      </w:r>
      <w:r>
        <w:rPr>
          <w:rFonts w:ascii="Times New Roman" w:hAnsi="Times New Roman" w:cs="Times New Roman"/>
          <w:sz w:val="24"/>
          <w:szCs w:val="24"/>
        </w:rPr>
        <w:t xml:space="preserve">ительском  собрании  родителям </w:t>
      </w:r>
      <w:r w:rsidR="00775069" w:rsidRPr="00775069">
        <w:rPr>
          <w:rFonts w:ascii="Times New Roman" w:hAnsi="Times New Roman" w:cs="Times New Roman"/>
          <w:sz w:val="24"/>
          <w:szCs w:val="24"/>
        </w:rPr>
        <w:t>выдаются характеристики их детей, а психолог объясняет, как ими пользоваться:</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1.  Дается  характеристика  четырем  выделенным  уров</w:t>
      </w:r>
      <w:r w:rsidR="009B6D3F">
        <w:rPr>
          <w:rFonts w:ascii="Times New Roman" w:hAnsi="Times New Roman" w:cs="Times New Roman"/>
          <w:sz w:val="24"/>
          <w:szCs w:val="24"/>
        </w:rPr>
        <w:t xml:space="preserve">ням  развития  психологических </w:t>
      </w:r>
      <w:r w:rsidRPr="00775069">
        <w:rPr>
          <w:rFonts w:ascii="Times New Roman" w:hAnsi="Times New Roman" w:cs="Times New Roman"/>
          <w:sz w:val="24"/>
          <w:szCs w:val="24"/>
        </w:rPr>
        <w:t>качеств, делается акцент на том, что средний уровень -  это возрастная норма.</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2.  Объясняется  смысл  каждого  психологическог</w:t>
      </w:r>
      <w:r w:rsidR="009B6D3F">
        <w:rPr>
          <w:rFonts w:ascii="Times New Roman" w:hAnsi="Times New Roman" w:cs="Times New Roman"/>
          <w:sz w:val="24"/>
          <w:szCs w:val="24"/>
        </w:rPr>
        <w:t xml:space="preserve">о  качества,  его  влияния  на </w:t>
      </w:r>
      <w:r w:rsidRPr="00775069">
        <w:rPr>
          <w:rFonts w:ascii="Times New Roman" w:hAnsi="Times New Roman" w:cs="Times New Roman"/>
          <w:sz w:val="24"/>
          <w:szCs w:val="24"/>
        </w:rPr>
        <w:t>успеваемость  и  самочувствие  ребенка.  Говориться  о  том,</w:t>
      </w:r>
      <w:r w:rsidR="009B6D3F">
        <w:rPr>
          <w:rFonts w:ascii="Times New Roman" w:hAnsi="Times New Roman" w:cs="Times New Roman"/>
          <w:sz w:val="24"/>
          <w:szCs w:val="24"/>
        </w:rPr>
        <w:t xml:space="preserve">  с  какими  проблемами  может </w:t>
      </w:r>
      <w:r w:rsidRPr="00775069">
        <w:rPr>
          <w:rFonts w:ascii="Times New Roman" w:hAnsi="Times New Roman" w:cs="Times New Roman"/>
          <w:sz w:val="24"/>
          <w:szCs w:val="24"/>
        </w:rPr>
        <w:t>столкнуться ребенок и что надо предпринять в том или ином случае.</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3.  Проводится  совместный анализ тех  психологически</w:t>
      </w:r>
      <w:r w:rsidR="009B6D3F">
        <w:rPr>
          <w:rFonts w:ascii="Times New Roman" w:hAnsi="Times New Roman" w:cs="Times New Roman"/>
          <w:sz w:val="24"/>
          <w:szCs w:val="24"/>
        </w:rPr>
        <w:t xml:space="preserve">х качеств,  которые необходимо </w:t>
      </w:r>
      <w:r w:rsidRPr="00775069">
        <w:rPr>
          <w:rFonts w:ascii="Times New Roman" w:hAnsi="Times New Roman" w:cs="Times New Roman"/>
          <w:sz w:val="24"/>
          <w:szCs w:val="24"/>
        </w:rPr>
        <w:t xml:space="preserve">рассматривать  в  сравнении:  мышление,  речевое  и </w:t>
      </w:r>
      <w:r w:rsidR="009B6D3F">
        <w:rPr>
          <w:rFonts w:ascii="Times New Roman" w:hAnsi="Times New Roman" w:cs="Times New Roman"/>
          <w:sz w:val="24"/>
          <w:szCs w:val="24"/>
        </w:rPr>
        <w:t xml:space="preserve"> образное  мышление,  скорость </w:t>
      </w:r>
      <w:r w:rsidRPr="00775069">
        <w:rPr>
          <w:rFonts w:ascii="Times New Roman" w:hAnsi="Times New Roman" w:cs="Times New Roman"/>
          <w:sz w:val="24"/>
          <w:szCs w:val="24"/>
        </w:rPr>
        <w:t>переработки  информации,  внимательность.  Таким  образом,</w:t>
      </w:r>
      <w:r w:rsidR="009B6D3F">
        <w:rPr>
          <w:rFonts w:ascii="Times New Roman" w:hAnsi="Times New Roman" w:cs="Times New Roman"/>
          <w:sz w:val="24"/>
          <w:szCs w:val="24"/>
        </w:rPr>
        <w:t xml:space="preserve">  слушая  психолога,  родители </w:t>
      </w:r>
      <w:r w:rsidRPr="00775069">
        <w:rPr>
          <w:rFonts w:ascii="Times New Roman" w:hAnsi="Times New Roman" w:cs="Times New Roman"/>
          <w:sz w:val="24"/>
          <w:szCs w:val="24"/>
        </w:rPr>
        <w:t>смогут сами оценить проблемы и возможности своего ребенка.</w:t>
      </w:r>
    </w:p>
    <w:p w:rsidR="00775069" w:rsidRPr="00775069" w:rsidRDefault="009B6D3F" w:rsidP="0077506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069" w:rsidRPr="00775069">
        <w:rPr>
          <w:rFonts w:ascii="Times New Roman" w:hAnsi="Times New Roman" w:cs="Times New Roman"/>
          <w:sz w:val="24"/>
          <w:szCs w:val="24"/>
        </w:rPr>
        <w:t>Анализ данных  позволяет сделать следующие выводы:</w:t>
      </w:r>
    </w:p>
    <w:p w:rsidR="00775069" w:rsidRPr="00775069" w:rsidRDefault="00953837" w:rsidP="0077506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069" w:rsidRPr="00775069">
        <w:rPr>
          <w:rFonts w:ascii="Times New Roman" w:hAnsi="Times New Roman" w:cs="Times New Roman"/>
          <w:sz w:val="24"/>
          <w:szCs w:val="24"/>
        </w:rPr>
        <w:t xml:space="preserve">Большая  часть  выпускников  выделяет  задачи  из  общего  контекста  деятельности; </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имеет  развитое  образное  мышление;  владеет  способами  </w:t>
      </w:r>
      <w:r w:rsidR="009B6D3F">
        <w:rPr>
          <w:rFonts w:ascii="Times New Roman" w:hAnsi="Times New Roman" w:cs="Times New Roman"/>
          <w:sz w:val="24"/>
          <w:szCs w:val="24"/>
        </w:rPr>
        <w:t xml:space="preserve">решения  познавательных  задач </w:t>
      </w:r>
      <w:r w:rsidRPr="00775069">
        <w:rPr>
          <w:rFonts w:ascii="Times New Roman" w:hAnsi="Times New Roman" w:cs="Times New Roman"/>
          <w:sz w:val="24"/>
          <w:szCs w:val="24"/>
        </w:rPr>
        <w:t>(интеллектуальная готовность к школе).</w:t>
      </w:r>
    </w:p>
    <w:p w:rsidR="00775069" w:rsidRPr="00775069" w:rsidRDefault="00953837" w:rsidP="0077506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069" w:rsidRPr="00775069">
        <w:rPr>
          <w:rFonts w:ascii="Times New Roman" w:hAnsi="Times New Roman" w:cs="Times New Roman"/>
          <w:sz w:val="24"/>
          <w:szCs w:val="24"/>
        </w:rPr>
        <w:t>Большая часть выпускников имеет сформированные навыки общения, познавательную и социальную мотивацию учения (личностная готовность к школе).</w:t>
      </w:r>
    </w:p>
    <w:p w:rsidR="00775069" w:rsidRPr="00775069" w:rsidRDefault="00953837" w:rsidP="0077506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069" w:rsidRPr="00775069">
        <w:rPr>
          <w:rFonts w:ascii="Times New Roman" w:hAnsi="Times New Roman" w:cs="Times New Roman"/>
          <w:sz w:val="24"/>
          <w:szCs w:val="24"/>
        </w:rPr>
        <w:t xml:space="preserve">Результатом  осуществления  воспитательно-образовательного  процесса  является </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качественная подготовка к обучению детей к школе. Общие сводные данные, полученные </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по  методикам  обследования  детей  подготовительных  к  школе  групп,  говорят  об </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lastRenderedPageBreak/>
        <w:t>эффективной  работе  педагогического  коллектива,  что  по</w:t>
      </w:r>
      <w:r w:rsidR="00953837">
        <w:rPr>
          <w:rFonts w:ascii="Times New Roman" w:hAnsi="Times New Roman" w:cs="Times New Roman"/>
          <w:sz w:val="24"/>
          <w:szCs w:val="24"/>
        </w:rPr>
        <w:t xml:space="preserve">зволило  получить  объективную </w:t>
      </w:r>
      <w:r w:rsidRPr="00775069">
        <w:rPr>
          <w:rFonts w:ascii="Times New Roman" w:hAnsi="Times New Roman" w:cs="Times New Roman"/>
          <w:sz w:val="24"/>
          <w:szCs w:val="24"/>
        </w:rPr>
        <w:t xml:space="preserve">картину  развития  каждого  ребёнка  и  определить  </w:t>
      </w:r>
      <w:r w:rsidR="00953837">
        <w:rPr>
          <w:rFonts w:ascii="Times New Roman" w:hAnsi="Times New Roman" w:cs="Times New Roman"/>
          <w:sz w:val="24"/>
          <w:szCs w:val="24"/>
        </w:rPr>
        <w:t xml:space="preserve">ряд  мероприятий  </w:t>
      </w:r>
      <w:proofErr w:type="spellStart"/>
      <w:r w:rsidR="00953837">
        <w:rPr>
          <w:rFonts w:ascii="Times New Roman" w:hAnsi="Times New Roman" w:cs="Times New Roman"/>
          <w:sz w:val="24"/>
          <w:szCs w:val="24"/>
        </w:rPr>
        <w:t>коррекционно­</w:t>
      </w:r>
      <w:r w:rsidRPr="00775069">
        <w:rPr>
          <w:rFonts w:ascii="Times New Roman" w:hAnsi="Times New Roman" w:cs="Times New Roman"/>
          <w:sz w:val="24"/>
          <w:szCs w:val="24"/>
        </w:rPr>
        <w:t>развивающей</w:t>
      </w:r>
      <w:proofErr w:type="spellEnd"/>
      <w:r w:rsidRPr="00775069">
        <w:rPr>
          <w:rFonts w:ascii="Times New Roman" w:hAnsi="Times New Roman" w:cs="Times New Roman"/>
          <w:sz w:val="24"/>
          <w:szCs w:val="24"/>
        </w:rPr>
        <w:t xml:space="preserve">  направленности,  что  даёт  право  на  б</w:t>
      </w:r>
      <w:r w:rsidR="00953837">
        <w:rPr>
          <w:rFonts w:ascii="Times New Roman" w:hAnsi="Times New Roman" w:cs="Times New Roman"/>
          <w:sz w:val="24"/>
          <w:szCs w:val="24"/>
        </w:rPr>
        <w:t xml:space="preserve">лагоприятный  прогноз  учебной </w:t>
      </w:r>
      <w:r w:rsidRPr="00775069">
        <w:rPr>
          <w:rFonts w:ascii="Times New Roman" w:hAnsi="Times New Roman" w:cs="Times New Roman"/>
          <w:sz w:val="24"/>
          <w:szCs w:val="24"/>
        </w:rPr>
        <w:t xml:space="preserve">деятельности выпускников ДОУ. </w:t>
      </w:r>
      <w:r w:rsidR="00953837">
        <w:rPr>
          <w:rFonts w:ascii="Times New Roman" w:hAnsi="Times New Roman" w:cs="Times New Roman"/>
          <w:sz w:val="24"/>
          <w:szCs w:val="24"/>
        </w:rPr>
        <w:t xml:space="preserve">Большинство детей </w:t>
      </w:r>
      <w:r w:rsidRPr="00775069">
        <w:rPr>
          <w:rFonts w:ascii="Times New Roman" w:hAnsi="Times New Roman" w:cs="Times New Roman"/>
          <w:sz w:val="24"/>
          <w:szCs w:val="24"/>
        </w:rPr>
        <w:t xml:space="preserve"> готовы к шко</w:t>
      </w:r>
      <w:r w:rsidR="00953837">
        <w:rPr>
          <w:rFonts w:ascii="Times New Roman" w:hAnsi="Times New Roman" w:cs="Times New Roman"/>
          <w:sz w:val="24"/>
          <w:szCs w:val="24"/>
        </w:rPr>
        <w:t xml:space="preserve">льному обучению:  у них хорошо </w:t>
      </w:r>
      <w:r w:rsidRPr="00775069">
        <w:rPr>
          <w:rFonts w:ascii="Times New Roman" w:hAnsi="Times New Roman" w:cs="Times New Roman"/>
          <w:sz w:val="24"/>
          <w:szCs w:val="24"/>
        </w:rPr>
        <w:t xml:space="preserve">развиты  все  психические  познавательные  процессы  -  </w:t>
      </w:r>
      <w:r w:rsidR="00953837">
        <w:rPr>
          <w:rFonts w:ascii="Times New Roman" w:hAnsi="Times New Roman" w:cs="Times New Roman"/>
          <w:sz w:val="24"/>
          <w:szCs w:val="24"/>
        </w:rPr>
        <w:t xml:space="preserve"> память,  внимание,  мышление, </w:t>
      </w:r>
      <w:r w:rsidRPr="00775069">
        <w:rPr>
          <w:rFonts w:ascii="Times New Roman" w:hAnsi="Times New Roman" w:cs="Times New Roman"/>
          <w:sz w:val="24"/>
          <w:szCs w:val="24"/>
        </w:rPr>
        <w:t>воображение, восприятие, запас собственных знаний, пре</w:t>
      </w:r>
      <w:r w:rsidR="00953837">
        <w:rPr>
          <w:rFonts w:ascii="Times New Roman" w:hAnsi="Times New Roman" w:cs="Times New Roman"/>
          <w:sz w:val="24"/>
          <w:szCs w:val="24"/>
        </w:rPr>
        <w:t xml:space="preserve">обладает учебная мотивация над </w:t>
      </w:r>
      <w:r w:rsidRPr="00775069">
        <w:rPr>
          <w:rFonts w:ascii="Times New Roman" w:hAnsi="Times New Roman" w:cs="Times New Roman"/>
          <w:sz w:val="24"/>
          <w:szCs w:val="24"/>
        </w:rPr>
        <w:t>всеми  остальными  видами  деятельности,  что  является  осн</w:t>
      </w:r>
      <w:r w:rsidR="00953837">
        <w:rPr>
          <w:rFonts w:ascii="Times New Roman" w:hAnsi="Times New Roman" w:cs="Times New Roman"/>
          <w:sz w:val="24"/>
          <w:szCs w:val="24"/>
        </w:rPr>
        <w:t xml:space="preserve">овой  становления  учения  как </w:t>
      </w:r>
      <w:r w:rsidRPr="00775069">
        <w:rPr>
          <w:rFonts w:ascii="Times New Roman" w:hAnsi="Times New Roman" w:cs="Times New Roman"/>
          <w:sz w:val="24"/>
          <w:szCs w:val="24"/>
        </w:rPr>
        <w:t>объективно значимой деятельности.  У детей выявлен до</w:t>
      </w:r>
      <w:r w:rsidR="00953837">
        <w:rPr>
          <w:rFonts w:ascii="Times New Roman" w:hAnsi="Times New Roman" w:cs="Times New Roman"/>
          <w:sz w:val="24"/>
          <w:szCs w:val="24"/>
        </w:rPr>
        <w:t xml:space="preserve">статочный объем и запас знаний </w:t>
      </w:r>
      <w:r w:rsidRPr="00775069">
        <w:rPr>
          <w:rFonts w:ascii="Times New Roman" w:hAnsi="Times New Roman" w:cs="Times New Roman"/>
          <w:sz w:val="24"/>
          <w:szCs w:val="24"/>
        </w:rPr>
        <w:t>об окружающем мире, они полно и точно называют призн</w:t>
      </w:r>
      <w:r w:rsidR="00953837">
        <w:rPr>
          <w:rFonts w:ascii="Times New Roman" w:hAnsi="Times New Roman" w:cs="Times New Roman"/>
          <w:sz w:val="24"/>
          <w:szCs w:val="24"/>
        </w:rPr>
        <w:t xml:space="preserve">аки предметов и явлений, имеют </w:t>
      </w:r>
      <w:r w:rsidRPr="00775069">
        <w:rPr>
          <w:rFonts w:ascii="Times New Roman" w:hAnsi="Times New Roman" w:cs="Times New Roman"/>
          <w:sz w:val="24"/>
          <w:szCs w:val="24"/>
        </w:rPr>
        <w:t xml:space="preserve">определенный  багаж  обобщенных  представлений  о </w:t>
      </w:r>
      <w:r w:rsidR="00953837">
        <w:rPr>
          <w:rFonts w:ascii="Times New Roman" w:hAnsi="Times New Roman" w:cs="Times New Roman"/>
          <w:sz w:val="24"/>
          <w:szCs w:val="24"/>
        </w:rPr>
        <w:t xml:space="preserve"> флоре  и  фауне.  Дети  умеют </w:t>
      </w:r>
      <w:r w:rsidRPr="00775069">
        <w:rPr>
          <w:rFonts w:ascii="Times New Roman" w:hAnsi="Times New Roman" w:cs="Times New Roman"/>
          <w:sz w:val="24"/>
          <w:szCs w:val="24"/>
        </w:rPr>
        <w:t>доказывать,  обосновывать способы и результаты сравнения</w:t>
      </w:r>
      <w:r w:rsidR="00953837">
        <w:rPr>
          <w:rFonts w:ascii="Times New Roman" w:hAnsi="Times New Roman" w:cs="Times New Roman"/>
          <w:sz w:val="24"/>
          <w:szCs w:val="24"/>
        </w:rPr>
        <w:t xml:space="preserve">, сопоставления,  использовать </w:t>
      </w:r>
      <w:r w:rsidRPr="00775069">
        <w:rPr>
          <w:rFonts w:ascii="Times New Roman" w:hAnsi="Times New Roman" w:cs="Times New Roman"/>
          <w:sz w:val="24"/>
          <w:szCs w:val="24"/>
        </w:rPr>
        <w:t>знаковые  обозначения  и  оперировать  ими  при  вычисл</w:t>
      </w:r>
      <w:r w:rsidR="00953837">
        <w:rPr>
          <w:rFonts w:ascii="Times New Roman" w:hAnsi="Times New Roman" w:cs="Times New Roman"/>
          <w:sz w:val="24"/>
          <w:szCs w:val="24"/>
        </w:rPr>
        <w:t xml:space="preserve">ениях,  пользоваться  простыми </w:t>
      </w:r>
      <w:r w:rsidRPr="00775069">
        <w:rPr>
          <w:rFonts w:ascii="Times New Roman" w:hAnsi="Times New Roman" w:cs="Times New Roman"/>
          <w:sz w:val="24"/>
          <w:szCs w:val="24"/>
        </w:rPr>
        <w:t>алгоритмами.  Выпускники  владеют  навыками  монологич</w:t>
      </w:r>
      <w:r w:rsidR="00953837">
        <w:rPr>
          <w:rFonts w:ascii="Times New Roman" w:hAnsi="Times New Roman" w:cs="Times New Roman"/>
          <w:sz w:val="24"/>
          <w:szCs w:val="24"/>
        </w:rPr>
        <w:t xml:space="preserve">еской  и  диалогической  речи. </w:t>
      </w:r>
      <w:r w:rsidRPr="00775069">
        <w:rPr>
          <w:rFonts w:ascii="Times New Roman" w:hAnsi="Times New Roman" w:cs="Times New Roman"/>
          <w:sz w:val="24"/>
          <w:szCs w:val="24"/>
        </w:rPr>
        <w:t>Используют в своих рассказах авторские средства вырази</w:t>
      </w:r>
      <w:r w:rsidR="00953837">
        <w:rPr>
          <w:rFonts w:ascii="Times New Roman" w:hAnsi="Times New Roman" w:cs="Times New Roman"/>
          <w:sz w:val="24"/>
          <w:szCs w:val="24"/>
        </w:rPr>
        <w:t xml:space="preserve">тельности, слова и выражения в </w:t>
      </w:r>
      <w:r w:rsidRPr="00775069">
        <w:rPr>
          <w:rFonts w:ascii="Times New Roman" w:hAnsi="Times New Roman" w:cs="Times New Roman"/>
          <w:sz w:val="24"/>
          <w:szCs w:val="24"/>
        </w:rPr>
        <w:t xml:space="preserve">переносном  значении.  Умеют  подбирать  синонимы,  </w:t>
      </w:r>
      <w:r w:rsidR="00953837">
        <w:rPr>
          <w:rFonts w:ascii="Times New Roman" w:hAnsi="Times New Roman" w:cs="Times New Roman"/>
          <w:sz w:val="24"/>
          <w:szCs w:val="24"/>
        </w:rPr>
        <w:t xml:space="preserve">антонимы,  родственные  слова. </w:t>
      </w:r>
      <w:r w:rsidRPr="00775069">
        <w:rPr>
          <w:rFonts w:ascii="Times New Roman" w:hAnsi="Times New Roman" w:cs="Times New Roman"/>
          <w:sz w:val="24"/>
          <w:szCs w:val="24"/>
        </w:rPr>
        <w:t xml:space="preserve">Пользуются  средствами  интонационной  выразительности </w:t>
      </w:r>
      <w:r w:rsidR="00953837">
        <w:rPr>
          <w:rFonts w:ascii="Times New Roman" w:hAnsi="Times New Roman" w:cs="Times New Roman"/>
          <w:sz w:val="24"/>
          <w:szCs w:val="24"/>
        </w:rPr>
        <w:t xml:space="preserve"> при  разыгрывании  творческих </w:t>
      </w:r>
      <w:r w:rsidRPr="00775069">
        <w:rPr>
          <w:rFonts w:ascii="Times New Roman" w:hAnsi="Times New Roman" w:cs="Times New Roman"/>
          <w:sz w:val="24"/>
          <w:szCs w:val="24"/>
        </w:rPr>
        <w:t>игр.</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Кроме  этого  проведена  оценка  уровня  развития  моторных  навыков,  в  частности </w:t>
      </w:r>
    </w:p>
    <w:p w:rsidR="00775069" w:rsidRPr="00775069"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мелкой  моторики,  качества  графической  деятельности  в  свободном  рисунке,  уровня </w:t>
      </w:r>
    </w:p>
    <w:p w:rsidR="00280851" w:rsidRDefault="00775069" w:rsidP="00775069">
      <w:pPr>
        <w:tabs>
          <w:tab w:val="left" w:pos="3375"/>
        </w:tabs>
        <w:spacing w:after="0" w:line="240" w:lineRule="auto"/>
        <w:jc w:val="both"/>
        <w:rPr>
          <w:rFonts w:ascii="Times New Roman" w:hAnsi="Times New Roman" w:cs="Times New Roman"/>
          <w:sz w:val="24"/>
          <w:szCs w:val="24"/>
        </w:rPr>
      </w:pPr>
      <w:r w:rsidRPr="00775069">
        <w:rPr>
          <w:rFonts w:ascii="Times New Roman" w:hAnsi="Times New Roman" w:cs="Times New Roman"/>
          <w:sz w:val="24"/>
          <w:szCs w:val="24"/>
        </w:rPr>
        <w:t>сформированности пространственных представлений (методика Семаго).</w:t>
      </w:r>
      <w:r w:rsidRPr="00775069">
        <w:rPr>
          <w:rFonts w:ascii="Times New Roman" w:hAnsi="Times New Roman" w:cs="Times New Roman"/>
          <w:sz w:val="24"/>
          <w:szCs w:val="24"/>
        </w:rPr>
        <w:cr/>
      </w:r>
      <w:r w:rsidR="007C179B">
        <w:rPr>
          <w:rFonts w:ascii="Times New Roman" w:hAnsi="Times New Roman" w:cs="Times New Roman"/>
          <w:sz w:val="24"/>
          <w:szCs w:val="24"/>
        </w:rPr>
        <w:t xml:space="preserve">            Однако, по результатам диагностики 2 детей оказались «условно не готовы» к началу обучения в школе. </w:t>
      </w:r>
      <w:r w:rsidR="00900E66">
        <w:rPr>
          <w:rFonts w:ascii="Times New Roman" w:hAnsi="Times New Roman" w:cs="Times New Roman"/>
          <w:sz w:val="24"/>
          <w:szCs w:val="24"/>
        </w:rPr>
        <w:t>На результатах сказывается возраст воспитанников (на 01.09.2018 г им будет 6,1 и 6,5 лет).</w:t>
      </w:r>
      <w:r w:rsidR="00F56903">
        <w:rPr>
          <w:rFonts w:ascii="Times New Roman" w:hAnsi="Times New Roman" w:cs="Times New Roman"/>
          <w:sz w:val="24"/>
          <w:szCs w:val="24"/>
        </w:rPr>
        <w:t xml:space="preserve"> Беседы педагогов с родителями, а так же совместные собрания с ООШ не смогли убедить родителей в необходимости продолжить воспитание в МБДОУ.</w:t>
      </w:r>
    </w:p>
    <w:p w:rsidR="00E705BA" w:rsidRPr="00E705BA" w:rsidRDefault="00E705BA" w:rsidP="00E705BA">
      <w:pPr>
        <w:tabs>
          <w:tab w:val="left" w:pos="3375"/>
        </w:tabs>
        <w:spacing w:after="0" w:line="240" w:lineRule="auto"/>
        <w:jc w:val="center"/>
        <w:rPr>
          <w:rFonts w:ascii="Times New Roman" w:hAnsi="Times New Roman" w:cs="Times New Roman"/>
          <w:b/>
          <w:sz w:val="24"/>
          <w:szCs w:val="24"/>
        </w:rPr>
      </w:pPr>
      <w:r w:rsidRPr="00E705BA">
        <w:rPr>
          <w:rFonts w:ascii="Times New Roman" w:hAnsi="Times New Roman" w:cs="Times New Roman"/>
          <w:b/>
          <w:sz w:val="24"/>
          <w:szCs w:val="24"/>
        </w:rPr>
        <w:t>1.4.  Анализ  и оценка  уровня методической подготовленности педагогов к</w:t>
      </w:r>
    </w:p>
    <w:p w:rsidR="00E705BA" w:rsidRPr="00E705BA" w:rsidRDefault="00E705BA" w:rsidP="00E705BA">
      <w:pPr>
        <w:tabs>
          <w:tab w:val="left" w:pos="3375"/>
        </w:tabs>
        <w:spacing w:after="0" w:line="240" w:lineRule="auto"/>
        <w:jc w:val="center"/>
        <w:rPr>
          <w:rFonts w:ascii="Times New Roman" w:hAnsi="Times New Roman" w:cs="Times New Roman"/>
          <w:b/>
          <w:sz w:val="24"/>
          <w:szCs w:val="24"/>
        </w:rPr>
      </w:pPr>
      <w:r w:rsidRPr="00E705BA">
        <w:rPr>
          <w:rFonts w:ascii="Times New Roman" w:hAnsi="Times New Roman" w:cs="Times New Roman"/>
          <w:b/>
          <w:sz w:val="24"/>
          <w:szCs w:val="24"/>
        </w:rPr>
        <w:t>организации образовательного процесса  и повышения квалификации</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05BA">
        <w:rPr>
          <w:rFonts w:ascii="Times New Roman" w:hAnsi="Times New Roman" w:cs="Times New Roman"/>
          <w:sz w:val="24"/>
          <w:szCs w:val="24"/>
        </w:rPr>
        <w:t xml:space="preserve">В  период  введения  ФГОС  ДО  согласно  3.2.6.  в  ДОУ  в  целях  эффективной </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реализации  образовательной  программы  создавались  у</w:t>
      </w:r>
      <w:r>
        <w:rPr>
          <w:rFonts w:ascii="Times New Roman" w:hAnsi="Times New Roman" w:cs="Times New Roman"/>
          <w:sz w:val="24"/>
          <w:szCs w:val="24"/>
        </w:rPr>
        <w:t xml:space="preserve">словия  для  профессионального </w:t>
      </w:r>
      <w:r w:rsidRPr="00E705BA">
        <w:rPr>
          <w:rFonts w:ascii="Times New Roman" w:hAnsi="Times New Roman" w:cs="Times New Roman"/>
          <w:sz w:val="24"/>
          <w:szCs w:val="24"/>
        </w:rPr>
        <w:t>развития  педагогических  и  руководящих  работников</w:t>
      </w:r>
      <w:r>
        <w:rPr>
          <w:rFonts w:ascii="Times New Roman" w:hAnsi="Times New Roman" w:cs="Times New Roman"/>
          <w:sz w:val="24"/>
          <w:szCs w:val="24"/>
        </w:rPr>
        <w:t xml:space="preserve">,  в  том  числе  их дополнительного </w:t>
      </w:r>
      <w:r w:rsidRPr="00E705BA">
        <w:rPr>
          <w:rFonts w:ascii="Times New Roman" w:hAnsi="Times New Roman" w:cs="Times New Roman"/>
          <w:sz w:val="24"/>
          <w:szCs w:val="24"/>
        </w:rPr>
        <w:t>профессионального образования, а также для консультат</w:t>
      </w:r>
      <w:r>
        <w:rPr>
          <w:rFonts w:ascii="Times New Roman" w:hAnsi="Times New Roman" w:cs="Times New Roman"/>
          <w:sz w:val="24"/>
          <w:szCs w:val="24"/>
        </w:rPr>
        <w:t xml:space="preserve">ивной поддержки педагогических </w:t>
      </w:r>
      <w:r w:rsidRPr="00E705BA">
        <w:rPr>
          <w:rFonts w:ascii="Times New Roman" w:hAnsi="Times New Roman" w:cs="Times New Roman"/>
          <w:sz w:val="24"/>
          <w:szCs w:val="24"/>
        </w:rPr>
        <w:t>работников и родителей (зак5онных представителей) по</w:t>
      </w:r>
      <w:r>
        <w:rPr>
          <w:rFonts w:ascii="Times New Roman" w:hAnsi="Times New Roman" w:cs="Times New Roman"/>
          <w:sz w:val="24"/>
          <w:szCs w:val="24"/>
        </w:rPr>
        <w:t xml:space="preserve"> вопросам образования и охраны </w:t>
      </w:r>
      <w:r w:rsidRPr="00E705BA">
        <w:rPr>
          <w:rFonts w:ascii="Times New Roman" w:hAnsi="Times New Roman" w:cs="Times New Roman"/>
          <w:sz w:val="24"/>
          <w:szCs w:val="24"/>
        </w:rPr>
        <w:t>здоровья детей, в том числе инклюзивного образования.</w:t>
      </w:r>
      <w:r>
        <w:rPr>
          <w:rFonts w:ascii="Times New Roman" w:hAnsi="Times New Roman" w:cs="Times New Roman"/>
          <w:sz w:val="24"/>
          <w:szCs w:val="24"/>
        </w:rPr>
        <w:t xml:space="preserve"> Осуществлялось организационно ­</w:t>
      </w:r>
      <w:r w:rsidRPr="00E705BA">
        <w:rPr>
          <w:rFonts w:ascii="Times New Roman" w:hAnsi="Times New Roman" w:cs="Times New Roman"/>
          <w:sz w:val="24"/>
          <w:szCs w:val="24"/>
        </w:rPr>
        <w:t>методическое  сопровождение  процесса  реализации  образ</w:t>
      </w:r>
      <w:r>
        <w:rPr>
          <w:rFonts w:ascii="Times New Roman" w:hAnsi="Times New Roman" w:cs="Times New Roman"/>
          <w:sz w:val="24"/>
          <w:szCs w:val="24"/>
        </w:rPr>
        <w:t xml:space="preserve">овательной  программы,  в  том </w:t>
      </w:r>
      <w:r w:rsidRPr="00E705BA">
        <w:rPr>
          <w:rFonts w:ascii="Times New Roman" w:hAnsi="Times New Roman" w:cs="Times New Roman"/>
          <w:sz w:val="24"/>
          <w:szCs w:val="24"/>
        </w:rPr>
        <w:t>числе  во взаимодейств</w:t>
      </w:r>
      <w:r>
        <w:rPr>
          <w:rFonts w:ascii="Times New Roman" w:hAnsi="Times New Roman" w:cs="Times New Roman"/>
          <w:sz w:val="24"/>
          <w:szCs w:val="24"/>
        </w:rPr>
        <w:t xml:space="preserve">ии со сверстниками и взрослыми. </w:t>
      </w:r>
      <w:r w:rsidRPr="00E705BA">
        <w:rPr>
          <w:rFonts w:ascii="Times New Roman" w:hAnsi="Times New Roman" w:cs="Times New Roman"/>
          <w:sz w:val="24"/>
          <w:szCs w:val="24"/>
        </w:rPr>
        <w:t>Согласно  3.4.  ФГОС  ДО,  выполняя  требования  к  кадровым  услови</w:t>
      </w:r>
      <w:r>
        <w:rPr>
          <w:rFonts w:ascii="Times New Roman" w:hAnsi="Times New Roman" w:cs="Times New Roman"/>
          <w:sz w:val="24"/>
          <w:szCs w:val="24"/>
        </w:rPr>
        <w:t xml:space="preserve">ям,  для </w:t>
      </w:r>
      <w:r w:rsidRPr="00E705BA">
        <w:rPr>
          <w:rFonts w:ascii="Times New Roman" w:hAnsi="Times New Roman" w:cs="Times New Roman"/>
          <w:sz w:val="24"/>
          <w:szCs w:val="24"/>
        </w:rPr>
        <w:t xml:space="preserve">качественной  реализации  Основной  общеобразовательной  программы  ДОУ  было </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обеспечено  руководящими,  педагогичес</w:t>
      </w:r>
      <w:r>
        <w:rPr>
          <w:rFonts w:ascii="Times New Roman" w:hAnsi="Times New Roman" w:cs="Times New Roman"/>
          <w:sz w:val="24"/>
          <w:szCs w:val="24"/>
        </w:rPr>
        <w:t xml:space="preserve">кими,  учебно-вспомогательными, </w:t>
      </w:r>
      <w:r w:rsidRPr="00E705BA">
        <w:rPr>
          <w:rFonts w:ascii="Times New Roman" w:hAnsi="Times New Roman" w:cs="Times New Roman"/>
          <w:sz w:val="24"/>
          <w:szCs w:val="24"/>
        </w:rPr>
        <w:t xml:space="preserve">административно-хозяйственными  работниками,  в  том  числе  осуществляющими хозяйственную  деятельность,  охрану  жизни  и  здоровья  детей,  обеспечивающими </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реализацию образовательной программы.</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05BA">
        <w:rPr>
          <w:rFonts w:ascii="Times New Roman" w:hAnsi="Times New Roman" w:cs="Times New Roman"/>
          <w:sz w:val="24"/>
          <w:szCs w:val="24"/>
        </w:rPr>
        <w:t xml:space="preserve">Педагогический  коллектив  дошкольного  образовательного  учреждения  отличает </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 xml:space="preserve">работоспособность,  профессионализм,  стабильность,  инициативность,  инновационная </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деятельность.</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 xml:space="preserve">В  2017  году  в  ДОУ  работали  </w:t>
      </w:r>
      <w:r w:rsidR="00611144">
        <w:rPr>
          <w:rFonts w:ascii="Times New Roman" w:hAnsi="Times New Roman" w:cs="Times New Roman"/>
          <w:sz w:val="24"/>
          <w:szCs w:val="24"/>
        </w:rPr>
        <w:t>3</w:t>
      </w:r>
      <w:r w:rsidRPr="00E705BA">
        <w:rPr>
          <w:rFonts w:ascii="Times New Roman" w:hAnsi="Times New Roman" w:cs="Times New Roman"/>
          <w:sz w:val="24"/>
          <w:szCs w:val="24"/>
        </w:rPr>
        <w:t xml:space="preserve">  педагог</w:t>
      </w:r>
      <w:r w:rsidR="00611144">
        <w:rPr>
          <w:rFonts w:ascii="Times New Roman" w:hAnsi="Times New Roman" w:cs="Times New Roman"/>
          <w:sz w:val="24"/>
          <w:szCs w:val="24"/>
        </w:rPr>
        <w:t>а,</w:t>
      </w:r>
      <w:r w:rsidRPr="00E705BA">
        <w:rPr>
          <w:rFonts w:ascii="Times New Roman" w:hAnsi="Times New Roman" w:cs="Times New Roman"/>
          <w:sz w:val="24"/>
          <w:szCs w:val="24"/>
        </w:rPr>
        <w:t xml:space="preserve"> которые </w:t>
      </w:r>
      <w:r w:rsidR="00611144">
        <w:rPr>
          <w:rFonts w:ascii="Times New Roman" w:hAnsi="Times New Roman" w:cs="Times New Roman"/>
          <w:sz w:val="24"/>
          <w:szCs w:val="24"/>
        </w:rPr>
        <w:t xml:space="preserve"> </w:t>
      </w:r>
      <w:r w:rsidRPr="00E705BA">
        <w:rPr>
          <w:rFonts w:ascii="Times New Roman" w:hAnsi="Times New Roman" w:cs="Times New Roman"/>
          <w:sz w:val="24"/>
          <w:szCs w:val="24"/>
        </w:rPr>
        <w:t xml:space="preserve">имеют различный возрастной ценз и педагогический стаж работы. Коллектив составляют женщины в возрасте старше 50 лет -  </w:t>
      </w:r>
      <w:r w:rsidR="00611144">
        <w:rPr>
          <w:rFonts w:ascii="Times New Roman" w:hAnsi="Times New Roman" w:cs="Times New Roman"/>
          <w:sz w:val="24"/>
          <w:szCs w:val="24"/>
        </w:rPr>
        <w:t>1</w:t>
      </w:r>
      <w:r w:rsidRPr="00E705BA">
        <w:rPr>
          <w:rFonts w:ascii="Times New Roman" w:hAnsi="Times New Roman" w:cs="Times New Roman"/>
          <w:sz w:val="24"/>
          <w:szCs w:val="24"/>
        </w:rPr>
        <w:t xml:space="preserve"> человека (</w:t>
      </w:r>
      <w:r w:rsidR="00DB6CCA">
        <w:rPr>
          <w:rFonts w:ascii="Times New Roman" w:hAnsi="Times New Roman" w:cs="Times New Roman"/>
          <w:sz w:val="24"/>
          <w:szCs w:val="24"/>
        </w:rPr>
        <w:t>33</w:t>
      </w:r>
      <w:r w:rsidRPr="00E705BA">
        <w:rPr>
          <w:rFonts w:ascii="Times New Roman" w:hAnsi="Times New Roman" w:cs="Times New Roman"/>
          <w:sz w:val="24"/>
          <w:szCs w:val="24"/>
        </w:rPr>
        <w:t xml:space="preserve">%), 30 до 50 лет -  </w:t>
      </w:r>
      <w:r w:rsidR="00611144">
        <w:rPr>
          <w:rFonts w:ascii="Times New Roman" w:hAnsi="Times New Roman" w:cs="Times New Roman"/>
          <w:sz w:val="24"/>
          <w:szCs w:val="24"/>
        </w:rPr>
        <w:t>2</w:t>
      </w:r>
      <w:r w:rsidRPr="00E705BA">
        <w:rPr>
          <w:rFonts w:ascii="Times New Roman" w:hAnsi="Times New Roman" w:cs="Times New Roman"/>
          <w:sz w:val="24"/>
          <w:szCs w:val="24"/>
        </w:rPr>
        <w:t xml:space="preserve"> человек (6</w:t>
      </w:r>
      <w:r w:rsidR="00DB6CCA">
        <w:rPr>
          <w:rFonts w:ascii="Times New Roman" w:hAnsi="Times New Roman" w:cs="Times New Roman"/>
          <w:sz w:val="24"/>
          <w:szCs w:val="24"/>
        </w:rPr>
        <w:t>7</w:t>
      </w:r>
      <w:r w:rsidRPr="00E705BA">
        <w:rPr>
          <w:rFonts w:ascii="Times New Roman" w:hAnsi="Times New Roman" w:cs="Times New Roman"/>
          <w:sz w:val="24"/>
          <w:szCs w:val="24"/>
        </w:rPr>
        <w:t>%).</w:t>
      </w:r>
    </w:p>
    <w:p w:rsidR="00E705BA" w:rsidRPr="00E705BA" w:rsidRDefault="00E705BA" w:rsidP="00E705BA">
      <w:pPr>
        <w:tabs>
          <w:tab w:val="left" w:pos="3375"/>
        </w:tabs>
        <w:spacing w:after="0" w:line="240" w:lineRule="auto"/>
        <w:jc w:val="both"/>
        <w:rPr>
          <w:rFonts w:ascii="Times New Roman" w:hAnsi="Times New Roman" w:cs="Times New Roman"/>
          <w:sz w:val="24"/>
          <w:szCs w:val="24"/>
        </w:rPr>
      </w:pPr>
      <w:r w:rsidRPr="00E705BA">
        <w:rPr>
          <w:rFonts w:ascii="Times New Roman" w:hAnsi="Times New Roman" w:cs="Times New Roman"/>
          <w:sz w:val="24"/>
          <w:szCs w:val="24"/>
        </w:rPr>
        <w:t xml:space="preserve">Из </w:t>
      </w:r>
      <w:r w:rsidR="00DB6CCA">
        <w:rPr>
          <w:rFonts w:ascii="Times New Roman" w:hAnsi="Times New Roman" w:cs="Times New Roman"/>
          <w:sz w:val="24"/>
          <w:szCs w:val="24"/>
        </w:rPr>
        <w:t>3</w:t>
      </w:r>
      <w:r w:rsidRPr="00E705BA">
        <w:rPr>
          <w:rFonts w:ascii="Times New Roman" w:hAnsi="Times New Roman" w:cs="Times New Roman"/>
          <w:sz w:val="24"/>
          <w:szCs w:val="24"/>
        </w:rPr>
        <w:t xml:space="preserve"> педагогов, включенных в воспитательно-образовательный  процесс, имеют:</w:t>
      </w:r>
    </w:p>
    <w:p w:rsidR="00E705BA" w:rsidRPr="00E705BA" w:rsidRDefault="00E70EFF" w:rsidP="00E705BA">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705BA" w:rsidRPr="00E705BA">
        <w:rPr>
          <w:rFonts w:ascii="Times New Roman" w:hAnsi="Times New Roman" w:cs="Times New Roman"/>
          <w:sz w:val="24"/>
          <w:szCs w:val="24"/>
        </w:rPr>
        <w:t xml:space="preserve"> высшее педагогическое образование  -</w:t>
      </w:r>
      <w:r>
        <w:rPr>
          <w:rFonts w:ascii="Times New Roman" w:hAnsi="Times New Roman" w:cs="Times New Roman"/>
          <w:sz w:val="24"/>
          <w:szCs w:val="24"/>
        </w:rPr>
        <w:t>3</w:t>
      </w:r>
      <w:r w:rsidR="00E705BA" w:rsidRPr="00E705BA">
        <w:rPr>
          <w:rFonts w:ascii="Times New Roman" w:hAnsi="Times New Roman" w:cs="Times New Roman"/>
          <w:sz w:val="24"/>
          <w:szCs w:val="24"/>
        </w:rPr>
        <w:t xml:space="preserve"> человека (</w:t>
      </w:r>
      <w:r>
        <w:rPr>
          <w:rFonts w:ascii="Times New Roman" w:hAnsi="Times New Roman" w:cs="Times New Roman"/>
          <w:sz w:val="24"/>
          <w:szCs w:val="24"/>
        </w:rPr>
        <w:t>100</w:t>
      </w:r>
      <w:r w:rsidR="00E705BA" w:rsidRPr="00E705BA">
        <w:rPr>
          <w:rFonts w:ascii="Times New Roman" w:hAnsi="Times New Roman" w:cs="Times New Roman"/>
          <w:sz w:val="24"/>
          <w:szCs w:val="24"/>
        </w:rPr>
        <w:t>%);</w:t>
      </w:r>
    </w:p>
    <w:p w:rsidR="00B34D21" w:rsidRPr="00B34D21" w:rsidRDefault="00E705BA" w:rsidP="00B34D21">
      <w:pPr>
        <w:tabs>
          <w:tab w:val="left" w:pos="3375"/>
        </w:tabs>
        <w:spacing w:after="0" w:line="240" w:lineRule="auto"/>
        <w:jc w:val="center"/>
        <w:rPr>
          <w:rFonts w:ascii="Times New Roman" w:hAnsi="Times New Roman" w:cs="Times New Roman"/>
          <w:sz w:val="24"/>
          <w:szCs w:val="24"/>
        </w:rPr>
      </w:pPr>
      <w:r w:rsidRPr="00E705BA">
        <w:rPr>
          <w:rFonts w:ascii="Times New Roman" w:hAnsi="Times New Roman" w:cs="Times New Roman"/>
          <w:sz w:val="24"/>
          <w:szCs w:val="24"/>
        </w:rPr>
        <w:t xml:space="preserve">Квалификационную категорию имеют </w:t>
      </w:r>
      <w:r w:rsidR="00E70EFF">
        <w:rPr>
          <w:rFonts w:ascii="Times New Roman" w:hAnsi="Times New Roman" w:cs="Times New Roman"/>
          <w:sz w:val="24"/>
          <w:szCs w:val="24"/>
        </w:rPr>
        <w:t>3</w:t>
      </w:r>
      <w:r w:rsidRPr="00E705BA">
        <w:rPr>
          <w:rFonts w:ascii="Times New Roman" w:hAnsi="Times New Roman" w:cs="Times New Roman"/>
          <w:sz w:val="24"/>
          <w:szCs w:val="24"/>
        </w:rPr>
        <w:t xml:space="preserve"> педагога (</w:t>
      </w:r>
      <w:r w:rsidR="00E70EFF">
        <w:rPr>
          <w:rFonts w:ascii="Times New Roman" w:hAnsi="Times New Roman" w:cs="Times New Roman"/>
          <w:sz w:val="24"/>
          <w:szCs w:val="24"/>
        </w:rPr>
        <w:t>100</w:t>
      </w:r>
      <w:r w:rsidRPr="00E705BA">
        <w:rPr>
          <w:rFonts w:ascii="Times New Roman" w:hAnsi="Times New Roman" w:cs="Times New Roman"/>
          <w:sz w:val="24"/>
          <w:szCs w:val="24"/>
        </w:rPr>
        <w:t>%)</w:t>
      </w:r>
      <w:r w:rsidRPr="00E705BA">
        <w:rPr>
          <w:rFonts w:ascii="Times New Roman" w:hAnsi="Times New Roman" w:cs="Times New Roman"/>
          <w:sz w:val="24"/>
          <w:szCs w:val="24"/>
        </w:rPr>
        <w:cr/>
      </w:r>
      <w:r w:rsidR="00B34D21" w:rsidRPr="00B34D21">
        <w:rPr>
          <w:b/>
        </w:rPr>
        <w:t xml:space="preserve"> </w:t>
      </w:r>
      <w:r w:rsidR="00B34D21" w:rsidRPr="00B34D21">
        <w:rPr>
          <w:rFonts w:ascii="Times New Roman" w:hAnsi="Times New Roman" w:cs="Times New Roman"/>
          <w:b/>
          <w:sz w:val="24"/>
          <w:szCs w:val="24"/>
        </w:rPr>
        <w:t>Научно-методические условия обеспечения образовательного процесса</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34D21">
        <w:rPr>
          <w:rFonts w:ascii="Times New Roman" w:hAnsi="Times New Roman" w:cs="Times New Roman"/>
          <w:sz w:val="24"/>
          <w:szCs w:val="24"/>
        </w:rPr>
        <w:t xml:space="preserve">Методическая  работа  была  направлена  на  оказание  педагогам  консультативной и организационно-методической  практической  помощи.  Тематика  была  подобрана  в </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соответствии с запросами педагогического коллектив.</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4D21">
        <w:rPr>
          <w:rFonts w:ascii="Times New Roman" w:hAnsi="Times New Roman" w:cs="Times New Roman"/>
          <w:sz w:val="24"/>
          <w:szCs w:val="24"/>
        </w:rPr>
        <w:t xml:space="preserve">Основополагающей  являлась  деятельность  Педагогического  совета,  на  который </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 xml:space="preserve">выносились  самые  актуальные  вопросы  воспитания  и  образования  детей.  Все  это </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способствовало  расширению  эрудиции  воспитате</w:t>
      </w:r>
      <w:r>
        <w:rPr>
          <w:rFonts w:ascii="Times New Roman" w:hAnsi="Times New Roman" w:cs="Times New Roman"/>
          <w:sz w:val="24"/>
          <w:szCs w:val="24"/>
        </w:rPr>
        <w:t xml:space="preserve">лей,  развитию  педагогической </w:t>
      </w:r>
      <w:r w:rsidRPr="00B34D21">
        <w:rPr>
          <w:rFonts w:ascii="Times New Roman" w:hAnsi="Times New Roman" w:cs="Times New Roman"/>
          <w:sz w:val="24"/>
          <w:szCs w:val="24"/>
        </w:rPr>
        <w:t>рефлексии,  рациональному  подходу  при  определении  оптимального  вариан</w:t>
      </w:r>
      <w:r>
        <w:rPr>
          <w:rFonts w:ascii="Times New Roman" w:hAnsi="Times New Roman" w:cs="Times New Roman"/>
          <w:sz w:val="24"/>
          <w:szCs w:val="24"/>
        </w:rPr>
        <w:t xml:space="preserve">та  решения </w:t>
      </w:r>
      <w:r w:rsidRPr="00B34D21">
        <w:rPr>
          <w:rFonts w:ascii="Times New Roman" w:hAnsi="Times New Roman" w:cs="Times New Roman"/>
          <w:sz w:val="24"/>
          <w:szCs w:val="24"/>
        </w:rPr>
        <w:t>поставленных задач.</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4D21">
        <w:rPr>
          <w:rFonts w:ascii="Times New Roman" w:hAnsi="Times New Roman" w:cs="Times New Roman"/>
          <w:sz w:val="24"/>
          <w:szCs w:val="24"/>
        </w:rPr>
        <w:t>По  результатам  проведенной  рефлексии  большинство  педагогов  считают,  что повысили  свою  компетентность  и  готовы  реализо</w:t>
      </w:r>
      <w:r>
        <w:rPr>
          <w:rFonts w:ascii="Times New Roman" w:hAnsi="Times New Roman" w:cs="Times New Roman"/>
          <w:sz w:val="24"/>
          <w:szCs w:val="24"/>
        </w:rPr>
        <w:t xml:space="preserve">вать  приобретенные  знания  в </w:t>
      </w:r>
      <w:r w:rsidRPr="00B34D21">
        <w:rPr>
          <w:rFonts w:ascii="Times New Roman" w:hAnsi="Times New Roman" w:cs="Times New Roman"/>
          <w:sz w:val="24"/>
          <w:szCs w:val="24"/>
        </w:rPr>
        <w:t>практической  деятельности.  Это  подтверждается  активизацие</w:t>
      </w:r>
      <w:r>
        <w:rPr>
          <w:rFonts w:ascii="Times New Roman" w:hAnsi="Times New Roman" w:cs="Times New Roman"/>
          <w:sz w:val="24"/>
          <w:szCs w:val="24"/>
        </w:rPr>
        <w:t xml:space="preserve">й  данного  вида  работы  у </w:t>
      </w:r>
      <w:r w:rsidRPr="00B34D21">
        <w:rPr>
          <w:rFonts w:ascii="Times New Roman" w:hAnsi="Times New Roman" w:cs="Times New Roman"/>
          <w:sz w:val="24"/>
          <w:szCs w:val="24"/>
        </w:rPr>
        <w:t xml:space="preserve">всех категорий педагогов, что в целом позитивно отразилось на организации и насыщении </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содержания образовательного процесса</w:t>
      </w:r>
      <w:r w:rsidR="00F73CB3">
        <w:rPr>
          <w:rFonts w:ascii="Times New Roman" w:hAnsi="Times New Roman" w:cs="Times New Roman"/>
          <w:sz w:val="24"/>
          <w:szCs w:val="24"/>
        </w:rPr>
        <w:t xml:space="preserve">. </w:t>
      </w:r>
    </w:p>
    <w:p w:rsidR="00B34D21" w:rsidRPr="00B34D21" w:rsidRDefault="00F4025F" w:rsidP="00B34D2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D21" w:rsidRPr="00B34D21">
        <w:rPr>
          <w:rFonts w:ascii="Times New Roman" w:hAnsi="Times New Roman" w:cs="Times New Roman"/>
          <w:sz w:val="24"/>
          <w:szCs w:val="24"/>
        </w:rPr>
        <w:t xml:space="preserve">Педагоги  ДОУ  принимали  активное  участие  в  работе  </w:t>
      </w:r>
      <w:r w:rsidR="009373E1">
        <w:rPr>
          <w:rFonts w:ascii="Times New Roman" w:hAnsi="Times New Roman" w:cs="Times New Roman"/>
          <w:sz w:val="24"/>
          <w:szCs w:val="24"/>
        </w:rPr>
        <w:t>районных</w:t>
      </w:r>
      <w:r w:rsidR="00B34D21" w:rsidRPr="00B34D21">
        <w:rPr>
          <w:rFonts w:ascii="Times New Roman" w:hAnsi="Times New Roman" w:cs="Times New Roman"/>
          <w:sz w:val="24"/>
          <w:szCs w:val="24"/>
        </w:rPr>
        <w:t xml:space="preserve">  методических объединений (</w:t>
      </w:r>
      <w:r w:rsidR="009373E1">
        <w:rPr>
          <w:rFonts w:ascii="Times New Roman" w:hAnsi="Times New Roman" w:cs="Times New Roman"/>
          <w:sz w:val="24"/>
          <w:szCs w:val="24"/>
        </w:rPr>
        <w:t>Р</w:t>
      </w:r>
      <w:r w:rsidR="00B34D21" w:rsidRPr="00B34D21">
        <w:rPr>
          <w:rFonts w:ascii="Times New Roman" w:hAnsi="Times New Roman" w:cs="Times New Roman"/>
          <w:sz w:val="24"/>
          <w:szCs w:val="24"/>
        </w:rPr>
        <w:t>МО):</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 xml:space="preserve">Заведующий </w:t>
      </w:r>
      <w:r w:rsidR="00F4025F">
        <w:rPr>
          <w:rFonts w:ascii="Times New Roman" w:hAnsi="Times New Roman" w:cs="Times New Roman"/>
          <w:sz w:val="24"/>
          <w:szCs w:val="24"/>
        </w:rPr>
        <w:t>Плотникова Е. В.</w:t>
      </w:r>
      <w:r w:rsidR="009373E1">
        <w:rPr>
          <w:rFonts w:ascii="Times New Roman" w:hAnsi="Times New Roman" w:cs="Times New Roman"/>
          <w:sz w:val="24"/>
          <w:szCs w:val="24"/>
        </w:rPr>
        <w:t xml:space="preserve"> -  Р</w:t>
      </w:r>
      <w:r w:rsidRPr="00B34D21">
        <w:rPr>
          <w:rFonts w:ascii="Times New Roman" w:hAnsi="Times New Roman" w:cs="Times New Roman"/>
          <w:sz w:val="24"/>
          <w:szCs w:val="24"/>
        </w:rPr>
        <w:t>МО заведующих;</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 xml:space="preserve">Воспитатель </w:t>
      </w:r>
      <w:r w:rsidR="00293F5E">
        <w:rPr>
          <w:rFonts w:ascii="Times New Roman" w:hAnsi="Times New Roman" w:cs="Times New Roman"/>
          <w:sz w:val="24"/>
          <w:szCs w:val="24"/>
        </w:rPr>
        <w:t>Почернина И. В.</w:t>
      </w:r>
      <w:r w:rsidR="009373E1">
        <w:rPr>
          <w:rFonts w:ascii="Times New Roman" w:hAnsi="Times New Roman" w:cs="Times New Roman"/>
          <w:sz w:val="24"/>
          <w:szCs w:val="24"/>
        </w:rPr>
        <w:t xml:space="preserve"> -  Р</w:t>
      </w:r>
      <w:r w:rsidRPr="00B34D21">
        <w:rPr>
          <w:rFonts w:ascii="Times New Roman" w:hAnsi="Times New Roman" w:cs="Times New Roman"/>
          <w:sz w:val="24"/>
          <w:szCs w:val="24"/>
        </w:rPr>
        <w:t xml:space="preserve">МО воспитателей </w:t>
      </w:r>
      <w:r w:rsidR="00293F5E">
        <w:rPr>
          <w:rFonts w:ascii="Times New Roman" w:hAnsi="Times New Roman" w:cs="Times New Roman"/>
          <w:sz w:val="24"/>
          <w:szCs w:val="24"/>
        </w:rPr>
        <w:t xml:space="preserve">подготовительных </w:t>
      </w:r>
      <w:r w:rsidRPr="00B34D21">
        <w:rPr>
          <w:rFonts w:ascii="Times New Roman" w:hAnsi="Times New Roman" w:cs="Times New Roman"/>
          <w:sz w:val="24"/>
          <w:szCs w:val="24"/>
        </w:rPr>
        <w:t>групп;</w:t>
      </w:r>
    </w:p>
    <w:p w:rsidR="00B34D21" w:rsidRP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 xml:space="preserve">Воспитатель </w:t>
      </w:r>
      <w:r w:rsidR="00293F5E">
        <w:rPr>
          <w:rFonts w:ascii="Times New Roman" w:hAnsi="Times New Roman" w:cs="Times New Roman"/>
          <w:sz w:val="24"/>
          <w:szCs w:val="24"/>
        </w:rPr>
        <w:t>Смага Л. Н.</w:t>
      </w:r>
      <w:r w:rsidR="009373E1">
        <w:rPr>
          <w:rFonts w:ascii="Times New Roman" w:hAnsi="Times New Roman" w:cs="Times New Roman"/>
          <w:sz w:val="24"/>
          <w:szCs w:val="24"/>
        </w:rPr>
        <w:t>. -  Р</w:t>
      </w:r>
      <w:r w:rsidRPr="00B34D21">
        <w:rPr>
          <w:rFonts w:ascii="Times New Roman" w:hAnsi="Times New Roman" w:cs="Times New Roman"/>
          <w:sz w:val="24"/>
          <w:szCs w:val="24"/>
        </w:rPr>
        <w:t>МО воспитателей младших групп;</w:t>
      </w:r>
    </w:p>
    <w:p w:rsidR="00B34D21" w:rsidRDefault="00B34D21" w:rsidP="00B34D21">
      <w:pPr>
        <w:tabs>
          <w:tab w:val="left" w:pos="3375"/>
        </w:tabs>
        <w:spacing w:after="0" w:line="240" w:lineRule="auto"/>
        <w:jc w:val="both"/>
        <w:rPr>
          <w:rFonts w:ascii="Times New Roman" w:hAnsi="Times New Roman" w:cs="Times New Roman"/>
          <w:sz w:val="24"/>
          <w:szCs w:val="24"/>
        </w:rPr>
      </w:pPr>
      <w:r w:rsidRPr="00B34D21">
        <w:rPr>
          <w:rFonts w:ascii="Times New Roman" w:hAnsi="Times New Roman" w:cs="Times New Roman"/>
          <w:sz w:val="24"/>
          <w:szCs w:val="24"/>
        </w:rPr>
        <w:t xml:space="preserve">Воспитатель </w:t>
      </w:r>
      <w:r w:rsidR="00293F5E">
        <w:rPr>
          <w:rFonts w:ascii="Times New Roman" w:hAnsi="Times New Roman" w:cs="Times New Roman"/>
          <w:sz w:val="24"/>
          <w:szCs w:val="24"/>
        </w:rPr>
        <w:t>Свищева М. В</w:t>
      </w:r>
      <w:r w:rsidRPr="00B34D21">
        <w:rPr>
          <w:rFonts w:ascii="Times New Roman" w:hAnsi="Times New Roman" w:cs="Times New Roman"/>
          <w:sz w:val="24"/>
          <w:szCs w:val="24"/>
        </w:rPr>
        <w:t xml:space="preserve">. - </w:t>
      </w:r>
      <w:r w:rsidR="009373E1">
        <w:rPr>
          <w:rFonts w:ascii="Times New Roman" w:hAnsi="Times New Roman" w:cs="Times New Roman"/>
          <w:sz w:val="24"/>
          <w:szCs w:val="24"/>
        </w:rPr>
        <w:t xml:space="preserve"> Р</w:t>
      </w:r>
      <w:r w:rsidR="009E40D0">
        <w:rPr>
          <w:rFonts w:ascii="Times New Roman" w:hAnsi="Times New Roman" w:cs="Times New Roman"/>
          <w:sz w:val="24"/>
          <w:szCs w:val="24"/>
        </w:rPr>
        <w:t>МО воспитателей старших групп.</w:t>
      </w:r>
    </w:p>
    <w:p w:rsidR="009E40D0" w:rsidRDefault="00D30691" w:rsidP="00D30691">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0691">
        <w:rPr>
          <w:rFonts w:ascii="Times New Roman" w:hAnsi="Times New Roman" w:cs="Times New Roman"/>
          <w:sz w:val="24"/>
          <w:szCs w:val="24"/>
        </w:rPr>
        <w:t>В  течение  учебного  года  произошло  значительное  обновление  комплекта современных  методических  пособий  в  соответствии</w:t>
      </w:r>
      <w:r>
        <w:rPr>
          <w:rFonts w:ascii="Times New Roman" w:hAnsi="Times New Roman" w:cs="Times New Roman"/>
          <w:sz w:val="24"/>
          <w:szCs w:val="24"/>
        </w:rPr>
        <w:t xml:space="preserve">  с  ФГОС  ДО,  обеспечивающих </w:t>
      </w:r>
      <w:r w:rsidRPr="00D30691">
        <w:rPr>
          <w:rFonts w:ascii="Times New Roman" w:hAnsi="Times New Roman" w:cs="Times New Roman"/>
          <w:sz w:val="24"/>
          <w:szCs w:val="24"/>
        </w:rPr>
        <w:t>реализацию основной общеобразовательной программы.</w:t>
      </w:r>
    </w:p>
    <w:p w:rsidR="00D30691" w:rsidRPr="00C10A1A" w:rsidRDefault="00C10A1A" w:rsidP="00C10A1A">
      <w:pPr>
        <w:tabs>
          <w:tab w:val="left" w:pos="3375"/>
        </w:tabs>
        <w:spacing w:after="0" w:line="240" w:lineRule="auto"/>
        <w:jc w:val="center"/>
        <w:rPr>
          <w:rFonts w:ascii="Times New Roman" w:hAnsi="Times New Roman" w:cs="Times New Roman"/>
          <w:b/>
          <w:sz w:val="24"/>
          <w:szCs w:val="24"/>
        </w:rPr>
      </w:pPr>
      <w:r w:rsidRPr="00C10A1A">
        <w:rPr>
          <w:rFonts w:ascii="Times New Roman" w:hAnsi="Times New Roman" w:cs="Times New Roman"/>
          <w:b/>
          <w:sz w:val="24"/>
          <w:szCs w:val="24"/>
        </w:rPr>
        <w:t>Участие педагогов в семинарах, конференциях в 2017 году.</w:t>
      </w:r>
    </w:p>
    <w:p w:rsidR="00C95764" w:rsidRDefault="00C95764" w:rsidP="00B34D21">
      <w:pPr>
        <w:tabs>
          <w:tab w:val="left" w:pos="3375"/>
        </w:tabs>
        <w:spacing w:after="0" w:line="240" w:lineRule="auto"/>
        <w:jc w:val="both"/>
        <w:rPr>
          <w:rFonts w:ascii="Times New Roman" w:hAnsi="Times New Roman" w:cs="Times New Roman"/>
          <w:sz w:val="24"/>
          <w:szCs w:val="24"/>
        </w:rPr>
      </w:pPr>
    </w:p>
    <w:tbl>
      <w:tblPr>
        <w:tblStyle w:val="a8"/>
        <w:tblW w:w="0" w:type="auto"/>
        <w:tblLook w:val="04A0"/>
      </w:tblPr>
      <w:tblGrid>
        <w:gridCol w:w="445"/>
        <w:gridCol w:w="4359"/>
        <w:gridCol w:w="2383"/>
        <w:gridCol w:w="2383"/>
      </w:tblGrid>
      <w:tr w:rsidR="00C95764" w:rsidTr="00C95764">
        <w:tc>
          <w:tcPr>
            <w:tcW w:w="392" w:type="dxa"/>
          </w:tcPr>
          <w:p w:rsidR="00C95764" w:rsidRDefault="004B592F" w:rsidP="00B34D21">
            <w:pPr>
              <w:tabs>
                <w:tab w:val="left" w:pos="3375"/>
              </w:tabs>
              <w:jc w:val="both"/>
              <w:rPr>
                <w:rFonts w:ascii="Times New Roman" w:hAnsi="Times New Roman" w:cs="Times New Roman"/>
                <w:sz w:val="24"/>
                <w:szCs w:val="24"/>
              </w:rPr>
            </w:pPr>
            <w:r>
              <w:rPr>
                <w:rFonts w:ascii="Times New Roman" w:hAnsi="Times New Roman" w:cs="Times New Roman"/>
                <w:sz w:val="24"/>
                <w:szCs w:val="24"/>
              </w:rPr>
              <w:t>№</w:t>
            </w:r>
          </w:p>
        </w:tc>
        <w:tc>
          <w:tcPr>
            <w:tcW w:w="4393" w:type="dxa"/>
          </w:tcPr>
          <w:p w:rsidR="00C95764" w:rsidRPr="004B592F" w:rsidRDefault="004B592F" w:rsidP="004B592F">
            <w:pPr>
              <w:tabs>
                <w:tab w:val="left" w:pos="3375"/>
              </w:tabs>
              <w:jc w:val="center"/>
              <w:rPr>
                <w:rFonts w:ascii="Times New Roman" w:hAnsi="Times New Roman" w:cs="Times New Roman"/>
                <w:b/>
                <w:sz w:val="24"/>
                <w:szCs w:val="24"/>
              </w:rPr>
            </w:pPr>
            <w:r w:rsidRPr="004B592F">
              <w:rPr>
                <w:rFonts w:ascii="Times New Roman" w:hAnsi="Times New Roman" w:cs="Times New Roman"/>
                <w:b/>
                <w:sz w:val="24"/>
                <w:szCs w:val="24"/>
              </w:rPr>
              <w:t>Название мероприятия</w:t>
            </w:r>
          </w:p>
        </w:tc>
        <w:tc>
          <w:tcPr>
            <w:tcW w:w="2393" w:type="dxa"/>
          </w:tcPr>
          <w:p w:rsidR="00C95764" w:rsidRPr="004B592F" w:rsidRDefault="004B592F" w:rsidP="004B592F">
            <w:pPr>
              <w:tabs>
                <w:tab w:val="left" w:pos="3375"/>
              </w:tabs>
              <w:jc w:val="center"/>
              <w:rPr>
                <w:rFonts w:ascii="Times New Roman" w:hAnsi="Times New Roman" w:cs="Times New Roman"/>
                <w:b/>
                <w:sz w:val="24"/>
                <w:szCs w:val="24"/>
              </w:rPr>
            </w:pPr>
            <w:r w:rsidRPr="004B592F">
              <w:rPr>
                <w:rFonts w:ascii="Times New Roman" w:hAnsi="Times New Roman" w:cs="Times New Roman"/>
                <w:b/>
                <w:sz w:val="24"/>
                <w:szCs w:val="24"/>
              </w:rPr>
              <w:t>Информация об участнике</w:t>
            </w:r>
          </w:p>
        </w:tc>
        <w:tc>
          <w:tcPr>
            <w:tcW w:w="2393" w:type="dxa"/>
          </w:tcPr>
          <w:p w:rsidR="00C95764" w:rsidRPr="004B592F" w:rsidRDefault="004B592F" w:rsidP="004B592F">
            <w:pPr>
              <w:tabs>
                <w:tab w:val="left" w:pos="3375"/>
              </w:tabs>
              <w:jc w:val="center"/>
              <w:rPr>
                <w:rFonts w:ascii="Times New Roman" w:hAnsi="Times New Roman" w:cs="Times New Roman"/>
                <w:b/>
                <w:sz w:val="24"/>
                <w:szCs w:val="24"/>
              </w:rPr>
            </w:pPr>
            <w:r w:rsidRPr="004B592F">
              <w:rPr>
                <w:rFonts w:ascii="Times New Roman" w:hAnsi="Times New Roman" w:cs="Times New Roman"/>
                <w:b/>
                <w:sz w:val="24"/>
                <w:szCs w:val="24"/>
              </w:rPr>
              <w:t>Уровень мероприятия</w:t>
            </w:r>
          </w:p>
        </w:tc>
      </w:tr>
      <w:tr w:rsidR="00C95764" w:rsidTr="00C95764">
        <w:tc>
          <w:tcPr>
            <w:tcW w:w="392" w:type="dxa"/>
          </w:tcPr>
          <w:p w:rsidR="00C95764" w:rsidRDefault="004B592F" w:rsidP="00B34D21">
            <w:pPr>
              <w:tabs>
                <w:tab w:val="left" w:pos="3375"/>
              </w:tabs>
              <w:jc w:val="both"/>
              <w:rPr>
                <w:rFonts w:ascii="Times New Roman" w:hAnsi="Times New Roman" w:cs="Times New Roman"/>
                <w:sz w:val="24"/>
                <w:szCs w:val="24"/>
              </w:rPr>
            </w:pPr>
            <w:r>
              <w:rPr>
                <w:rFonts w:ascii="Times New Roman" w:hAnsi="Times New Roman" w:cs="Times New Roman"/>
                <w:sz w:val="24"/>
                <w:szCs w:val="24"/>
              </w:rPr>
              <w:t>1</w:t>
            </w:r>
          </w:p>
        </w:tc>
        <w:tc>
          <w:tcPr>
            <w:tcW w:w="4393" w:type="dxa"/>
          </w:tcPr>
          <w:p w:rsidR="004B592F" w:rsidRPr="004B592F" w:rsidRDefault="004B592F" w:rsidP="004B592F">
            <w:pPr>
              <w:tabs>
                <w:tab w:val="left" w:pos="3375"/>
              </w:tabs>
              <w:jc w:val="both"/>
              <w:rPr>
                <w:rFonts w:ascii="Times New Roman" w:hAnsi="Times New Roman" w:cs="Times New Roman"/>
                <w:sz w:val="24"/>
                <w:szCs w:val="24"/>
              </w:rPr>
            </w:pPr>
            <w:r>
              <w:rPr>
                <w:rFonts w:ascii="Times New Roman" w:hAnsi="Times New Roman" w:cs="Times New Roman"/>
                <w:sz w:val="24"/>
                <w:szCs w:val="24"/>
              </w:rPr>
              <w:t>РМО воспитателей старших групп «</w:t>
            </w:r>
            <w:r w:rsidRPr="004B592F">
              <w:rPr>
                <w:rFonts w:ascii="Times New Roman" w:hAnsi="Times New Roman" w:cs="Times New Roman"/>
                <w:sz w:val="24"/>
                <w:szCs w:val="24"/>
              </w:rPr>
              <w:t xml:space="preserve">Система планирования воспитательно-образовательной работы в ДОУ с </w:t>
            </w:r>
          </w:p>
          <w:p w:rsidR="00C95764" w:rsidRDefault="004B592F" w:rsidP="004B592F">
            <w:pPr>
              <w:tabs>
                <w:tab w:val="left" w:pos="3375"/>
              </w:tabs>
              <w:jc w:val="both"/>
              <w:rPr>
                <w:rFonts w:ascii="Times New Roman" w:hAnsi="Times New Roman" w:cs="Times New Roman"/>
                <w:sz w:val="24"/>
                <w:szCs w:val="24"/>
              </w:rPr>
            </w:pPr>
            <w:r w:rsidRPr="004B592F">
              <w:rPr>
                <w:rFonts w:ascii="Times New Roman" w:hAnsi="Times New Roman" w:cs="Times New Roman"/>
                <w:sz w:val="24"/>
                <w:szCs w:val="24"/>
              </w:rPr>
              <w:t>учётом реализации ФГОС ДО</w:t>
            </w:r>
            <w:r>
              <w:rPr>
                <w:rFonts w:ascii="Times New Roman" w:hAnsi="Times New Roman" w:cs="Times New Roman"/>
                <w:sz w:val="24"/>
                <w:szCs w:val="24"/>
              </w:rPr>
              <w:t>»</w:t>
            </w:r>
          </w:p>
        </w:tc>
        <w:tc>
          <w:tcPr>
            <w:tcW w:w="2393" w:type="dxa"/>
          </w:tcPr>
          <w:p w:rsidR="00C95764" w:rsidRDefault="0044307F"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Свищева М. В., воспитатель</w:t>
            </w:r>
          </w:p>
        </w:tc>
        <w:tc>
          <w:tcPr>
            <w:tcW w:w="2393" w:type="dxa"/>
          </w:tcPr>
          <w:p w:rsidR="00C95764" w:rsidRDefault="0044307F"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C95764" w:rsidTr="00C95764">
        <w:tc>
          <w:tcPr>
            <w:tcW w:w="392" w:type="dxa"/>
          </w:tcPr>
          <w:p w:rsidR="00C95764" w:rsidRDefault="004B592F" w:rsidP="00B34D21">
            <w:pPr>
              <w:tabs>
                <w:tab w:val="left" w:pos="3375"/>
              </w:tabs>
              <w:jc w:val="both"/>
              <w:rPr>
                <w:rFonts w:ascii="Times New Roman" w:hAnsi="Times New Roman" w:cs="Times New Roman"/>
                <w:sz w:val="24"/>
                <w:szCs w:val="24"/>
              </w:rPr>
            </w:pPr>
            <w:r>
              <w:rPr>
                <w:rFonts w:ascii="Times New Roman" w:hAnsi="Times New Roman" w:cs="Times New Roman"/>
                <w:sz w:val="24"/>
                <w:szCs w:val="24"/>
              </w:rPr>
              <w:t>2</w:t>
            </w:r>
          </w:p>
        </w:tc>
        <w:tc>
          <w:tcPr>
            <w:tcW w:w="4393" w:type="dxa"/>
          </w:tcPr>
          <w:p w:rsidR="00AC18C3" w:rsidRPr="00AC18C3" w:rsidRDefault="0044307F" w:rsidP="00AC18C3">
            <w:pPr>
              <w:tabs>
                <w:tab w:val="left" w:pos="3375"/>
              </w:tabs>
              <w:rPr>
                <w:rFonts w:ascii="Times New Roman" w:hAnsi="Times New Roman" w:cs="Times New Roman"/>
                <w:sz w:val="24"/>
                <w:szCs w:val="24"/>
              </w:rPr>
            </w:pPr>
            <w:r>
              <w:rPr>
                <w:rFonts w:ascii="Times New Roman" w:hAnsi="Times New Roman" w:cs="Times New Roman"/>
                <w:sz w:val="24"/>
                <w:szCs w:val="24"/>
              </w:rPr>
              <w:t xml:space="preserve">РМО воспитателей </w:t>
            </w:r>
            <w:r w:rsidR="00AC18C3">
              <w:rPr>
                <w:rFonts w:ascii="Times New Roman" w:hAnsi="Times New Roman" w:cs="Times New Roman"/>
                <w:sz w:val="24"/>
                <w:szCs w:val="24"/>
              </w:rPr>
              <w:t>групп среднего дошкольного возраста «</w:t>
            </w:r>
            <w:r w:rsidR="00AC18C3" w:rsidRPr="00AC18C3">
              <w:rPr>
                <w:rFonts w:ascii="Times New Roman" w:hAnsi="Times New Roman" w:cs="Times New Roman"/>
                <w:sz w:val="24"/>
                <w:szCs w:val="24"/>
              </w:rPr>
              <w:t xml:space="preserve">Федеральный образовательный стандарт дошкольного образования как </w:t>
            </w:r>
          </w:p>
          <w:p w:rsidR="00AC18C3" w:rsidRPr="00AC18C3" w:rsidRDefault="00AC18C3" w:rsidP="00AC18C3">
            <w:pPr>
              <w:tabs>
                <w:tab w:val="left" w:pos="3375"/>
              </w:tabs>
              <w:rPr>
                <w:rFonts w:ascii="Times New Roman" w:hAnsi="Times New Roman" w:cs="Times New Roman"/>
                <w:sz w:val="24"/>
                <w:szCs w:val="24"/>
              </w:rPr>
            </w:pPr>
            <w:r w:rsidRPr="00AC18C3">
              <w:rPr>
                <w:rFonts w:ascii="Times New Roman" w:hAnsi="Times New Roman" w:cs="Times New Roman"/>
                <w:sz w:val="24"/>
                <w:szCs w:val="24"/>
              </w:rPr>
              <w:t xml:space="preserve">государственная гарантия равенства возможностей для каждого ребенка в получении </w:t>
            </w:r>
          </w:p>
          <w:p w:rsidR="00C95764" w:rsidRDefault="00AC18C3" w:rsidP="00AC18C3">
            <w:pPr>
              <w:tabs>
                <w:tab w:val="left" w:pos="3375"/>
              </w:tabs>
              <w:rPr>
                <w:rFonts w:ascii="Times New Roman" w:hAnsi="Times New Roman" w:cs="Times New Roman"/>
                <w:sz w:val="24"/>
                <w:szCs w:val="24"/>
              </w:rPr>
            </w:pPr>
            <w:r w:rsidRPr="00AC18C3">
              <w:rPr>
                <w:rFonts w:ascii="Times New Roman" w:hAnsi="Times New Roman" w:cs="Times New Roman"/>
                <w:sz w:val="24"/>
                <w:szCs w:val="24"/>
              </w:rPr>
              <w:t>качественного дошкольного образования</w:t>
            </w:r>
            <w:r>
              <w:rPr>
                <w:rFonts w:ascii="Times New Roman" w:hAnsi="Times New Roman" w:cs="Times New Roman"/>
                <w:sz w:val="24"/>
                <w:szCs w:val="24"/>
              </w:rPr>
              <w:t>»</w:t>
            </w:r>
          </w:p>
        </w:tc>
        <w:tc>
          <w:tcPr>
            <w:tcW w:w="2393" w:type="dxa"/>
          </w:tcPr>
          <w:p w:rsidR="00C95764" w:rsidRDefault="008C042D"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Почернина И. В., воспитатель</w:t>
            </w:r>
          </w:p>
        </w:tc>
        <w:tc>
          <w:tcPr>
            <w:tcW w:w="2393" w:type="dxa"/>
          </w:tcPr>
          <w:p w:rsidR="00C95764" w:rsidRDefault="008C042D"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C95764" w:rsidTr="00C95764">
        <w:tc>
          <w:tcPr>
            <w:tcW w:w="392" w:type="dxa"/>
          </w:tcPr>
          <w:p w:rsidR="00C95764" w:rsidRDefault="004B592F" w:rsidP="00B34D21">
            <w:pPr>
              <w:tabs>
                <w:tab w:val="left" w:pos="3375"/>
              </w:tabs>
              <w:jc w:val="both"/>
              <w:rPr>
                <w:rFonts w:ascii="Times New Roman" w:hAnsi="Times New Roman" w:cs="Times New Roman"/>
                <w:sz w:val="24"/>
                <w:szCs w:val="24"/>
              </w:rPr>
            </w:pPr>
            <w:r>
              <w:rPr>
                <w:rFonts w:ascii="Times New Roman" w:hAnsi="Times New Roman" w:cs="Times New Roman"/>
                <w:sz w:val="24"/>
                <w:szCs w:val="24"/>
              </w:rPr>
              <w:t>3</w:t>
            </w:r>
          </w:p>
        </w:tc>
        <w:tc>
          <w:tcPr>
            <w:tcW w:w="4393" w:type="dxa"/>
          </w:tcPr>
          <w:p w:rsidR="00C95764" w:rsidRDefault="00B108D2" w:rsidP="00B34D21">
            <w:pPr>
              <w:tabs>
                <w:tab w:val="left" w:pos="3375"/>
              </w:tabs>
              <w:jc w:val="both"/>
              <w:rPr>
                <w:rFonts w:ascii="Times New Roman" w:hAnsi="Times New Roman" w:cs="Times New Roman"/>
                <w:sz w:val="24"/>
                <w:szCs w:val="24"/>
              </w:rPr>
            </w:pPr>
            <w:r>
              <w:rPr>
                <w:rFonts w:ascii="Times New Roman" w:hAnsi="Times New Roman" w:cs="Times New Roman"/>
                <w:sz w:val="24"/>
                <w:szCs w:val="24"/>
              </w:rPr>
              <w:t>РМО воспитателей младших групп «</w:t>
            </w:r>
            <w:r w:rsidR="00674B54" w:rsidRPr="00674B54">
              <w:rPr>
                <w:rFonts w:ascii="Times New Roman" w:hAnsi="Times New Roman" w:cs="Times New Roman"/>
                <w:sz w:val="24"/>
                <w:szCs w:val="24"/>
              </w:rPr>
              <w:t>Организация инновационной деятельности  ДОО в условиях реализации ФГОС ДО</w:t>
            </w:r>
            <w:r w:rsidR="00674B54">
              <w:rPr>
                <w:rFonts w:ascii="Times New Roman" w:hAnsi="Times New Roman" w:cs="Times New Roman"/>
                <w:sz w:val="24"/>
                <w:szCs w:val="24"/>
              </w:rPr>
              <w:t>»</w:t>
            </w:r>
          </w:p>
        </w:tc>
        <w:tc>
          <w:tcPr>
            <w:tcW w:w="2393" w:type="dxa"/>
          </w:tcPr>
          <w:p w:rsidR="00C95764" w:rsidRDefault="00674B54"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Смага Л. Н., воспитатель</w:t>
            </w:r>
          </w:p>
        </w:tc>
        <w:tc>
          <w:tcPr>
            <w:tcW w:w="2393" w:type="dxa"/>
          </w:tcPr>
          <w:p w:rsidR="00C95764" w:rsidRDefault="008C042D" w:rsidP="0044307F">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bl>
    <w:p w:rsidR="008E37E3" w:rsidRDefault="008E37E3" w:rsidP="00B34D21">
      <w:pPr>
        <w:tabs>
          <w:tab w:val="left" w:pos="3375"/>
        </w:tabs>
        <w:spacing w:after="0" w:line="240" w:lineRule="auto"/>
        <w:jc w:val="both"/>
        <w:rPr>
          <w:rFonts w:ascii="Times New Roman" w:hAnsi="Times New Roman" w:cs="Times New Roman"/>
          <w:sz w:val="24"/>
          <w:szCs w:val="24"/>
        </w:rPr>
      </w:pPr>
    </w:p>
    <w:p w:rsidR="001B1F03" w:rsidRPr="001B1F03" w:rsidRDefault="001B1F03" w:rsidP="001B1F03">
      <w:pPr>
        <w:tabs>
          <w:tab w:val="left" w:pos="3375"/>
        </w:tabs>
        <w:spacing w:after="0" w:line="240" w:lineRule="auto"/>
        <w:jc w:val="center"/>
        <w:rPr>
          <w:rFonts w:ascii="Times New Roman" w:hAnsi="Times New Roman" w:cs="Times New Roman"/>
          <w:b/>
          <w:sz w:val="24"/>
          <w:szCs w:val="24"/>
        </w:rPr>
      </w:pPr>
      <w:r w:rsidRPr="001B1F03">
        <w:rPr>
          <w:rFonts w:ascii="Times New Roman" w:hAnsi="Times New Roman" w:cs="Times New Roman"/>
          <w:b/>
          <w:sz w:val="24"/>
          <w:szCs w:val="24"/>
        </w:rPr>
        <w:t>Достижения воспитанников в муниципальных, региональных, федеральных</w:t>
      </w:r>
    </w:p>
    <w:p w:rsidR="001B1F03" w:rsidRPr="001B1F03" w:rsidRDefault="001B1F03" w:rsidP="001B1F03">
      <w:pPr>
        <w:tabs>
          <w:tab w:val="left" w:pos="3375"/>
        </w:tabs>
        <w:spacing w:after="0" w:line="240" w:lineRule="auto"/>
        <w:jc w:val="center"/>
        <w:rPr>
          <w:rFonts w:ascii="Times New Roman" w:hAnsi="Times New Roman" w:cs="Times New Roman"/>
          <w:sz w:val="24"/>
          <w:szCs w:val="24"/>
        </w:rPr>
      </w:pPr>
      <w:r w:rsidRPr="001B1F03">
        <w:rPr>
          <w:rFonts w:ascii="Times New Roman" w:hAnsi="Times New Roman" w:cs="Times New Roman"/>
          <w:b/>
          <w:sz w:val="24"/>
          <w:szCs w:val="24"/>
        </w:rPr>
        <w:t>конкурсах, соревнованиях.</w:t>
      </w:r>
      <w:r w:rsidRPr="001B1F03">
        <w:rPr>
          <w:rFonts w:ascii="Times New Roman" w:hAnsi="Times New Roman" w:cs="Times New Roman"/>
          <w:b/>
          <w:sz w:val="24"/>
          <w:szCs w:val="24"/>
        </w:rPr>
        <w:cr/>
      </w:r>
    </w:p>
    <w:tbl>
      <w:tblPr>
        <w:tblStyle w:val="a8"/>
        <w:tblW w:w="9571" w:type="dxa"/>
        <w:tblLook w:val="04A0"/>
      </w:tblPr>
      <w:tblGrid>
        <w:gridCol w:w="445"/>
        <w:gridCol w:w="3411"/>
        <w:gridCol w:w="1904"/>
        <w:gridCol w:w="1905"/>
        <w:gridCol w:w="1906"/>
      </w:tblGrid>
      <w:tr w:rsidR="001B1F03" w:rsidTr="00606AFE">
        <w:tc>
          <w:tcPr>
            <w:tcW w:w="445"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w:t>
            </w:r>
          </w:p>
        </w:tc>
        <w:tc>
          <w:tcPr>
            <w:tcW w:w="3411"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Название конкурса</w:t>
            </w:r>
          </w:p>
        </w:tc>
        <w:tc>
          <w:tcPr>
            <w:tcW w:w="1904"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Ф.И. ребенка</w:t>
            </w:r>
          </w:p>
        </w:tc>
        <w:tc>
          <w:tcPr>
            <w:tcW w:w="1905"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Результат участия</w:t>
            </w:r>
          </w:p>
        </w:tc>
        <w:tc>
          <w:tcPr>
            <w:tcW w:w="1906"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Уровень конкурса</w:t>
            </w:r>
          </w:p>
        </w:tc>
      </w:tr>
      <w:tr w:rsidR="001B1F03" w:rsidTr="00606AFE">
        <w:tc>
          <w:tcPr>
            <w:tcW w:w="445" w:type="dxa"/>
          </w:tcPr>
          <w:p w:rsidR="001B1F03" w:rsidRDefault="00390A09"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1</w:t>
            </w:r>
          </w:p>
        </w:tc>
        <w:tc>
          <w:tcPr>
            <w:tcW w:w="3411" w:type="dxa"/>
          </w:tcPr>
          <w:p w:rsidR="001B1F03" w:rsidRDefault="00D71E99" w:rsidP="00CE73D1">
            <w:pPr>
              <w:tabs>
                <w:tab w:val="left" w:pos="3375"/>
              </w:tabs>
              <w:rPr>
                <w:rFonts w:ascii="Times New Roman" w:hAnsi="Times New Roman" w:cs="Times New Roman"/>
                <w:sz w:val="24"/>
                <w:szCs w:val="24"/>
              </w:rPr>
            </w:pPr>
            <w:r>
              <w:rPr>
                <w:rFonts w:ascii="Times New Roman" w:hAnsi="Times New Roman" w:cs="Times New Roman"/>
                <w:sz w:val="24"/>
                <w:szCs w:val="24"/>
              </w:rPr>
              <w:t>Выставка-конкурс новогодних букетов и композиций «Зимняя фантазия»</w:t>
            </w:r>
          </w:p>
        </w:tc>
        <w:tc>
          <w:tcPr>
            <w:tcW w:w="1904" w:type="dxa"/>
          </w:tcPr>
          <w:p w:rsidR="001B1F03" w:rsidRDefault="00CE73D1"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Гепалова Полина</w:t>
            </w:r>
          </w:p>
        </w:tc>
        <w:tc>
          <w:tcPr>
            <w:tcW w:w="1905" w:type="dxa"/>
          </w:tcPr>
          <w:p w:rsidR="001B1F03" w:rsidRPr="00CE73D1" w:rsidRDefault="00CE73D1"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c>
          <w:tcPr>
            <w:tcW w:w="1906" w:type="dxa"/>
          </w:tcPr>
          <w:p w:rsidR="001B1F03" w:rsidRDefault="00CE73D1"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1B1F03" w:rsidTr="00210A4A">
        <w:trPr>
          <w:trHeight w:val="557"/>
        </w:trPr>
        <w:tc>
          <w:tcPr>
            <w:tcW w:w="445" w:type="dxa"/>
          </w:tcPr>
          <w:p w:rsidR="001B1F03" w:rsidRDefault="00CE73D1"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11" w:type="dxa"/>
          </w:tcPr>
          <w:p w:rsidR="001B1F03" w:rsidRDefault="00210A4A" w:rsidP="00CE73D1">
            <w:pPr>
              <w:tabs>
                <w:tab w:val="left" w:pos="3375"/>
              </w:tabs>
              <w:rPr>
                <w:rFonts w:ascii="Times New Roman" w:hAnsi="Times New Roman" w:cs="Times New Roman"/>
                <w:sz w:val="24"/>
                <w:szCs w:val="24"/>
              </w:rPr>
            </w:pPr>
            <w:r>
              <w:rPr>
                <w:rFonts w:ascii="Times New Roman" w:hAnsi="Times New Roman" w:cs="Times New Roman"/>
                <w:sz w:val="24"/>
                <w:szCs w:val="24"/>
              </w:rPr>
              <w:t>Конкурс «Помним! Славим! Гордимся!»</w:t>
            </w:r>
          </w:p>
        </w:tc>
        <w:tc>
          <w:tcPr>
            <w:tcW w:w="1904" w:type="dxa"/>
          </w:tcPr>
          <w:p w:rsidR="001B1F03" w:rsidRDefault="00181F7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Травкин Федор</w:t>
            </w:r>
          </w:p>
        </w:tc>
        <w:tc>
          <w:tcPr>
            <w:tcW w:w="1905" w:type="dxa"/>
          </w:tcPr>
          <w:p w:rsidR="001B1F03" w:rsidRDefault="00210A4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призер</w:t>
            </w:r>
          </w:p>
        </w:tc>
        <w:tc>
          <w:tcPr>
            <w:tcW w:w="1906" w:type="dxa"/>
          </w:tcPr>
          <w:p w:rsidR="001B1F03" w:rsidRDefault="00210A4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1B1F03" w:rsidTr="00606AFE">
        <w:tc>
          <w:tcPr>
            <w:tcW w:w="445" w:type="dxa"/>
          </w:tcPr>
          <w:p w:rsidR="001B1F03" w:rsidRDefault="00210A4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3</w:t>
            </w:r>
          </w:p>
        </w:tc>
        <w:tc>
          <w:tcPr>
            <w:tcW w:w="3411" w:type="dxa"/>
          </w:tcPr>
          <w:p w:rsidR="001B1F03" w:rsidRDefault="00210A4A" w:rsidP="00CE73D1">
            <w:pPr>
              <w:tabs>
                <w:tab w:val="left" w:pos="3375"/>
              </w:tabs>
              <w:rPr>
                <w:rFonts w:ascii="Times New Roman" w:hAnsi="Times New Roman" w:cs="Times New Roman"/>
                <w:sz w:val="24"/>
                <w:szCs w:val="24"/>
              </w:rPr>
            </w:pPr>
            <w:r>
              <w:rPr>
                <w:rFonts w:ascii="Times New Roman" w:hAnsi="Times New Roman" w:cs="Times New Roman"/>
                <w:sz w:val="24"/>
                <w:szCs w:val="24"/>
              </w:rPr>
              <w:t>«Мозаика детства»</w:t>
            </w:r>
          </w:p>
        </w:tc>
        <w:tc>
          <w:tcPr>
            <w:tcW w:w="1904" w:type="dxa"/>
          </w:tcPr>
          <w:p w:rsidR="001B1F03" w:rsidRDefault="00210A4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Литвинчук София</w:t>
            </w:r>
          </w:p>
        </w:tc>
        <w:tc>
          <w:tcPr>
            <w:tcW w:w="1905" w:type="dxa"/>
          </w:tcPr>
          <w:p w:rsidR="001B1F03" w:rsidRDefault="00CF3EE3"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4 место</w:t>
            </w:r>
          </w:p>
        </w:tc>
        <w:tc>
          <w:tcPr>
            <w:tcW w:w="1906" w:type="dxa"/>
          </w:tcPr>
          <w:p w:rsidR="001B1F03" w:rsidRDefault="00CF3EE3"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1B1F03" w:rsidTr="00606AFE">
        <w:tc>
          <w:tcPr>
            <w:tcW w:w="445" w:type="dxa"/>
          </w:tcPr>
          <w:p w:rsidR="001B1F03" w:rsidRDefault="00210A4A"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4</w:t>
            </w:r>
          </w:p>
        </w:tc>
        <w:tc>
          <w:tcPr>
            <w:tcW w:w="3411" w:type="dxa"/>
          </w:tcPr>
          <w:p w:rsidR="001B1F03" w:rsidRDefault="00CF3EE3" w:rsidP="00CE73D1">
            <w:pPr>
              <w:tabs>
                <w:tab w:val="left" w:pos="3375"/>
              </w:tabs>
              <w:rPr>
                <w:rFonts w:ascii="Times New Roman" w:hAnsi="Times New Roman" w:cs="Times New Roman"/>
                <w:sz w:val="24"/>
                <w:szCs w:val="24"/>
              </w:rPr>
            </w:pPr>
            <w:r>
              <w:rPr>
                <w:rFonts w:ascii="Times New Roman" w:hAnsi="Times New Roman" w:cs="Times New Roman"/>
                <w:sz w:val="24"/>
                <w:szCs w:val="24"/>
              </w:rPr>
              <w:t>«Мозаика детства»</w:t>
            </w:r>
          </w:p>
        </w:tc>
        <w:tc>
          <w:tcPr>
            <w:tcW w:w="1904" w:type="dxa"/>
          </w:tcPr>
          <w:p w:rsidR="001B1F03" w:rsidRDefault="00CF3EE3"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Детский коллектив</w:t>
            </w:r>
          </w:p>
        </w:tc>
        <w:tc>
          <w:tcPr>
            <w:tcW w:w="1905" w:type="dxa"/>
          </w:tcPr>
          <w:p w:rsidR="001B1F03" w:rsidRDefault="00CF3EE3"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4 место</w:t>
            </w:r>
          </w:p>
        </w:tc>
        <w:tc>
          <w:tcPr>
            <w:tcW w:w="1906" w:type="dxa"/>
          </w:tcPr>
          <w:p w:rsidR="001B1F03" w:rsidRDefault="00CF3EE3" w:rsidP="001B1F03">
            <w:pPr>
              <w:tabs>
                <w:tab w:val="left" w:pos="3375"/>
              </w:tabs>
              <w:jc w:val="center"/>
              <w:rPr>
                <w:rFonts w:ascii="Times New Roman" w:hAnsi="Times New Roman" w:cs="Times New Roman"/>
                <w:sz w:val="24"/>
                <w:szCs w:val="24"/>
              </w:rPr>
            </w:pPr>
            <w:r>
              <w:rPr>
                <w:rFonts w:ascii="Times New Roman" w:hAnsi="Times New Roman" w:cs="Times New Roman"/>
                <w:sz w:val="24"/>
                <w:szCs w:val="24"/>
              </w:rPr>
              <w:t>районный</w:t>
            </w:r>
          </w:p>
        </w:tc>
      </w:tr>
      <w:tr w:rsidR="001B1F03" w:rsidTr="00606AFE">
        <w:tc>
          <w:tcPr>
            <w:tcW w:w="445" w:type="dxa"/>
          </w:tcPr>
          <w:p w:rsidR="001B1F03" w:rsidRDefault="001B1F03" w:rsidP="001B1F03">
            <w:pPr>
              <w:tabs>
                <w:tab w:val="left" w:pos="3375"/>
              </w:tabs>
              <w:jc w:val="center"/>
              <w:rPr>
                <w:rFonts w:ascii="Times New Roman" w:hAnsi="Times New Roman" w:cs="Times New Roman"/>
                <w:sz w:val="24"/>
                <w:szCs w:val="24"/>
              </w:rPr>
            </w:pPr>
          </w:p>
        </w:tc>
        <w:tc>
          <w:tcPr>
            <w:tcW w:w="3411" w:type="dxa"/>
          </w:tcPr>
          <w:p w:rsidR="001B1F03" w:rsidRDefault="001B1F03" w:rsidP="00CE73D1">
            <w:pPr>
              <w:tabs>
                <w:tab w:val="left" w:pos="3375"/>
              </w:tabs>
              <w:rPr>
                <w:rFonts w:ascii="Times New Roman" w:hAnsi="Times New Roman" w:cs="Times New Roman"/>
                <w:sz w:val="24"/>
                <w:szCs w:val="24"/>
              </w:rPr>
            </w:pPr>
          </w:p>
        </w:tc>
        <w:tc>
          <w:tcPr>
            <w:tcW w:w="1904" w:type="dxa"/>
          </w:tcPr>
          <w:p w:rsidR="001B1F03" w:rsidRDefault="001B1F03" w:rsidP="001B1F03">
            <w:pPr>
              <w:tabs>
                <w:tab w:val="left" w:pos="3375"/>
              </w:tabs>
              <w:jc w:val="center"/>
              <w:rPr>
                <w:rFonts w:ascii="Times New Roman" w:hAnsi="Times New Roman" w:cs="Times New Roman"/>
                <w:sz w:val="24"/>
                <w:szCs w:val="24"/>
              </w:rPr>
            </w:pPr>
          </w:p>
        </w:tc>
        <w:tc>
          <w:tcPr>
            <w:tcW w:w="1905" w:type="dxa"/>
          </w:tcPr>
          <w:p w:rsidR="001B1F03" w:rsidRDefault="001B1F03" w:rsidP="001B1F03">
            <w:pPr>
              <w:tabs>
                <w:tab w:val="left" w:pos="3375"/>
              </w:tabs>
              <w:jc w:val="center"/>
              <w:rPr>
                <w:rFonts w:ascii="Times New Roman" w:hAnsi="Times New Roman" w:cs="Times New Roman"/>
                <w:sz w:val="24"/>
                <w:szCs w:val="24"/>
              </w:rPr>
            </w:pPr>
          </w:p>
        </w:tc>
        <w:tc>
          <w:tcPr>
            <w:tcW w:w="1906" w:type="dxa"/>
          </w:tcPr>
          <w:p w:rsidR="001B1F03" w:rsidRDefault="001B1F03" w:rsidP="001B1F03">
            <w:pPr>
              <w:tabs>
                <w:tab w:val="left" w:pos="3375"/>
              </w:tabs>
              <w:jc w:val="center"/>
              <w:rPr>
                <w:rFonts w:ascii="Times New Roman" w:hAnsi="Times New Roman" w:cs="Times New Roman"/>
                <w:sz w:val="24"/>
                <w:szCs w:val="24"/>
              </w:rPr>
            </w:pPr>
          </w:p>
        </w:tc>
      </w:tr>
    </w:tbl>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CF3EE3" w:rsidRDefault="00CF3EE3" w:rsidP="00606AFE">
      <w:pPr>
        <w:overflowPunct w:val="0"/>
        <w:jc w:val="center"/>
        <w:rPr>
          <w:b/>
          <w:bCs/>
          <w:color w:val="92D050"/>
          <w:sz w:val="28"/>
          <w:szCs w:val="28"/>
        </w:rPr>
      </w:pPr>
    </w:p>
    <w:p w:rsidR="00A00F21" w:rsidRPr="00A00F21" w:rsidRDefault="00A00F21" w:rsidP="00A00F21">
      <w:pPr>
        <w:overflowPunct w:val="0"/>
        <w:spacing w:after="0" w:line="240" w:lineRule="auto"/>
        <w:jc w:val="center"/>
        <w:rPr>
          <w:rFonts w:ascii="Times New Roman" w:hAnsi="Times New Roman" w:cs="Times New Roman"/>
          <w:b/>
          <w:bCs/>
          <w:sz w:val="28"/>
          <w:szCs w:val="28"/>
        </w:rPr>
      </w:pPr>
      <w:r w:rsidRPr="00A00F21">
        <w:rPr>
          <w:rFonts w:ascii="Times New Roman" w:hAnsi="Times New Roman" w:cs="Times New Roman"/>
          <w:b/>
          <w:bCs/>
          <w:sz w:val="28"/>
          <w:szCs w:val="28"/>
        </w:rPr>
        <w:lastRenderedPageBreak/>
        <w:t>II. Планирование деятельности  дошкольной организации</w:t>
      </w:r>
    </w:p>
    <w:p w:rsidR="00A00F21" w:rsidRPr="00A00F21" w:rsidRDefault="00A00F21" w:rsidP="00A00F21">
      <w:pPr>
        <w:overflowPunct w:val="0"/>
        <w:spacing w:after="0" w:line="240" w:lineRule="auto"/>
        <w:jc w:val="center"/>
        <w:rPr>
          <w:rFonts w:ascii="Times New Roman" w:hAnsi="Times New Roman" w:cs="Times New Roman"/>
          <w:b/>
          <w:bCs/>
          <w:sz w:val="28"/>
          <w:szCs w:val="28"/>
        </w:rPr>
      </w:pPr>
      <w:r w:rsidRPr="00A00F21">
        <w:rPr>
          <w:rFonts w:ascii="Times New Roman" w:hAnsi="Times New Roman" w:cs="Times New Roman"/>
          <w:b/>
          <w:bCs/>
          <w:sz w:val="28"/>
          <w:szCs w:val="28"/>
        </w:rPr>
        <w:t>на 2018-2019 учебный год.</w:t>
      </w:r>
    </w:p>
    <w:p w:rsidR="00A00F21" w:rsidRPr="001C3E76" w:rsidRDefault="00A00F21" w:rsidP="00A00F21">
      <w:pPr>
        <w:overflowPunct w:val="0"/>
        <w:spacing w:after="0" w:line="240" w:lineRule="auto"/>
        <w:jc w:val="center"/>
        <w:rPr>
          <w:rFonts w:ascii="Times New Roman" w:hAnsi="Times New Roman" w:cs="Times New Roman"/>
          <w:bCs/>
          <w:sz w:val="24"/>
          <w:szCs w:val="24"/>
        </w:rPr>
      </w:pPr>
      <w:r w:rsidRPr="001C3E76">
        <w:rPr>
          <w:rFonts w:ascii="Times New Roman" w:hAnsi="Times New Roman" w:cs="Times New Roman"/>
          <w:bCs/>
          <w:i/>
          <w:sz w:val="24"/>
          <w:szCs w:val="24"/>
        </w:rPr>
        <w:t>2.1.  Обеспечение здоровья и здорового образа жизни детей в ОО, охраны и укрепления физического и психического здоровья детей, в том числе их эмоционального благополучия</w:t>
      </w:r>
      <w:r w:rsidRPr="001C3E76">
        <w:rPr>
          <w:rFonts w:ascii="Times New Roman" w:hAnsi="Times New Roman" w:cs="Times New Roman"/>
          <w:bCs/>
          <w:sz w:val="24"/>
          <w:szCs w:val="24"/>
        </w:rPr>
        <w:t>.</w:t>
      </w:r>
    </w:p>
    <w:p w:rsidR="00A00F21" w:rsidRPr="001C3E76" w:rsidRDefault="00A00F21" w:rsidP="00A00F21">
      <w:pPr>
        <w:overflowPunct w:val="0"/>
        <w:spacing w:after="0" w:line="240" w:lineRule="auto"/>
        <w:rPr>
          <w:rFonts w:ascii="Times New Roman" w:hAnsi="Times New Roman" w:cs="Times New Roman"/>
          <w:bCs/>
          <w:sz w:val="24"/>
          <w:szCs w:val="24"/>
        </w:rPr>
      </w:pPr>
      <w:r w:rsidRPr="001C3E76">
        <w:rPr>
          <w:rFonts w:ascii="Times New Roman" w:hAnsi="Times New Roman" w:cs="Times New Roman"/>
          <w:bCs/>
          <w:sz w:val="24"/>
          <w:szCs w:val="24"/>
        </w:rPr>
        <w:t xml:space="preserve">              Состояние здоровья детей, заболеваемость детей,  суммарные данные  по группам здоровья для  организации  специальной  лечебно-профилактической работы,  закаливания, организации рационального питания</w:t>
      </w:r>
    </w:p>
    <w:p w:rsidR="00A00F21" w:rsidRPr="001C3E76" w:rsidRDefault="00A00F21" w:rsidP="00A00F21">
      <w:pPr>
        <w:overflowPunct w:val="0"/>
        <w:spacing w:after="0" w:line="240" w:lineRule="auto"/>
        <w:rPr>
          <w:rFonts w:ascii="Times New Roman" w:hAnsi="Times New Roman" w:cs="Times New Roman"/>
          <w:bCs/>
          <w:sz w:val="24"/>
          <w:szCs w:val="24"/>
        </w:rPr>
      </w:pPr>
      <w:r w:rsidRPr="001C3E76">
        <w:rPr>
          <w:rFonts w:ascii="Times New Roman" w:hAnsi="Times New Roman" w:cs="Times New Roman"/>
          <w:bCs/>
          <w:i/>
          <w:sz w:val="24"/>
          <w:szCs w:val="24"/>
          <w:u w:val="single"/>
        </w:rPr>
        <w:t>Цель:</w:t>
      </w:r>
      <w:r w:rsidRPr="001C3E76">
        <w:rPr>
          <w:rFonts w:ascii="Times New Roman" w:hAnsi="Times New Roman" w:cs="Times New Roman"/>
          <w:bCs/>
          <w:sz w:val="24"/>
          <w:szCs w:val="24"/>
        </w:rPr>
        <w:t xml:space="preserve">  укрепление  физического  и  психического  здоровья  детей,  в  том  числе  их эмоционального благополучия с учётом  индивидуальных возможностей развития ребёнка во все периоды дошкольного детства </w:t>
      </w:r>
    </w:p>
    <w:p w:rsidR="00A00F21" w:rsidRPr="001C3E76" w:rsidRDefault="00A00F21" w:rsidP="00A00F21">
      <w:pPr>
        <w:overflowPunct w:val="0"/>
        <w:spacing w:after="0" w:line="240" w:lineRule="auto"/>
        <w:rPr>
          <w:rFonts w:ascii="Times New Roman" w:hAnsi="Times New Roman" w:cs="Times New Roman"/>
          <w:bCs/>
          <w:i/>
          <w:sz w:val="24"/>
          <w:szCs w:val="24"/>
          <w:u w:val="single"/>
        </w:rPr>
      </w:pPr>
      <w:r w:rsidRPr="001C3E76">
        <w:rPr>
          <w:rFonts w:ascii="Times New Roman" w:hAnsi="Times New Roman" w:cs="Times New Roman"/>
          <w:bCs/>
          <w:i/>
          <w:sz w:val="24"/>
          <w:szCs w:val="24"/>
          <w:u w:val="single"/>
        </w:rPr>
        <w:t>Задачи:</w:t>
      </w:r>
    </w:p>
    <w:p w:rsidR="00A00F21" w:rsidRPr="001C3E76" w:rsidRDefault="00A00F21" w:rsidP="00A00F21">
      <w:pPr>
        <w:overflowPunct w:val="0"/>
        <w:spacing w:after="0" w:line="240" w:lineRule="auto"/>
        <w:rPr>
          <w:rFonts w:ascii="Times New Roman" w:hAnsi="Times New Roman" w:cs="Times New Roman"/>
          <w:bCs/>
          <w:sz w:val="24"/>
          <w:szCs w:val="24"/>
        </w:rPr>
      </w:pPr>
      <w:r w:rsidRPr="001C3E76">
        <w:rPr>
          <w:rFonts w:ascii="Times New Roman" w:hAnsi="Times New Roman" w:cs="Times New Roman"/>
          <w:bCs/>
          <w:sz w:val="24"/>
          <w:szCs w:val="24"/>
        </w:rPr>
        <w:t>- создание комфортных здоровьесберегающих условий пребывания детей в детском саду,</w:t>
      </w:r>
    </w:p>
    <w:p w:rsidR="001C3E76" w:rsidRDefault="00A00F21" w:rsidP="00A00F21">
      <w:pPr>
        <w:overflowPunct w:val="0"/>
        <w:spacing w:after="0" w:line="240" w:lineRule="auto"/>
        <w:rPr>
          <w:rFonts w:ascii="Times New Roman" w:hAnsi="Times New Roman" w:cs="Times New Roman"/>
          <w:bCs/>
          <w:sz w:val="24"/>
          <w:szCs w:val="24"/>
        </w:rPr>
      </w:pPr>
      <w:r w:rsidRPr="001C3E76">
        <w:rPr>
          <w:rFonts w:ascii="Times New Roman" w:hAnsi="Times New Roman" w:cs="Times New Roman"/>
          <w:bCs/>
          <w:sz w:val="24"/>
          <w:szCs w:val="24"/>
        </w:rPr>
        <w:t>- формирование у них умения ад</w:t>
      </w:r>
      <w:r w:rsidR="001C3E76" w:rsidRPr="001C3E76">
        <w:rPr>
          <w:rFonts w:ascii="Times New Roman" w:hAnsi="Times New Roman" w:cs="Times New Roman"/>
          <w:bCs/>
          <w:sz w:val="24"/>
          <w:szCs w:val="24"/>
        </w:rPr>
        <w:t>аптироваться к новым социальным</w:t>
      </w:r>
      <w:r w:rsidR="001C3E76">
        <w:rPr>
          <w:rFonts w:ascii="Times New Roman" w:hAnsi="Times New Roman" w:cs="Times New Roman"/>
          <w:bCs/>
          <w:sz w:val="24"/>
          <w:szCs w:val="24"/>
        </w:rPr>
        <w:t xml:space="preserve"> </w:t>
      </w:r>
      <w:r w:rsidRPr="001C3E76">
        <w:rPr>
          <w:rFonts w:ascii="Times New Roman" w:hAnsi="Times New Roman" w:cs="Times New Roman"/>
          <w:bCs/>
          <w:sz w:val="24"/>
          <w:szCs w:val="24"/>
        </w:rPr>
        <w:t>условиям,</w:t>
      </w:r>
      <w:r w:rsidR="001C3E76">
        <w:rPr>
          <w:rFonts w:ascii="Times New Roman" w:hAnsi="Times New Roman" w:cs="Times New Roman"/>
          <w:bCs/>
          <w:sz w:val="24"/>
          <w:szCs w:val="24"/>
        </w:rPr>
        <w:t xml:space="preserve"> </w:t>
      </w:r>
      <w:r w:rsidRPr="001C3E76">
        <w:rPr>
          <w:rFonts w:ascii="Times New Roman" w:hAnsi="Times New Roman" w:cs="Times New Roman"/>
          <w:bCs/>
          <w:sz w:val="24"/>
          <w:szCs w:val="24"/>
        </w:rPr>
        <w:t>актуализация потребности ЗОЖ.</w:t>
      </w:r>
      <w:r w:rsidRPr="001C3E76">
        <w:rPr>
          <w:rFonts w:ascii="Times New Roman" w:hAnsi="Times New Roman" w:cs="Times New Roman"/>
          <w:bCs/>
          <w:sz w:val="24"/>
          <w:szCs w:val="24"/>
        </w:rPr>
        <w:cr/>
      </w:r>
      <w:r w:rsidR="001C3E76">
        <w:rPr>
          <w:rFonts w:ascii="Times New Roman" w:hAnsi="Times New Roman" w:cs="Times New Roman"/>
          <w:bCs/>
          <w:sz w:val="24"/>
          <w:szCs w:val="24"/>
        </w:rPr>
        <w:t>2.1.1. Улучшение качества медицинского обслуживания</w:t>
      </w:r>
    </w:p>
    <w:tbl>
      <w:tblPr>
        <w:tblStyle w:val="a8"/>
        <w:tblW w:w="0" w:type="auto"/>
        <w:tblLook w:val="04A0"/>
      </w:tblPr>
      <w:tblGrid>
        <w:gridCol w:w="534"/>
        <w:gridCol w:w="4252"/>
        <w:gridCol w:w="2392"/>
        <w:gridCol w:w="2392"/>
      </w:tblGrid>
      <w:tr w:rsidR="001C3E76" w:rsidTr="001C3E76">
        <w:tc>
          <w:tcPr>
            <w:tcW w:w="534" w:type="dxa"/>
          </w:tcPr>
          <w:p w:rsidR="001C3E76" w:rsidRDefault="001C3E76" w:rsidP="00A00F21">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4252" w:type="dxa"/>
          </w:tcPr>
          <w:p w:rsidR="001C3E76" w:rsidRDefault="001C3E76" w:rsidP="00A00F21">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2392" w:type="dxa"/>
          </w:tcPr>
          <w:p w:rsidR="001C3E76" w:rsidRDefault="001C3E76" w:rsidP="00A00F21">
            <w:pPr>
              <w:overflowPunct w:val="0"/>
              <w:rPr>
                <w:rFonts w:ascii="Times New Roman" w:hAnsi="Times New Roman" w:cs="Times New Roman"/>
                <w:bCs/>
                <w:sz w:val="24"/>
                <w:szCs w:val="24"/>
              </w:rPr>
            </w:pPr>
            <w:r>
              <w:rPr>
                <w:rFonts w:ascii="Times New Roman" w:hAnsi="Times New Roman" w:cs="Times New Roman"/>
                <w:bCs/>
                <w:sz w:val="24"/>
                <w:szCs w:val="24"/>
              </w:rPr>
              <w:t>Сроки, ответственные</w:t>
            </w:r>
          </w:p>
        </w:tc>
        <w:tc>
          <w:tcPr>
            <w:tcW w:w="2392" w:type="dxa"/>
          </w:tcPr>
          <w:p w:rsidR="001C3E76" w:rsidRDefault="001C3E76" w:rsidP="00A00F21">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1</w:t>
            </w:r>
          </w:p>
        </w:tc>
        <w:tc>
          <w:tcPr>
            <w:tcW w:w="4252" w:type="dxa"/>
          </w:tcPr>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Реализация системы оздоровления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посредством регулярного выполнения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оптимальных комплексов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оздоровительных и закаливающих </w:t>
            </w:r>
          </w:p>
          <w:p w:rsidR="001C3E76"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процедур для каждой группы</w:t>
            </w:r>
          </w:p>
        </w:tc>
        <w:tc>
          <w:tcPr>
            <w:tcW w:w="2392"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392" w:type="dxa"/>
          </w:tcPr>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Эпизодический,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предупредительный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контроль. </w:t>
            </w:r>
          </w:p>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Взаимоконтроль в </w:t>
            </w:r>
          </w:p>
          <w:p w:rsidR="001C3E76"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режиме дня</w:t>
            </w: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2</w:t>
            </w:r>
          </w:p>
        </w:tc>
        <w:tc>
          <w:tcPr>
            <w:tcW w:w="4252" w:type="dxa"/>
          </w:tcPr>
          <w:p w:rsidR="001539BE" w:rsidRPr="001539BE"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 xml:space="preserve">Изучение медицинских карт детей, </w:t>
            </w:r>
          </w:p>
          <w:p w:rsidR="001C3E76" w:rsidRDefault="001539BE" w:rsidP="001539BE">
            <w:pPr>
              <w:overflowPunct w:val="0"/>
              <w:rPr>
                <w:rFonts w:ascii="Times New Roman" w:hAnsi="Times New Roman" w:cs="Times New Roman"/>
                <w:bCs/>
                <w:sz w:val="24"/>
                <w:szCs w:val="24"/>
              </w:rPr>
            </w:pPr>
            <w:r w:rsidRPr="001539BE">
              <w:rPr>
                <w:rFonts w:ascii="Times New Roman" w:hAnsi="Times New Roman" w:cs="Times New Roman"/>
                <w:bCs/>
                <w:sz w:val="24"/>
                <w:szCs w:val="24"/>
              </w:rPr>
              <w:t>выявление групп здоровья</w:t>
            </w:r>
          </w:p>
        </w:tc>
        <w:tc>
          <w:tcPr>
            <w:tcW w:w="2392"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Октябрь, воспитатели</w:t>
            </w:r>
          </w:p>
        </w:tc>
        <w:tc>
          <w:tcPr>
            <w:tcW w:w="2392"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 xml:space="preserve">Списки </w:t>
            </w:r>
            <w:r w:rsidR="00820DC3">
              <w:rPr>
                <w:rFonts w:ascii="Times New Roman" w:hAnsi="Times New Roman" w:cs="Times New Roman"/>
                <w:bCs/>
                <w:sz w:val="24"/>
                <w:szCs w:val="24"/>
              </w:rPr>
              <w:t>детей</w:t>
            </w: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3</w:t>
            </w:r>
          </w:p>
        </w:tc>
        <w:tc>
          <w:tcPr>
            <w:tcW w:w="4252" w:type="dxa"/>
          </w:tcPr>
          <w:p w:rsidR="00820DC3" w:rsidRPr="00820DC3" w:rsidRDefault="00820DC3" w:rsidP="00820DC3">
            <w:pPr>
              <w:overflowPunct w:val="0"/>
              <w:rPr>
                <w:rFonts w:ascii="Times New Roman" w:hAnsi="Times New Roman" w:cs="Times New Roman"/>
                <w:bCs/>
                <w:sz w:val="24"/>
                <w:szCs w:val="24"/>
              </w:rPr>
            </w:pPr>
            <w:r w:rsidRPr="00820DC3">
              <w:rPr>
                <w:rFonts w:ascii="Times New Roman" w:hAnsi="Times New Roman" w:cs="Times New Roman"/>
                <w:bCs/>
                <w:sz w:val="24"/>
                <w:szCs w:val="24"/>
              </w:rPr>
              <w:t xml:space="preserve">Мониторинг состояния здоровья </w:t>
            </w:r>
          </w:p>
          <w:p w:rsidR="001C3E76" w:rsidRDefault="00820DC3" w:rsidP="00820DC3">
            <w:pPr>
              <w:overflowPunct w:val="0"/>
              <w:rPr>
                <w:rFonts w:ascii="Times New Roman" w:hAnsi="Times New Roman" w:cs="Times New Roman"/>
                <w:bCs/>
                <w:sz w:val="24"/>
                <w:szCs w:val="24"/>
              </w:rPr>
            </w:pPr>
            <w:r>
              <w:rPr>
                <w:rFonts w:ascii="Times New Roman" w:hAnsi="Times New Roman" w:cs="Times New Roman"/>
                <w:bCs/>
                <w:sz w:val="24"/>
                <w:szCs w:val="24"/>
              </w:rPr>
              <w:t xml:space="preserve">детей. </w:t>
            </w:r>
            <w:r w:rsidRPr="00820DC3">
              <w:rPr>
                <w:rFonts w:ascii="Times New Roman" w:hAnsi="Times New Roman" w:cs="Times New Roman"/>
                <w:bCs/>
                <w:sz w:val="24"/>
                <w:szCs w:val="24"/>
              </w:rPr>
              <w:t>Анализ заболеваемости.</w:t>
            </w:r>
          </w:p>
        </w:tc>
        <w:tc>
          <w:tcPr>
            <w:tcW w:w="2392" w:type="dxa"/>
          </w:tcPr>
          <w:p w:rsidR="00820DC3" w:rsidRPr="00820DC3" w:rsidRDefault="00820DC3" w:rsidP="00820DC3">
            <w:pPr>
              <w:overflowPunct w:val="0"/>
              <w:rPr>
                <w:rFonts w:ascii="Times New Roman" w:hAnsi="Times New Roman" w:cs="Times New Roman"/>
                <w:bCs/>
                <w:sz w:val="24"/>
                <w:szCs w:val="24"/>
              </w:rPr>
            </w:pPr>
            <w:r w:rsidRPr="00820DC3">
              <w:rPr>
                <w:rFonts w:ascii="Times New Roman" w:hAnsi="Times New Roman" w:cs="Times New Roman"/>
                <w:bCs/>
                <w:sz w:val="24"/>
                <w:szCs w:val="24"/>
              </w:rPr>
              <w:t>Ежемесячно</w:t>
            </w:r>
          </w:p>
          <w:p w:rsidR="001C3E76" w:rsidRDefault="00820DC3" w:rsidP="00820DC3">
            <w:pPr>
              <w:overflowPunct w:val="0"/>
              <w:rPr>
                <w:rFonts w:ascii="Times New Roman" w:hAnsi="Times New Roman" w:cs="Times New Roman"/>
                <w:bCs/>
                <w:sz w:val="24"/>
                <w:szCs w:val="24"/>
              </w:rPr>
            </w:pPr>
            <w:r w:rsidRPr="00820DC3">
              <w:rPr>
                <w:rFonts w:ascii="Times New Roman" w:hAnsi="Times New Roman" w:cs="Times New Roman"/>
                <w:bCs/>
                <w:sz w:val="24"/>
                <w:szCs w:val="24"/>
              </w:rPr>
              <w:t>заведующий</w:t>
            </w:r>
          </w:p>
        </w:tc>
        <w:tc>
          <w:tcPr>
            <w:tcW w:w="239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Информация на совещании при заведующем</w:t>
            </w: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4</w:t>
            </w:r>
          </w:p>
        </w:tc>
        <w:tc>
          <w:tcPr>
            <w:tcW w:w="425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Антропометрия</w:t>
            </w:r>
          </w:p>
        </w:tc>
        <w:tc>
          <w:tcPr>
            <w:tcW w:w="239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Октябрь, воспитатели</w:t>
            </w:r>
          </w:p>
        </w:tc>
        <w:tc>
          <w:tcPr>
            <w:tcW w:w="239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Списки по группам</w:t>
            </w: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5</w:t>
            </w:r>
          </w:p>
        </w:tc>
        <w:tc>
          <w:tcPr>
            <w:tcW w:w="425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Сотрудничество с ЦРБ</w:t>
            </w:r>
          </w:p>
        </w:tc>
        <w:tc>
          <w:tcPr>
            <w:tcW w:w="2392" w:type="dxa"/>
          </w:tcPr>
          <w:p w:rsidR="001C3E76" w:rsidRDefault="00820DC3" w:rsidP="00A00F21">
            <w:pPr>
              <w:overflowPunct w:val="0"/>
              <w:rPr>
                <w:rFonts w:ascii="Times New Roman" w:hAnsi="Times New Roman" w:cs="Times New Roman"/>
                <w:bCs/>
                <w:sz w:val="24"/>
                <w:szCs w:val="24"/>
              </w:rPr>
            </w:pPr>
            <w:r>
              <w:rPr>
                <w:rFonts w:ascii="Times New Roman" w:hAnsi="Times New Roman" w:cs="Times New Roman"/>
                <w:bCs/>
                <w:sz w:val="24"/>
                <w:szCs w:val="24"/>
              </w:rPr>
              <w:t>По плану, запросам</w:t>
            </w:r>
          </w:p>
        </w:tc>
        <w:tc>
          <w:tcPr>
            <w:tcW w:w="2392" w:type="dxa"/>
          </w:tcPr>
          <w:p w:rsidR="001C3E76" w:rsidRDefault="001C3E76" w:rsidP="00A00F21">
            <w:pPr>
              <w:overflowPunct w:val="0"/>
              <w:rPr>
                <w:rFonts w:ascii="Times New Roman" w:hAnsi="Times New Roman" w:cs="Times New Roman"/>
                <w:bCs/>
                <w:sz w:val="24"/>
                <w:szCs w:val="24"/>
              </w:rPr>
            </w:pPr>
          </w:p>
        </w:tc>
      </w:tr>
      <w:tr w:rsidR="001C3E76" w:rsidTr="001C3E76">
        <w:tc>
          <w:tcPr>
            <w:tcW w:w="534" w:type="dxa"/>
          </w:tcPr>
          <w:p w:rsidR="001C3E76" w:rsidRDefault="001539BE" w:rsidP="00A00F21">
            <w:pPr>
              <w:overflowPunct w:val="0"/>
              <w:rPr>
                <w:rFonts w:ascii="Times New Roman" w:hAnsi="Times New Roman" w:cs="Times New Roman"/>
                <w:bCs/>
                <w:sz w:val="24"/>
                <w:szCs w:val="24"/>
              </w:rPr>
            </w:pPr>
            <w:r>
              <w:rPr>
                <w:rFonts w:ascii="Times New Roman" w:hAnsi="Times New Roman" w:cs="Times New Roman"/>
                <w:bCs/>
                <w:sz w:val="24"/>
                <w:szCs w:val="24"/>
              </w:rPr>
              <w:t>6</w:t>
            </w:r>
          </w:p>
        </w:tc>
        <w:tc>
          <w:tcPr>
            <w:tcW w:w="4252" w:type="dxa"/>
          </w:tcPr>
          <w:p w:rsidR="00827F6C" w:rsidRPr="00827F6C" w:rsidRDefault="00827F6C" w:rsidP="00827F6C">
            <w:pPr>
              <w:overflowPunct w:val="0"/>
              <w:rPr>
                <w:rFonts w:ascii="Times New Roman" w:hAnsi="Times New Roman" w:cs="Times New Roman"/>
                <w:bCs/>
                <w:sz w:val="24"/>
                <w:szCs w:val="24"/>
              </w:rPr>
            </w:pPr>
            <w:r w:rsidRPr="00827F6C">
              <w:rPr>
                <w:rFonts w:ascii="Times New Roman" w:hAnsi="Times New Roman" w:cs="Times New Roman"/>
                <w:bCs/>
                <w:sz w:val="24"/>
                <w:szCs w:val="24"/>
              </w:rPr>
              <w:t xml:space="preserve">Контроль своевременной вакцинации </w:t>
            </w:r>
          </w:p>
          <w:p w:rsidR="001C3E76" w:rsidRDefault="00827F6C" w:rsidP="00827F6C">
            <w:pPr>
              <w:overflowPunct w:val="0"/>
              <w:rPr>
                <w:rFonts w:ascii="Times New Roman" w:hAnsi="Times New Roman" w:cs="Times New Roman"/>
                <w:bCs/>
                <w:sz w:val="24"/>
                <w:szCs w:val="24"/>
              </w:rPr>
            </w:pPr>
            <w:r w:rsidRPr="00827F6C">
              <w:rPr>
                <w:rFonts w:ascii="Times New Roman" w:hAnsi="Times New Roman" w:cs="Times New Roman"/>
                <w:bCs/>
                <w:sz w:val="24"/>
                <w:szCs w:val="24"/>
              </w:rPr>
              <w:t>и  витаминизации.</w:t>
            </w:r>
          </w:p>
        </w:tc>
        <w:tc>
          <w:tcPr>
            <w:tcW w:w="2392" w:type="dxa"/>
          </w:tcPr>
          <w:p w:rsidR="00827F6C" w:rsidRPr="00827F6C" w:rsidRDefault="00827F6C" w:rsidP="00827F6C">
            <w:pPr>
              <w:overflowPunct w:val="0"/>
              <w:rPr>
                <w:rFonts w:ascii="Times New Roman" w:hAnsi="Times New Roman" w:cs="Times New Roman"/>
                <w:bCs/>
                <w:sz w:val="24"/>
                <w:szCs w:val="24"/>
              </w:rPr>
            </w:pPr>
            <w:r w:rsidRPr="00827F6C">
              <w:rPr>
                <w:rFonts w:ascii="Times New Roman" w:hAnsi="Times New Roman" w:cs="Times New Roman"/>
                <w:bCs/>
                <w:sz w:val="24"/>
                <w:szCs w:val="24"/>
              </w:rPr>
              <w:t xml:space="preserve">В течение года; </w:t>
            </w:r>
          </w:p>
          <w:p w:rsidR="001C3E76" w:rsidRDefault="00A7486E" w:rsidP="00827F6C">
            <w:pPr>
              <w:overflowPunct w:val="0"/>
              <w:rPr>
                <w:rFonts w:ascii="Times New Roman" w:hAnsi="Times New Roman" w:cs="Times New Roman"/>
                <w:bCs/>
                <w:sz w:val="24"/>
                <w:szCs w:val="24"/>
              </w:rPr>
            </w:pPr>
            <w:r w:rsidRPr="00827F6C">
              <w:rPr>
                <w:rFonts w:ascii="Times New Roman" w:hAnsi="Times New Roman" w:cs="Times New Roman"/>
                <w:bCs/>
                <w:sz w:val="24"/>
                <w:szCs w:val="24"/>
              </w:rPr>
              <w:t>З</w:t>
            </w:r>
            <w:r w:rsidR="00827F6C" w:rsidRPr="00827F6C">
              <w:rPr>
                <w:rFonts w:ascii="Times New Roman" w:hAnsi="Times New Roman" w:cs="Times New Roman"/>
                <w:bCs/>
                <w:sz w:val="24"/>
                <w:szCs w:val="24"/>
              </w:rPr>
              <w:t>аведующий</w:t>
            </w:r>
            <w:r>
              <w:rPr>
                <w:rFonts w:ascii="Times New Roman" w:hAnsi="Times New Roman" w:cs="Times New Roman"/>
                <w:bCs/>
                <w:sz w:val="24"/>
                <w:szCs w:val="24"/>
              </w:rPr>
              <w:t xml:space="preserve">, м/с ФАП </w:t>
            </w:r>
          </w:p>
        </w:tc>
        <w:tc>
          <w:tcPr>
            <w:tcW w:w="2392" w:type="dxa"/>
          </w:tcPr>
          <w:p w:rsidR="001C3E76" w:rsidRDefault="00A7486E" w:rsidP="00A00F21">
            <w:pPr>
              <w:overflowPunct w:val="0"/>
              <w:rPr>
                <w:rFonts w:ascii="Times New Roman" w:hAnsi="Times New Roman" w:cs="Times New Roman"/>
                <w:bCs/>
                <w:sz w:val="24"/>
                <w:szCs w:val="24"/>
              </w:rPr>
            </w:pPr>
            <w:r>
              <w:rPr>
                <w:rFonts w:ascii="Times New Roman" w:hAnsi="Times New Roman" w:cs="Times New Roman"/>
                <w:bCs/>
                <w:sz w:val="24"/>
                <w:szCs w:val="24"/>
              </w:rPr>
              <w:t>Журнал витаминизации</w:t>
            </w:r>
          </w:p>
        </w:tc>
      </w:tr>
      <w:tr w:rsidR="001C3E76" w:rsidTr="001C3E76">
        <w:tc>
          <w:tcPr>
            <w:tcW w:w="534" w:type="dxa"/>
          </w:tcPr>
          <w:p w:rsidR="001C3E76" w:rsidRDefault="00A7486E" w:rsidP="00A00F21">
            <w:pPr>
              <w:overflowPunct w:val="0"/>
              <w:rPr>
                <w:rFonts w:ascii="Times New Roman" w:hAnsi="Times New Roman" w:cs="Times New Roman"/>
                <w:bCs/>
                <w:sz w:val="24"/>
                <w:szCs w:val="24"/>
              </w:rPr>
            </w:pPr>
            <w:r>
              <w:rPr>
                <w:rFonts w:ascii="Times New Roman" w:hAnsi="Times New Roman" w:cs="Times New Roman"/>
                <w:bCs/>
                <w:sz w:val="24"/>
                <w:szCs w:val="24"/>
              </w:rPr>
              <w:t>7</w:t>
            </w:r>
          </w:p>
        </w:tc>
        <w:tc>
          <w:tcPr>
            <w:tcW w:w="4252" w:type="dxa"/>
          </w:tcPr>
          <w:p w:rsidR="00A7486E" w:rsidRPr="00A7486E" w:rsidRDefault="00A7486E" w:rsidP="00A7486E">
            <w:pPr>
              <w:overflowPunct w:val="0"/>
              <w:rPr>
                <w:rFonts w:ascii="Times New Roman" w:hAnsi="Times New Roman" w:cs="Times New Roman"/>
                <w:bCs/>
                <w:sz w:val="24"/>
                <w:szCs w:val="24"/>
              </w:rPr>
            </w:pPr>
            <w:r w:rsidRPr="00A7486E">
              <w:rPr>
                <w:rFonts w:ascii="Times New Roman" w:hAnsi="Times New Roman" w:cs="Times New Roman"/>
                <w:bCs/>
                <w:sz w:val="24"/>
                <w:szCs w:val="24"/>
              </w:rPr>
              <w:t xml:space="preserve">Профилактическая работа с </w:t>
            </w:r>
          </w:p>
          <w:p w:rsidR="001C3E76" w:rsidRDefault="00A7486E" w:rsidP="00A7486E">
            <w:pPr>
              <w:overflowPunct w:val="0"/>
              <w:rPr>
                <w:rFonts w:ascii="Times New Roman" w:hAnsi="Times New Roman" w:cs="Times New Roman"/>
                <w:bCs/>
                <w:sz w:val="24"/>
                <w:szCs w:val="24"/>
              </w:rPr>
            </w:pPr>
            <w:r w:rsidRPr="00A7486E">
              <w:rPr>
                <w:rFonts w:ascii="Times New Roman" w:hAnsi="Times New Roman" w:cs="Times New Roman"/>
                <w:bCs/>
                <w:sz w:val="24"/>
                <w:szCs w:val="24"/>
              </w:rPr>
              <w:t>родителями</w:t>
            </w:r>
          </w:p>
        </w:tc>
        <w:tc>
          <w:tcPr>
            <w:tcW w:w="2392" w:type="dxa"/>
          </w:tcPr>
          <w:p w:rsidR="00A7486E" w:rsidRPr="00A7486E" w:rsidRDefault="00A7486E" w:rsidP="00A7486E">
            <w:pPr>
              <w:overflowPunct w:val="0"/>
              <w:rPr>
                <w:rFonts w:ascii="Times New Roman" w:hAnsi="Times New Roman" w:cs="Times New Roman"/>
                <w:bCs/>
                <w:sz w:val="24"/>
                <w:szCs w:val="24"/>
              </w:rPr>
            </w:pPr>
            <w:r w:rsidRPr="00A7486E">
              <w:rPr>
                <w:rFonts w:ascii="Times New Roman" w:hAnsi="Times New Roman" w:cs="Times New Roman"/>
                <w:bCs/>
                <w:sz w:val="24"/>
                <w:szCs w:val="24"/>
              </w:rPr>
              <w:t xml:space="preserve">1 раз в квартал </w:t>
            </w:r>
          </w:p>
          <w:p w:rsidR="001C3E76" w:rsidRDefault="00A7486E" w:rsidP="00A7486E">
            <w:pPr>
              <w:overflowPunct w:val="0"/>
              <w:rPr>
                <w:rFonts w:ascii="Times New Roman" w:hAnsi="Times New Roman" w:cs="Times New Roman"/>
                <w:bCs/>
                <w:sz w:val="24"/>
                <w:szCs w:val="24"/>
              </w:rPr>
            </w:pPr>
            <w:r w:rsidRPr="00A7486E">
              <w:rPr>
                <w:rFonts w:ascii="Times New Roman" w:hAnsi="Times New Roman" w:cs="Times New Roman"/>
                <w:bCs/>
                <w:sz w:val="24"/>
                <w:szCs w:val="24"/>
              </w:rPr>
              <w:t>воспитатели</w:t>
            </w:r>
          </w:p>
        </w:tc>
        <w:tc>
          <w:tcPr>
            <w:tcW w:w="2392" w:type="dxa"/>
          </w:tcPr>
          <w:p w:rsidR="001C3E76" w:rsidRDefault="00A7486E" w:rsidP="00A00F21">
            <w:pPr>
              <w:overflowPunct w:val="0"/>
              <w:rPr>
                <w:rFonts w:ascii="Times New Roman" w:hAnsi="Times New Roman" w:cs="Times New Roman"/>
                <w:bCs/>
                <w:sz w:val="24"/>
                <w:szCs w:val="24"/>
              </w:rPr>
            </w:pPr>
            <w:r>
              <w:rPr>
                <w:rFonts w:ascii="Times New Roman" w:hAnsi="Times New Roman" w:cs="Times New Roman"/>
                <w:bCs/>
                <w:sz w:val="24"/>
                <w:szCs w:val="24"/>
              </w:rPr>
              <w:t>Оперативный предупредительный контроль</w:t>
            </w:r>
          </w:p>
        </w:tc>
      </w:tr>
    </w:tbl>
    <w:p w:rsidR="001C3E76" w:rsidRDefault="001C3E76" w:rsidP="00A00F21">
      <w:pPr>
        <w:overflowPunct w:val="0"/>
        <w:spacing w:after="0" w:line="240" w:lineRule="auto"/>
        <w:rPr>
          <w:rFonts w:ascii="Times New Roman" w:hAnsi="Times New Roman" w:cs="Times New Roman"/>
          <w:bCs/>
          <w:sz w:val="24"/>
          <w:szCs w:val="24"/>
        </w:rPr>
      </w:pPr>
    </w:p>
    <w:p w:rsidR="00A7486E" w:rsidRPr="001C3E76" w:rsidRDefault="00A7486E" w:rsidP="00A00F21">
      <w:pPr>
        <w:overflowPunct w:val="0"/>
        <w:spacing w:after="0" w:line="240" w:lineRule="auto"/>
        <w:rPr>
          <w:rFonts w:ascii="Times New Roman" w:hAnsi="Times New Roman" w:cs="Times New Roman"/>
          <w:bCs/>
          <w:sz w:val="24"/>
          <w:szCs w:val="24"/>
        </w:rPr>
      </w:pPr>
      <w:r w:rsidRPr="00A7486E">
        <w:rPr>
          <w:rFonts w:ascii="Times New Roman" w:hAnsi="Times New Roman" w:cs="Times New Roman"/>
          <w:bCs/>
          <w:sz w:val="24"/>
          <w:szCs w:val="24"/>
        </w:rPr>
        <w:t>2.1.2.Организация  рационального питания</w:t>
      </w:r>
      <w:r w:rsidRPr="00A7486E">
        <w:rPr>
          <w:rFonts w:ascii="Times New Roman" w:hAnsi="Times New Roman" w:cs="Times New Roman"/>
          <w:bCs/>
          <w:sz w:val="24"/>
          <w:szCs w:val="24"/>
        </w:rPr>
        <w:cr/>
      </w:r>
    </w:p>
    <w:tbl>
      <w:tblPr>
        <w:tblStyle w:val="a8"/>
        <w:tblW w:w="0" w:type="auto"/>
        <w:tblLook w:val="04A0"/>
      </w:tblPr>
      <w:tblGrid>
        <w:gridCol w:w="534"/>
        <w:gridCol w:w="4250"/>
        <w:gridCol w:w="2393"/>
        <w:gridCol w:w="2393"/>
      </w:tblGrid>
      <w:tr w:rsidR="00301DEC" w:rsidTr="00301DEC">
        <w:tc>
          <w:tcPr>
            <w:tcW w:w="534" w:type="dxa"/>
          </w:tcPr>
          <w:p w:rsidR="00301DEC" w:rsidRDefault="00301DEC" w:rsidP="00DD64DC">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4250" w:type="dxa"/>
          </w:tcPr>
          <w:p w:rsidR="00301DEC" w:rsidRDefault="00301DEC" w:rsidP="00DD64DC">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2393" w:type="dxa"/>
          </w:tcPr>
          <w:p w:rsidR="00301DEC" w:rsidRDefault="00301DEC" w:rsidP="00DD64DC">
            <w:pPr>
              <w:overflowPunct w:val="0"/>
              <w:rPr>
                <w:rFonts w:ascii="Times New Roman" w:hAnsi="Times New Roman" w:cs="Times New Roman"/>
                <w:bCs/>
                <w:sz w:val="24"/>
                <w:szCs w:val="24"/>
              </w:rPr>
            </w:pPr>
            <w:r>
              <w:rPr>
                <w:rFonts w:ascii="Times New Roman" w:hAnsi="Times New Roman" w:cs="Times New Roman"/>
                <w:bCs/>
                <w:sz w:val="24"/>
                <w:szCs w:val="24"/>
              </w:rPr>
              <w:t>Сроки, ответственные</w:t>
            </w:r>
          </w:p>
        </w:tc>
        <w:tc>
          <w:tcPr>
            <w:tcW w:w="2393" w:type="dxa"/>
          </w:tcPr>
          <w:p w:rsidR="00301DEC" w:rsidRDefault="00301DEC" w:rsidP="00DD64DC">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A7486E" w:rsidTr="00301DEC">
        <w:tc>
          <w:tcPr>
            <w:tcW w:w="534"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1</w:t>
            </w:r>
          </w:p>
        </w:tc>
        <w:tc>
          <w:tcPr>
            <w:tcW w:w="4250" w:type="dxa"/>
          </w:tcPr>
          <w:p w:rsidR="00301DEC" w:rsidRPr="00301DEC" w:rsidRDefault="00301DEC" w:rsidP="00301DEC">
            <w:pPr>
              <w:overflowPunct w:val="0"/>
              <w:rPr>
                <w:rFonts w:ascii="Times New Roman" w:hAnsi="Times New Roman" w:cs="Times New Roman"/>
                <w:bCs/>
                <w:sz w:val="24"/>
                <w:szCs w:val="24"/>
              </w:rPr>
            </w:pPr>
            <w:r w:rsidRPr="00301DEC">
              <w:rPr>
                <w:rFonts w:ascii="Times New Roman" w:hAnsi="Times New Roman" w:cs="Times New Roman"/>
                <w:bCs/>
                <w:sz w:val="24"/>
                <w:szCs w:val="24"/>
              </w:rPr>
              <w:t>Контроль</w:t>
            </w:r>
          </w:p>
          <w:p w:rsidR="00301DEC" w:rsidRPr="00301DEC" w:rsidRDefault="00301DEC" w:rsidP="00301DEC">
            <w:pPr>
              <w:overflowPunct w:val="0"/>
              <w:rPr>
                <w:rFonts w:ascii="Times New Roman" w:hAnsi="Times New Roman" w:cs="Times New Roman"/>
                <w:bCs/>
                <w:sz w:val="24"/>
                <w:szCs w:val="24"/>
              </w:rPr>
            </w:pPr>
            <w:r>
              <w:rPr>
                <w:rFonts w:ascii="Times New Roman" w:hAnsi="Times New Roman" w:cs="Times New Roman"/>
                <w:bCs/>
                <w:sz w:val="24"/>
                <w:szCs w:val="24"/>
              </w:rPr>
              <w:t>-</w:t>
            </w:r>
            <w:r w:rsidRPr="00301DEC">
              <w:rPr>
                <w:rFonts w:ascii="Times New Roman" w:hAnsi="Times New Roman" w:cs="Times New Roman"/>
                <w:bCs/>
                <w:sz w:val="24"/>
                <w:szCs w:val="24"/>
              </w:rPr>
              <w:t xml:space="preserve">привоз и хранение продуктов питания </w:t>
            </w:r>
          </w:p>
          <w:p w:rsidR="00301DEC" w:rsidRPr="00301DEC" w:rsidRDefault="00301DEC" w:rsidP="00301DEC">
            <w:pPr>
              <w:overflowPunct w:val="0"/>
              <w:rPr>
                <w:rFonts w:ascii="Times New Roman" w:hAnsi="Times New Roman" w:cs="Times New Roman"/>
                <w:bCs/>
                <w:sz w:val="24"/>
                <w:szCs w:val="24"/>
              </w:rPr>
            </w:pPr>
            <w:r>
              <w:rPr>
                <w:rFonts w:ascii="Times New Roman" w:hAnsi="Times New Roman" w:cs="Times New Roman"/>
                <w:bCs/>
                <w:sz w:val="24"/>
                <w:szCs w:val="24"/>
              </w:rPr>
              <w:t>-</w:t>
            </w:r>
            <w:r w:rsidRPr="00301DEC">
              <w:rPr>
                <w:rFonts w:ascii="Times New Roman" w:hAnsi="Times New Roman" w:cs="Times New Roman"/>
                <w:bCs/>
                <w:sz w:val="24"/>
                <w:szCs w:val="24"/>
              </w:rPr>
              <w:t xml:space="preserve">работа в Меркурии </w:t>
            </w:r>
          </w:p>
          <w:p w:rsidR="00A7486E" w:rsidRDefault="00301DEC" w:rsidP="00301DEC">
            <w:pPr>
              <w:overflowPunct w:val="0"/>
              <w:rPr>
                <w:rFonts w:ascii="Times New Roman" w:hAnsi="Times New Roman" w:cs="Times New Roman"/>
                <w:bCs/>
                <w:sz w:val="24"/>
                <w:szCs w:val="24"/>
              </w:rPr>
            </w:pPr>
            <w:r>
              <w:rPr>
                <w:rFonts w:ascii="Times New Roman" w:hAnsi="Times New Roman" w:cs="Times New Roman"/>
                <w:bCs/>
                <w:sz w:val="24"/>
                <w:szCs w:val="24"/>
              </w:rPr>
              <w:t>-</w:t>
            </w:r>
            <w:r w:rsidRPr="00301DEC">
              <w:rPr>
                <w:rFonts w:ascii="Times New Roman" w:hAnsi="Times New Roman" w:cs="Times New Roman"/>
                <w:bCs/>
                <w:sz w:val="24"/>
                <w:szCs w:val="24"/>
              </w:rPr>
              <w:t>работа с 10 дневным меню</w:t>
            </w:r>
          </w:p>
        </w:tc>
        <w:tc>
          <w:tcPr>
            <w:tcW w:w="2393"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Регулярно, завхоз, повар, заведующий.</w:t>
            </w:r>
          </w:p>
        </w:tc>
        <w:tc>
          <w:tcPr>
            <w:tcW w:w="2393"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Оперативный контроль</w:t>
            </w:r>
          </w:p>
        </w:tc>
      </w:tr>
      <w:tr w:rsidR="00A7486E" w:rsidTr="00301DEC">
        <w:tc>
          <w:tcPr>
            <w:tcW w:w="534"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2</w:t>
            </w:r>
          </w:p>
        </w:tc>
        <w:tc>
          <w:tcPr>
            <w:tcW w:w="4250" w:type="dxa"/>
          </w:tcPr>
          <w:p w:rsidR="00301DEC" w:rsidRPr="00301DEC" w:rsidRDefault="00301DEC" w:rsidP="00301DEC">
            <w:pPr>
              <w:overflowPunct w:val="0"/>
              <w:rPr>
                <w:rFonts w:ascii="Times New Roman" w:hAnsi="Times New Roman" w:cs="Times New Roman"/>
                <w:bCs/>
                <w:sz w:val="24"/>
                <w:szCs w:val="24"/>
              </w:rPr>
            </w:pPr>
            <w:r w:rsidRPr="00301DEC">
              <w:rPr>
                <w:rFonts w:ascii="Times New Roman" w:hAnsi="Times New Roman" w:cs="Times New Roman"/>
                <w:bCs/>
                <w:sz w:val="24"/>
                <w:szCs w:val="24"/>
              </w:rPr>
              <w:t xml:space="preserve">Отчет об организации питания детей </w:t>
            </w:r>
          </w:p>
          <w:p w:rsidR="00A7486E" w:rsidRDefault="00301DEC" w:rsidP="00301DEC">
            <w:pPr>
              <w:overflowPunct w:val="0"/>
              <w:rPr>
                <w:rFonts w:ascii="Times New Roman" w:hAnsi="Times New Roman" w:cs="Times New Roman"/>
                <w:bCs/>
                <w:sz w:val="24"/>
                <w:szCs w:val="24"/>
              </w:rPr>
            </w:pPr>
            <w:r w:rsidRPr="00301DEC">
              <w:rPr>
                <w:rFonts w:ascii="Times New Roman" w:hAnsi="Times New Roman" w:cs="Times New Roman"/>
                <w:bCs/>
                <w:sz w:val="24"/>
                <w:szCs w:val="24"/>
              </w:rPr>
              <w:t>перед родителями.</w:t>
            </w:r>
          </w:p>
        </w:tc>
        <w:tc>
          <w:tcPr>
            <w:tcW w:w="2393" w:type="dxa"/>
          </w:tcPr>
          <w:p w:rsidR="00A7486E" w:rsidRDefault="00301DEC" w:rsidP="00DA7E7D">
            <w:pPr>
              <w:overflowPunct w:val="0"/>
              <w:rPr>
                <w:rFonts w:ascii="Times New Roman" w:hAnsi="Times New Roman" w:cs="Times New Roman"/>
                <w:bCs/>
                <w:sz w:val="24"/>
                <w:szCs w:val="24"/>
              </w:rPr>
            </w:pPr>
            <w:r>
              <w:rPr>
                <w:rFonts w:ascii="Times New Roman" w:hAnsi="Times New Roman" w:cs="Times New Roman"/>
                <w:bCs/>
                <w:sz w:val="24"/>
                <w:szCs w:val="24"/>
              </w:rPr>
              <w:t xml:space="preserve">1 раз в </w:t>
            </w:r>
            <w:r w:rsidR="00DA7E7D">
              <w:rPr>
                <w:rFonts w:ascii="Times New Roman" w:hAnsi="Times New Roman" w:cs="Times New Roman"/>
                <w:bCs/>
                <w:sz w:val="24"/>
                <w:szCs w:val="24"/>
              </w:rPr>
              <w:t>полгода</w:t>
            </w:r>
            <w:r>
              <w:rPr>
                <w:rFonts w:ascii="Times New Roman" w:hAnsi="Times New Roman" w:cs="Times New Roman"/>
                <w:bCs/>
                <w:sz w:val="24"/>
                <w:szCs w:val="24"/>
              </w:rPr>
              <w:t>, воспитатели</w:t>
            </w:r>
          </w:p>
        </w:tc>
        <w:tc>
          <w:tcPr>
            <w:tcW w:w="2393" w:type="dxa"/>
          </w:tcPr>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 xml:space="preserve">Оперативный </w:t>
            </w:r>
          </w:p>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 xml:space="preserve">контроль, протоколы </w:t>
            </w:r>
          </w:p>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 xml:space="preserve">родительских </w:t>
            </w:r>
          </w:p>
          <w:p w:rsidR="00A7486E"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собраний</w:t>
            </w:r>
          </w:p>
        </w:tc>
      </w:tr>
      <w:tr w:rsidR="00A7486E" w:rsidTr="00301DEC">
        <w:tc>
          <w:tcPr>
            <w:tcW w:w="534"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3</w:t>
            </w:r>
          </w:p>
        </w:tc>
        <w:tc>
          <w:tcPr>
            <w:tcW w:w="4250" w:type="dxa"/>
          </w:tcPr>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 xml:space="preserve">Консультация для педагогов и </w:t>
            </w:r>
          </w:p>
          <w:p w:rsidR="00A7486E"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родителей «</w:t>
            </w:r>
            <w:r>
              <w:rPr>
                <w:rFonts w:ascii="Times New Roman" w:hAnsi="Times New Roman" w:cs="Times New Roman"/>
                <w:bCs/>
                <w:sz w:val="24"/>
                <w:szCs w:val="24"/>
              </w:rPr>
              <w:t>Витаминизация пищи</w:t>
            </w:r>
            <w:r w:rsidRPr="00DA7E7D">
              <w:rPr>
                <w:rFonts w:ascii="Times New Roman" w:hAnsi="Times New Roman" w:cs="Times New Roman"/>
                <w:bCs/>
                <w:sz w:val="24"/>
                <w:szCs w:val="24"/>
              </w:rPr>
              <w:t>»</w:t>
            </w:r>
          </w:p>
        </w:tc>
        <w:tc>
          <w:tcPr>
            <w:tcW w:w="2393" w:type="dxa"/>
          </w:tcPr>
          <w:p w:rsidR="00A7486E" w:rsidRDefault="00DA7E7D" w:rsidP="00A00F21">
            <w:pPr>
              <w:overflowPunct w:val="0"/>
              <w:rPr>
                <w:rFonts w:ascii="Times New Roman" w:hAnsi="Times New Roman" w:cs="Times New Roman"/>
                <w:bCs/>
                <w:sz w:val="24"/>
                <w:szCs w:val="24"/>
              </w:rPr>
            </w:pPr>
            <w:r>
              <w:rPr>
                <w:rFonts w:ascii="Times New Roman" w:hAnsi="Times New Roman" w:cs="Times New Roman"/>
                <w:bCs/>
                <w:sz w:val="24"/>
                <w:szCs w:val="24"/>
              </w:rPr>
              <w:t>Ноябрь, воспитатели</w:t>
            </w:r>
          </w:p>
        </w:tc>
        <w:tc>
          <w:tcPr>
            <w:tcW w:w="2393" w:type="dxa"/>
          </w:tcPr>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Эпизодический,</w:t>
            </w:r>
          </w:p>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предупредительный</w:t>
            </w:r>
          </w:p>
          <w:p w:rsidR="00A7486E"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lastRenderedPageBreak/>
              <w:t>контроль</w:t>
            </w:r>
          </w:p>
        </w:tc>
      </w:tr>
      <w:tr w:rsidR="00A7486E" w:rsidTr="00301DEC">
        <w:tc>
          <w:tcPr>
            <w:tcW w:w="534"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4250" w:type="dxa"/>
          </w:tcPr>
          <w:p w:rsidR="00DA7E7D" w:rsidRPr="00DA7E7D"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 xml:space="preserve">Расширение картотеки блюд и </w:t>
            </w:r>
          </w:p>
          <w:p w:rsidR="00A7486E" w:rsidRDefault="00DA7E7D" w:rsidP="00DA7E7D">
            <w:pPr>
              <w:overflowPunct w:val="0"/>
              <w:rPr>
                <w:rFonts w:ascii="Times New Roman" w:hAnsi="Times New Roman" w:cs="Times New Roman"/>
                <w:bCs/>
                <w:sz w:val="24"/>
                <w:szCs w:val="24"/>
              </w:rPr>
            </w:pPr>
            <w:r w:rsidRPr="00DA7E7D">
              <w:rPr>
                <w:rFonts w:ascii="Times New Roman" w:hAnsi="Times New Roman" w:cs="Times New Roman"/>
                <w:bCs/>
                <w:sz w:val="24"/>
                <w:szCs w:val="24"/>
              </w:rPr>
              <w:t>технологических карт</w:t>
            </w:r>
          </w:p>
        </w:tc>
        <w:tc>
          <w:tcPr>
            <w:tcW w:w="2393" w:type="dxa"/>
          </w:tcPr>
          <w:p w:rsidR="00A7486E" w:rsidRDefault="00DA7E7D" w:rsidP="00A00F21">
            <w:pPr>
              <w:overflowPunct w:val="0"/>
              <w:rPr>
                <w:rFonts w:ascii="Times New Roman" w:hAnsi="Times New Roman" w:cs="Times New Roman"/>
                <w:bCs/>
                <w:sz w:val="24"/>
                <w:szCs w:val="24"/>
              </w:rPr>
            </w:pPr>
            <w:r>
              <w:rPr>
                <w:rFonts w:ascii="Times New Roman" w:hAnsi="Times New Roman" w:cs="Times New Roman"/>
                <w:bCs/>
                <w:sz w:val="24"/>
                <w:szCs w:val="24"/>
              </w:rPr>
              <w:t>Август, май, завхоз</w:t>
            </w:r>
          </w:p>
        </w:tc>
        <w:tc>
          <w:tcPr>
            <w:tcW w:w="2393" w:type="dxa"/>
          </w:tcPr>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Эпизодический,</w:t>
            </w:r>
          </w:p>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предупредительный</w:t>
            </w:r>
          </w:p>
          <w:p w:rsidR="00A7486E"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контроль</w:t>
            </w:r>
          </w:p>
        </w:tc>
      </w:tr>
      <w:tr w:rsidR="00A7486E" w:rsidTr="00301DEC">
        <w:tc>
          <w:tcPr>
            <w:tcW w:w="534" w:type="dxa"/>
          </w:tcPr>
          <w:p w:rsidR="00A7486E" w:rsidRDefault="00301DEC" w:rsidP="00A00F21">
            <w:pPr>
              <w:overflowPunct w:val="0"/>
              <w:rPr>
                <w:rFonts w:ascii="Times New Roman" w:hAnsi="Times New Roman" w:cs="Times New Roman"/>
                <w:bCs/>
                <w:sz w:val="24"/>
                <w:szCs w:val="24"/>
              </w:rPr>
            </w:pPr>
            <w:r>
              <w:rPr>
                <w:rFonts w:ascii="Times New Roman" w:hAnsi="Times New Roman" w:cs="Times New Roman"/>
                <w:bCs/>
                <w:sz w:val="24"/>
                <w:szCs w:val="24"/>
              </w:rPr>
              <w:t>5</w:t>
            </w:r>
          </w:p>
        </w:tc>
        <w:tc>
          <w:tcPr>
            <w:tcW w:w="4250" w:type="dxa"/>
          </w:tcPr>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 xml:space="preserve">Уроки здорового питания для </w:t>
            </w:r>
          </w:p>
          <w:p w:rsidR="00A7486E"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старших  дошкольников</w:t>
            </w:r>
          </w:p>
        </w:tc>
        <w:tc>
          <w:tcPr>
            <w:tcW w:w="2393" w:type="dxa"/>
          </w:tcPr>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 xml:space="preserve">В течение года </w:t>
            </w:r>
          </w:p>
          <w:p w:rsidR="00A7486E"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воспитатели</w:t>
            </w:r>
          </w:p>
        </w:tc>
        <w:tc>
          <w:tcPr>
            <w:tcW w:w="2393" w:type="dxa"/>
          </w:tcPr>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Эпизодический,</w:t>
            </w:r>
          </w:p>
          <w:p w:rsidR="00341823" w:rsidRPr="00341823"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предупредительный</w:t>
            </w:r>
          </w:p>
          <w:p w:rsidR="00A7486E" w:rsidRDefault="00341823" w:rsidP="00341823">
            <w:pPr>
              <w:overflowPunct w:val="0"/>
              <w:rPr>
                <w:rFonts w:ascii="Times New Roman" w:hAnsi="Times New Roman" w:cs="Times New Roman"/>
                <w:bCs/>
                <w:sz w:val="24"/>
                <w:szCs w:val="24"/>
              </w:rPr>
            </w:pPr>
            <w:r w:rsidRPr="00341823">
              <w:rPr>
                <w:rFonts w:ascii="Times New Roman" w:hAnsi="Times New Roman" w:cs="Times New Roman"/>
                <w:bCs/>
                <w:sz w:val="24"/>
                <w:szCs w:val="24"/>
              </w:rPr>
              <w:t>контроль</w:t>
            </w:r>
          </w:p>
        </w:tc>
      </w:tr>
    </w:tbl>
    <w:p w:rsidR="00A7486E" w:rsidRDefault="00A7486E" w:rsidP="00A00F21">
      <w:pPr>
        <w:overflowPunct w:val="0"/>
        <w:spacing w:after="0" w:line="240" w:lineRule="auto"/>
        <w:rPr>
          <w:rFonts w:ascii="Times New Roman" w:hAnsi="Times New Roman" w:cs="Times New Roman"/>
          <w:bCs/>
          <w:sz w:val="24"/>
          <w:szCs w:val="24"/>
        </w:rPr>
      </w:pPr>
    </w:p>
    <w:p w:rsidR="00000E9D" w:rsidRPr="001C3E76" w:rsidRDefault="0082106A" w:rsidP="00A00F21">
      <w:pPr>
        <w:overflowPunct w:val="0"/>
        <w:spacing w:after="0" w:line="240" w:lineRule="auto"/>
        <w:rPr>
          <w:rFonts w:ascii="Times New Roman" w:hAnsi="Times New Roman" w:cs="Times New Roman"/>
          <w:bCs/>
          <w:sz w:val="24"/>
          <w:szCs w:val="24"/>
        </w:rPr>
      </w:pPr>
      <w:r w:rsidRPr="0082106A">
        <w:rPr>
          <w:rFonts w:ascii="Times New Roman" w:hAnsi="Times New Roman" w:cs="Times New Roman"/>
          <w:bCs/>
          <w:sz w:val="24"/>
          <w:szCs w:val="24"/>
        </w:rPr>
        <w:t>2.1.3. Физкультурно-оздоровительные мероприятия и закаливание</w:t>
      </w:r>
      <w:r w:rsidRPr="0082106A">
        <w:rPr>
          <w:rFonts w:ascii="Times New Roman" w:hAnsi="Times New Roman" w:cs="Times New Roman"/>
          <w:bCs/>
          <w:sz w:val="24"/>
          <w:szCs w:val="24"/>
        </w:rPr>
        <w:cr/>
      </w:r>
    </w:p>
    <w:tbl>
      <w:tblPr>
        <w:tblStyle w:val="a8"/>
        <w:tblW w:w="0" w:type="auto"/>
        <w:tblLayout w:type="fixed"/>
        <w:tblLook w:val="04A0"/>
      </w:tblPr>
      <w:tblGrid>
        <w:gridCol w:w="445"/>
        <w:gridCol w:w="3383"/>
        <w:gridCol w:w="1914"/>
        <w:gridCol w:w="1596"/>
        <w:gridCol w:w="2232"/>
      </w:tblGrid>
      <w:tr w:rsidR="00000E9D" w:rsidTr="00F228B5">
        <w:tc>
          <w:tcPr>
            <w:tcW w:w="445" w:type="dxa"/>
          </w:tcPr>
          <w:p w:rsidR="00000E9D" w:rsidRDefault="00000E9D" w:rsidP="00A00F21">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383" w:type="dxa"/>
          </w:tcPr>
          <w:p w:rsidR="00000E9D" w:rsidRDefault="00000E9D" w:rsidP="00A00F21">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914" w:type="dxa"/>
          </w:tcPr>
          <w:p w:rsidR="00000E9D" w:rsidRDefault="00000E9D" w:rsidP="00A00F21">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596" w:type="dxa"/>
          </w:tcPr>
          <w:p w:rsidR="00000E9D" w:rsidRDefault="00000E9D" w:rsidP="00A00F21">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2232" w:type="dxa"/>
          </w:tcPr>
          <w:p w:rsidR="00000E9D" w:rsidRDefault="00000E9D" w:rsidP="00A00F21">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A52452" w:rsidTr="00F228B5">
        <w:tc>
          <w:tcPr>
            <w:tcW w:w="445" w:type="dxa"/>
            <w:vMerge w:val="restart"/>
          </w:tcPr>
          <w:p w:rsidR="00A52452" w:rsidRDefault="00A52452" w:rsidP="00A00F21">
            <w:pPr>
              <w:overflowPunct w:val="0"/>
              <w:rPr>
                <w:rFonts w:ascii="Times New Roman" w:hAnsi="Times New Roman" w:cs="Times New Roman"/>
                <w:bCs/>
                <w:sz w:val="24"/>
                <w:szCs w:val="24"/>
              </w:rPr>
            </w:pPr>
            <w:r>
              <w:rPr>
                <w:rFonts w:ascii="Times New Roman" w:hAnsi="Times New Roman" w:cs="Times New Roman"/>
                <w:bCs/>
                <w:sz w:val="24"/>
                <w:szCs w:val="24"/>
              </w:rPr>
              <w:t>1</w:t>
            </w:r>
          </w:p>
        </w:tc>
        <w:tc>
          <w:tcPr>
            <w:tcW w:w="3383" w:type="dxa"/>
          </w:tcPr>
          <w:p w:rsidR="00A52452" w:rsidRDefault="00A52452" w:rsidP="00000E9D">
            <w:pPr>
              <w:overflowPunct w:val="0"/>
              <w:rPr>
                <w:rFonts w:ascii="Times New Roman" w:hAnsi="Times New Roman" w:cs="Times New Roman"/>
                <w:bCs/>
                <w:sz w:val="24"/>
                <w:szCs w:val="24"/>
              </w:rPr>
            </w:pPr>
            <w:r>
              <w:rPr>
                <w:rFonts w:ascii="Times New Roman" w:hAnsi="Times New Roman" w:cs="Times New Roman"/>
                <w:bCs/>
                <w:sz w:val="24"/>
                <w:szCs w:val="24"/>
              </w:rPr>
              <w:t xml:space="preserve">Организация оздоровительного </w:t>
            </w:r>
            <w:r w:rsidRPr="00000E9D">
              <w:rPr>
                <w:rFonts w:ascii="Times New Roman" w:hAnsi="Times New Roman" w:cs="Times New Roman"/>
                <w:bCs/>
                <w:sz w:val="24"/>
                <w:szCs w:val="24"/>
              </w:rPr>
              <w:t>режима</w:t>
            </w:r>
          </w:p>
        </w:tc>
        <w:tc>
          <w:tcPr>
            <w:tcW w:w="1914" w:type="dxa"/>
            <w:vMerge w:val="restart"/>
          </w:tcPr>
          <w:p w:rsidR="00A52452" w:rsidRDefault="00A52452" w:rsidP="00A00F21">
            <w:pPr>
              <w:overflowPunct w:val="0"/>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96" w:type="dxa"/>
            <w:vMerge w:val="restart"/>
          </w:tcPr>
          <w:p w:rsidR="00A52452" w:rsidRDefault="00A52452"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vMerge w:val="restart"/>
          </w:tcPr>
          <w:p w:rsidR="00A52452" w:rsidRP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Согласно</w:t>
            </w:r>
          </w:p>
          <w:p w:rsidR="00A52452" w:rsidRP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циклограмме</w:t>
            </w:r>
          </w:p>
          <w:p w:rsid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контроля</w:t>
            </w:r>
          </w:p>
        </w:tc>
      </w:tr>
      <w:tr w:rsidR="00A52452" w:rsidTr="00F228B5">
        <w:tc>
          <w:tcPr>
            <w:tcW w:w="445" w:type="dxa"/>
            <w:vMerge/>
          </w:tcPr>
          <w:p w:rsidR="00A52452" w:rsidRDefault="00A52452" w:rsidP="00A00F21">
            <w:pPr>
              <w:overflowPunct w:val="0"/>
              <w:rPr>
                <w:rFonts w:ascii="Times New Roman" w:hAnsi="Times New Roman" w:cs="Times New Roman"/>
                <w:bCs/>
                <w:sz w:val="24"/>
                <w:szCs w:val="24"/>
              </w:rPr>
            </w:pPr>
          </w:p>
        </w:tc>
        <w:tc>
          <w:tcPr>
            <w:tcW w:w="3383" w:type="dxa"/>
          </w:tcPr>
          <w:p w:rsidR="00A52452" w:rsidRPr="00A52452" w:rsidRDefault="00A52452" w:rsidP="00A52452">
            <w:pPr>
              <w:overflowPunct w:val="0"/>
              <w:rPr>
                <w:rFonts w:ascii="Times New Roman" w:hAnsi="Times New Roman" w:cs="Times New Roman"/>
                <w:bCs/>
                <w:sz w:val="24"/>
                <w:szCs w:val="24"/>
              </w:rPr>
            </w:pPr>
            <w:r>
              <w:rPr>
                <w:rFonts w:ascii="Times New Roman" w:hAnsi="Times New Roman" w:cs="Times New Roman"/>
                <w:bCs/>
                <w:sz w:val="24"/>
                <w:szCs w:val="24"/>
              </w:rPr>
              <w:t xml:space="preserve">Прогулки </w:t>
            </w:r>
            <w:r w:rsidRPr="00A52452">
              <w:rPr>
                <w:rFonts w:ascii="Times New Roman" w:hAnsi="Times New Roman" w:cs="Times New Roman"/>
                <w:bCs/>
                <w:sz w:val="24"/>
                <w:szCs w:val="24"/>
              </w:rPr>
              <w:t xml:space="preserve">продолжительностью не </w:t>
            </w:r>
          </w:p>
          <w:p w:rsidR="00A52452" w:rsidRP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 xml:space="preserve">менее  4  часов  в  день, </w:t>
            </w:r>
          </w:p>
          <w:p w:rsidR="00A52452" w:rsidRP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включающие</w:t>
            </w:r>
            <w:r>
              <w:rPr>
                <w:rFonts w:ascii="Times New Roman" w:hAnsi="Times New Roman" w:cs="Times New Roman"/>
                <w:bCs/>
                <w:sz w:val="24"/>
                <w:szCs w:val="24"/>
              </w:rPr>
              <w:t xml:space="preserve"> </w:t>
            </w:r>
            <w:r w:rsidRPr="00A52452">
              <w:rPr>
                <w:rFonts w:ascii="Times New Roman" w:hAnsi="Times New Roman" w:cs="Times New Roman"/>
                <w:bCs/>
                <w:sz w:val="24"/>
                <w:szCs w:val="24"/>
              </w:rPr>
              <w:t xml:space="preserve">подвижные игры, пешеходные </w:t>
            </w:r>
          </w:p>
          <w:p w:rsidR="00A52452" w:rsidRDefault="00A52452" w:rsidP="00A52452">
            <w:pPr>
              <w:overflowPunct w:val="0"/>
              <w:rPr>
                <w:rFonts w:ascii="Times New Roman" w:hAnsi="Times New Roman" w:cs="Times New Roman"/>
                <w:bCs/>
                <w:sz w:val="24"/>
                <w:szCs w:val="24"/>
              </w:rPr>
            </w:pPr>
            <w:r>
              <w:rPr>
                <w:rFonts w:ascii="Times New Roman" w:hAnsi="Times New Roman" w:cs="Times New Roman"/>
                <w:bCs/>
                <w:sz w:val="24"/>
                <w:szCs w:val="24"/>
              </w:rPr>
              <w:t xml:space="preserve">прогулки, </w:t>
            </w:r>
            <w:r w:rsidRPr="00A52452">
              <w:rPr>
                <w:rFonts w:ascii="Times New Roman" w:hAnsi="Times New Roman" w:cs="Times New Roman"/>
                <w:bCs/>
                <w:sz w:val="24"/>
                <w:szCs w:val="24"/>
              </w:rPr>
              <w:t>оздоровительные гимнастики</w:t>
            </w:r>
          </w:p>
        </w:tc>
        <w:tc>
          <w:tcPr>
            <w:tcW w:w="1914" w:type="dxa"/>
            <w:vMerge/>
          </w:tcPr>
          <w:p w:rsidR="00A52452" w:rsidRDefault="00A52452" w:rsidP="00A00F21">
            <w:pPr>
              <w:overflowPunct w:val="0"/>
              <w:rPr>
                <w:rFonts w:ascii="Times New Roman" w:hAnsi="Times New Roman" w:cs="Times New Roman"/>
                <w:bCs/>
                <w:sz w:val="24"/>
                <w:szCs w:val="24"/>
              </w:rPr>
            </w:pPr>
          </w:p>
        </w:tc>
        <w:tc>
          <w:tcPr>
            <w:tcW w:w="1596" w:type="dxa"/>
            <w:vMerge/>
          </w:tcPr>
          <w:p w:rsidR="00A52452" w:rsidRDefault="00A52452" w:rsidP="00A00F21">
            <w:pPr>
              <w:overflowPunct w:val="0"/>
              <w:rPr>
                <w:rFonts w:ascii="Times New Roman" w:hAnsi="Times New Roman" w:cs="Times New Roman"/>
                <w:bCs/>
                <w:sz w:val="24"/>
                <w:szCs w:val="24"/>
              </w:rPr>
            </w:pPr>
          </w:p>
        </w:tc>
        <w:tc>
          <w:tcPr>
            <w:tcW w:w="2232" w:type="dxa"/>
            <w:vMerge/>
          </w:tcPr>
          <w:p w:rsidR="00A52452" w:rsidRDefault="00A52452" w:rsidP="00A00F21">
            <w:pPr>
              <w:overflowPunct w:val="0"/>
              <w:rPr>
                <w:rFonts w:ascii="Times New Roman" w:hAnsi="Times New Roman" w:cs="Times New Roman"/>
                <w:bCs/>
                <w:sz w:val="24"/>
                <w:szCs w:val="24"/>
              </w:rPr>
            </w:pPr>
          </w:p>
        </w:tc>
      </w:tr>
      <w:tr w:rsidR="00A52452" w:rsidTr="00F228B5">
        <w:tc>
          <w:tcPr>
            <w:tcW w:w="445" w:type="dxa"/>
            <w:vMerge/>
          </w:tcPr>
          <w:p w:rsidR="00A52452" w:rsidRDefault="00A52452" w:rsidP="00A00F21">
            <w:pPr>
              <w:overflowPunct w:val="0"/>
              <w:rPr>
                <w:rFonts w:ascii="Times New Roman" w:hAnsi="Times New Roman" w:cs="Times New Roman"/>
                <w:bCs/>
                <w:sz w:val="24"/>
                <w:szCs w:val="24"/>
              </w:rPr>
            </w:pPr>
          </w:p>
        </w:tc>
        <w:tc>
          <w:tcPr>
            <w:tcW w:w="3383" w:type="dxa"/>
          </w:tcPr>
          <w:p w:rsidR="00A52452" w:rsidRP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 xml:space="preserve">Соблюдение мероприятий  по </w:t>
            </w:r>
          </w:p>
          <w:p w:rsidR="00A52452" w:rsidRDefault="00A52452" w:rsidP="00A52452">
            <w:pPr>
              <w:overflowPunct w:val="0"/>
              <w:rPr>
                <w:rFonts w:ascii="Times New Roman" w:hAnsi="Times New Roman" w:cs="Times New Roman"/>
                <w:bCs/>
                <w:sz w:val="24"/>
                <w:szCs w:val="24"/>
              </w:rPr>
            </w:pPr>
            <w:r w:rsidRPr="00A52452">
              <w:rPr>
                <w:rFonts w:ascii="Times New Roman" w:hAnsi="Times New Roman" w:cs="Times New Roman"/>
                <w:bCs/>
                <w:sz w:val="24"/>
                <w:szCs w:val="24"/>
              </w:rPr>
              <w:t>улу</w:t>
            </w:r>
            <w:r>
              <w:rPr>
                <w:rFonts w:ascii="Times New Roman" w:hAnsi="Times New Roman" w:cs="Times New Roman"/>
                <w:bCs/>
                <w:sz w:val="24"/>
                <w:szCs w:val="24"/>
              </w:rPr>
              <w:t xml:space="preserve">чшению  адаптационного периода </w:t>
            </w:r>
            <w:r w:rsidRPr="00A52452">
              <w:rPr>
                <w:rFonts w:ascii="Times New Roman" w:hAnsi="Times New Roman" w:cs="Times New Roman"/>
                <w:bCs/>
                <w:sz w:val="24"/>
                <w:szCs w:val="24"/>
              </w:rPr>
              <w:t>вн</w:t>
            </w:r>
            <w:r>
              <w:rPr>
                <w:rFonts w:ascii="Times New Roman" w:hAnsi="Times New Roman" w:cs="Times New Roman"/>
                <w:bCs/>
                <w:sz w:val="24"/>
                <w:szCs w:val="24"/>
              </w:rPr>
              <w:t xml:space="preserve">овь поступающих  детей,  долго </w:t>
            </w:r>
            <w:r w:rsidRPr="00A52452">
              <w:rPr>
                <w:rFonts w:ascii="Times New Roman" w:hAnsi="Times New Roman" w:cs="Times New Roman"/>
                <w:bCs/>
                <w:sz w:val="24"/>
                <w:szCs w:val="24"/>
              </w:rPr>
              <w:t>отсутствовавших  детей  после пропусков по болезни или отпуска</w:t>
            </w:r>
            <w:r>
              <w:rPr>
                <w:rFonts w:ascii="Times New Roman" w:hAnsi="Times New Roman" w:cs="Times New Roman"/>
                <w:bCs/>
                <w:sz w:val="24"/>
                <w:szCs w:val="24"/>
              </w:rPr>
              <w:t xml:space="preserve"> </w:t>
            </w:r>
            <w:r w:rsidRPr="00A52452">
              <w:rPr>
                <w:rFonts w:ascii="Times New Roman" w:hAnsi="Times New Roman" w:cs="Times New Roman"/>
                <w:bCs/>
                <w:sz w:val="24"/>
                <w:szCs w:val="24"/>
              </w:rPr>
              <w:t>родителей</w:t>
            </w:r>
          </w:p>
        </w:tc>
        <w:tc>
          <w:tcPr>
            <w:tcW w:w="1914" w:type="dxa"/>
            <w:vMerge/>
          </w:tcPr>
          <w:p w:rsidR="00A52452" w:rsidRDefault="00A52452" w:rsidP="00A00F21">
            <w:pPr>
              <w:overflowPunct w:val="0"/>
              <w:rPr>
                <w:rFonts w:ascii="Times New Roman" w:hAnsi="Times New Roman" w:cs="Times New Roman"/>
                <w:bCs/>
                <w:sz w:val="24"/>
                <w:szCs w:val="24"/>
              </w:rPr>
            </w:pPr>
          </w:p>
        </w:tc>
        <w:tc>
          <w:tcPr>
            <w:tcW w:w="1596" w:type="dxa"/>
            <w:vMerge/>
          </w:tcPr>
          <w:p w:rsidR="00A52452" w:rsidRDefault="00A52452" w:rsidP="00A00F21">
            <w:pPr>
              <w:overflowPunct w:val="0"/>
              <w:rPr>
                <w:rFonts w:ascii="Times New Roman" w:hAnsi="Times New Roman" w:cs="Times New Roman"/>
                <w:bCs/>
                <w:sz w:val="24"/>
                <w:szCs w:val="24"/>
              </w:rPr>
            </w:pPr>
          </w:p>
        </w:tc>
        <w:tc>
          <w:tcPr>
            <w:tcW w:w="2232" w:type="dxa"/>
            <w:vMerge/>
          </w:tcPr>
          <w:p w:rsidR="00A52452" w:rsidRDefault="00A52452" w:rsidP="00A00F21">
            <w:pPr>
              <w:overflowPunct w:val="0"/>
              <w:rPr>
                <w:rFonts w:ascii="Times New Roman" w:hAnsi="Times New Roman" w:cs="Times New Roman"/>
                <w:bCs/>
                <w:sz w:val="24"/>
                <w:szCs w:val="24"/>
              </w:rPr>
            </w:pPr>
          </w:p>
        </w:tc>
      </w:tr>
      <w:tr w:rsidR="00F228B5" w:rsidTr="00F228B5">
        <w:tc>
          <w:tcPr>
            <w:tcW w:w="445" w:type="dxa"/>
            <w:vMerge w:val="restart"/>
          </w:tcPr>
          <w:p w:rsidR="00F228B5" w:rsidRDefault="00F228B5" w:rsidP="00A00F21">
            <w:pPr>
              <w:overflowPunct w:val="0"/>
              <w:rPr>
                <w:rFonts w:ascii="Times New Roman" w:hAnsi="Times New Roman" w:cs="Times New Roman"/>
                <w:bCs/>
                <w:sz w:val="24"/>
                <w:szCs w:val="24"/>
              </w:rPr>
            </w:pPr>
            <w:r>
              <w:rPr>
                <w:rFonts w:ascii="Times New Roman" w:hAnsi="Times New Roman" w:cs="Times New Roman"/>
                <w:bCs/>
                <w:sz w:val="24"/>
                <w:szCs w:val="24"/>
              </w:rPr>
              <w:t>2</w:t>
            </w:r>
          </w:p>
        </w:tc>
        <w:tc>
          <w:tcPr>
            <w:tcW w:w="3383" w:type="dxa"/>
          </w:tcPr>
          <w:p w:rsidR="00F228B5" w:rsidRPr="002F2CCD" w:rsidRDefault="00F228B5" w:rsidP="002F2CCD">
            <w:pPr>
              <w:overflowPunct w:val="0"/>
              <w:rPr>
                <w:rFonts w:ascii="Times New Roman" w:hAnsi="Times New Roman" w:cs="Times New Roman"/>
                <w:bCs/>
                <w:sz w:val="24"/>
                <w:szCs w:val="24"/>
              </w:rPr>
            </w:pPr>
            <w:r w:rsidRPr="002F2CCD">
              <w:rPr>
                <w:rFonts w:ascii="Times New Roman" w:hAnsi="Times New Roman" w:cs="Times New Roman"/>
                <w:bCs/>
                <w:sz w:val="24"/>
                <w:szCs w:val="24"/>
              </w:rPr>
              <w:t xml:space="preserve">Организация двигательной </w:t>
            </w:r>
          </w:p>
          <w:p w:rsidR="00F228B5" w:rsidRPr="002F2CCD" w:rsidRDefault="00F228B5" w:rsidP="002F2CCD">
            <w:pPr>
              <w:overflowPunct w:val="0"/>
              <w:rPr>
                <w:rFonts w:ascii="Times New Roman" w:hAnsi="Times New Roman" w:cs="Times New Roman"/>
                <w:bCs/>
                <w:sz w:val="24"/>
                <w:szCs w:val="24"/>
              </w:rPr>
            </w:pPr>
            <w:r w:rsidRPr="002F2CCD">
              <w:rPr>
                <w:rFonts w:ascii="Times New Roman" w:hAnsi="Times New Roman" w:cs="Times New Roman"/>
                <w:bCs/>
                <w:sz w:val="24"/>
                <w:szCs w:val="24"/>
              </w:rPr>
              <w:t xml:space="preserve">активности с преобладанием </w:t>
            </w:r>
          </w:p>
          <w:p w:rsidR="00F228B5" w:rsidRDefault="00F228B5" w:rsidP="002F2CCD">
            <w:pPr>
              <w:overflowPunct w:val="0"/>
              <w:rPr>
                <w:rFonts w:ascii="Times New Roman" w:hAnsi="Times New Roman" w:cs="Times New Roman"/>
                <w:bCs/>
                <w:sz w:val="24"/>
                <w:szCs w:val="24"/>
              </w:rPr>
            </w:pPr>
            <w:r w:rsidRPr="002F2CCD">
              <w:rPr>
                <w:rFonts w:ascii="Times New Roman" w:hAnsi="Times New Roman" w:cs="Times New Roman"/>
                <w:bCs/>
                <w:sz w:val="24"/>
                <w:szCs w:val="24"/>
              </w:rPr>
              <w:t>циклических упражнений</w:t>
            </w:r>
          </w:p>
        </w:tc>
        <w:tc>
          <w:tcPr>
            <w:tcW w:w="1914" w:type="dxa"/>
            <w:vMerge w:val="restart"/>
          </w:tcPr>
          <w:p w:rsidR="00F228B5" w:rsidRDefault="00F228B5" w:rsidP="00DD64DC">
            <w:pPr>
              <w:overflowPunct w:val="0"/>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96" w:type="dxa"/>
            <w:vMerge w:val="restart"/>
          </w:tcPr>
          <w:p w:rsidR="00F228B5" w:rsidRDefault="00F228B5" w:rsidP="00DD64DC">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vMerge w:val="restart"/>
          </w:tcPr>
          <w:p w:rsidR="00F228B5" w:rsidRPr="00F228B5" w:rsidRDefault="00F228B5"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 xml:space="preserve">Эпизодический, </w:t>
            </w:r>
          </w:p>
          <w:p w:rsidR="00F228B5" w:rsidRDefault="00F228B5" w:rsidP="00F228B5">
            <w:pPr>
              <w:overflowPunct w:val="0"/>
              <w:rPr>
                <w:rFonts w:ascii="Times New Roman" w:hAnsi="Times New Roman" w:cs="Times New Roman"/>
                <w:bCs/>
                <w:sz w:val="24"/>
                <w:szCs w:val="24"/>
              </w:rPr>
            </w:pPr>
            <w:r>
              <w:rPr>
                <w:rFonts w:ascii="Times New Roman" w:hAnsi="Times New Roman" w:cs="Times New Roman"/>
                <w:bCs/>
                <w:sz w:val="24"/>
                <w:szCs w:val="24"/>
              </w:rPr>
              <w:t>предупредительн</w:t>
            </w:r>
            <w:r w:rsidRPr="00F228B5">
              <w:rPr>
                <w:rFonts w:ascii="Times New Roman" w:hAnsi="Times New Roman" w:cs="Times New Roman"/>
                <w:bCs/>
                <w:sz w:val="24"/>
                <w:szCs w:val="24"/>
              </w:rPr>
              <w:t>ый контроль</w:t>
            </w:r>
          </w:p>
        </w:tc>
      </w:tr>
      <w:tr w:rsidR="00F228B5" w:rsidTr="00F228B5">
        <w:tc>
          <w:tcPr>
            <w:tcW w:w="445" w:type="dxa"/>
            <w:vMerge/>
          </w:tcPr>
          <w:p w:rsidR="00F228B5" w:rsidRDefault="00F228B5" w:rsidP="00A00F21">
            <w:pPr>
              <w:overflowPunct w:val="0"/>
              <w:rPr>
                <w:rFonts w:ascii="Times New Roman" w:hAnsi="Times New Roman" w:cs="Times New Roman"/>
                <w:bCs/>
                <w:sz w:val="24"/>
                <w:szCs w:val="24"/>
              </w:rPr>
            </w:pPr>
          </w:p>
        </w:tc>
        <w:tc>
          <w:tcPr>
            <w:tcW w:w="3383" w:type="dxa"/>
          </w:tcPr>
          <w:p w:rsidR="00F228B5" w:rsidRDefault="00F228B5" w:rsidP="00CE62FE">
            <w:pPr>
              <w:overflowPunct w:val="0"/>
              <w:rPr>
                <w:rFonts w:ascii="Times New Roman" w:hAnsi="Times New Roman" w:cs="Times New Roman"/>
                <w:bCs/>
                <w:sz w:val="24"/>
                <w:szCs w:val="24"/>
              </w:rPr>
            </w:pPr>
            <w:r w:rsidRPr="00CE62FE">
              <w:rPr>
                <w:rFonts w:ascii="Times New Roman" w:hAnsi="Times New Roman" w:cs="Times New Roman"/>
                <w:bCs/>
                <w:sz w:val="24"/>
                <w:szCs w:val="24"/>
              </w:rPr>
              <w:t>- Фо</w:t>
            </w:r>
            <w:r>
              <w:rPr>
                <w:rFonts w:ascii="Times New Roman" w:hAnsi="Times New Roman" w:cs="Times New Roman"/>
                <w:bCs/>
                <w:sz w:val="24"/>
                <w:szCs w:val="24"/>
              </w:rPr>
              <w:t xml:space="preserve">рмирование правильной осанки </w:t>
            </w:r>
          </w:p>
        </w:tc>
        <w:tc>
          <w:tcPr>
            <w:tcW w:w="1914" w:type="dxa"/>
            <w:vMerge/>
          </w:tcPr>
          <w:p w:rsidR="00F228B5" w:rsidRDefault="00F228B5" w:rsidP="00A00F21">
            <w:pPr>
              <w:overflowPunct w:val="0"/>
              <w:rPr>
                <w:rFonts w:ascii="Times New Roman" w:hAnsi="Times New Roman" w:cs="Times New Roman"/>
                <w:bCs/>
                <w:sz w:val="24"/>
                <w:szCs w:val="24"/>
              </w:rPr>
            </w:pPr>
          </w:p>
        </w:tc>
        <w:tc>
          <w:tcPr>
            <w:tcW w:w="1596" w:type="dxa"/>
            <w:vMerge/>
          </w:tcPr>
          <w:p w:rsidR="00F228B5" w:rsidRDefault="00F228B5" w:rsidP="00A00F21">
            <w:pPr>
              <w:overflowPunct w:val="0"/>
              <w:rPr>
                <w:rFonts w:ascii="Times New Roman" w:hAnsi="Times New Roman" w:cs="Times New Roman"/>
                <w:bCs/>
                <w:sz w:val="24"/>
                <w:szCs w:val="24"/>
              </w:rPr>
            </w:pPr>
          </w:p>
        </w:tc>
        <w:tc>
          <w:tcPr>
            <w:tcW w:w="2232" w:type="dxa"/>
            <w:vMerge/>
          </w:tcPr>
          <w:p w:rsidR="00F228B5" w:rsidRDefault="00F228B5" w:rsidP="00A00F21">
            <w:pPr>
              <w:overflowPunct w:val="0"/>
              <w:rPr>
                <w:rFonts w:ascii="Times New Roman" w:hAnsi="Times New Roman" w:cs="Times New Roman"/>
                <w:bCs/>
                <w:sz w:val="24"/>
                <w:szCs w:val="24"/>
              </w:rPr>
            </w:pPr>
          </w:p>
        </w:tc>
      </w:tr>
      <w:tr w:rsidR="00C72481" w:rsidTr="00F228B5">
        <w:tc>
          <w:tcPr>
            <w:tcW w:w="445" w:type="dxa"/>
            <w:vMerge w:val="restart"/>
          </w:tcPr>
          <w:p w:rsidR="00C72481" w:rsidRDefault="00C72481" w:rsidP="00A00F21">
            <w:pPr>
              <w:overflowPunct w:val="0"/>
              <w:rPr>
                <w:rFonts w:ascii="Times New Roman" w:hAnsi="Times New Roman" w:cs="Times New Roman"/>
                <w:bCs/>
                <w:sz w:val="24"/>
                <w:szCs w:val="24"/>
              </w:rPr>
            </w:pPr>
            <w:r>
              <w:rPr>
                <w:rFonts w:ascii="Times New Roman" w:hAnsi="Times New Roman" w:cs="Times New Roman"/>
                <w:bCs/>
                <w:sz w:val="24"/>
                <w:szCs w:val="24"/>
              </w:rPr>
              <w:t>3</w:t>
            </w:r>
          </w:p>
        </w:tc>
        <w:tc>
          <w:tcPr>
            <w:tcW w:w="3383" w:type="dxa"/>
          </w:tcPr>
          <w:p w:rsidR="00C72481" w:rsidRPr="00F228B5"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 xml:space="preserve">Реализация системы </w:t>
            </w:r>
          </w:p>
          <w:p w:rsidR="00C72481"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эффективного закаливания:</w:t>
            </w:r>
          </w:p>
        </w:tc>
        <w:tc>
          <w:tcPr>
            <w:tcW w:w="1914" w:type="dxa"/>
            <w:vMerge w:val="restart"/>
          </w:tcPr>
          <w:p w:rsidR="00C72481" w:rsidRDefault="00C72481" w:rsidP="00DD64DC">
            <w:pPr>
              <w:overflowPunct w:val="0"/>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96" w:type="dxa"/>
            <w:vMerge w:val="restart"/>
          </w:tcPr>
          <w:p w:rsidR="00C72481" w:rsidRDefault="00C72481" w:rsidP="00DD64DC">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vMerge w:val="restart"/>
          </w:tcPr>
          <w:p w:rsidR="00C72481" w:rsidRPr="00F228B5" w:rsidRDefault="00C72481" w:rsidP="00DD64DC">
            <w:pPr>
              <w:overflowPunct w:val="0"/>
              <w:rPr>
                <w:rFonts w:ascii="Times New Roman" w:hAnsi="Times New Roman" w:cs="Times New Roman"/>
                <w:bCs/>
                <w:sz w:val="24"/>
                <w:szCs w:val="24"/>
              </w:rPr>
            </w:pPr>
            <w:r w:rsidRPr="00F228B5">
              <w:rPr>
                <w:rFonts w:ascii="Times New Roman" w:hAnsi="Times New Roman" w:cs="Times New Roman"/>
                <w:bCs/>
                <w:sz w:val="24"/>
                <w:szCs w:val="24"/>
              </w:rPr>
              <w:t xml:space="preserve">Эпизодический, </w:t>
            </w:r>
          </w:p>
          <w:p w:rsidR="00C72481" w:rsidRDefault="00C72481" w:rsidP="00DD64DC">
            <w:pPr>
              <w:overflowPunct w:val="0"/>
              <w:rPr>
                <w:rFonts w:ascii="Times New Roman" w:hAnsi="Times New Roman" w:cs="Times New Roman"/>
                <w:bCs/>
                <w:sz w:val="24"/>
                <w:szCs w:val="24"/>
              </w:rPr>
            </w:pPr>
            <w:r>
              <w:rPr>
                <w:rFonts w:ascii="Times New Roman" w:hAnsi="Times New Roman" w:cs="Times New Roman"/>
                <w:bCs/>
                <w:sz w:val="24"/>
                <w:szCs w:val="24"/>
              </w:rPr>
              <w:t>предупредительн</w:t>
            </w:r>
            <w:r w:rsidRPr="00F228B5">
              <w:rPr>
                <w:rFonts w:ascii="Times New Roman" w:hAnsi="Times New Roman" w:cs="Times New Roman"/>
                <w:bCs/>
                <w:sz w:val="24"/>
                <w:szCs w:val="24"/>
              </w:rPr>
              <w:t>ый контроль</w:t>
            </w:r>
          </w:p>
        </w:tc>
      </w:tr>
      <w:tr w:rsidR="00C72481" w:rsidTr="00F228B5">
        <w:tc>
          <w:tcPr>
            <w:tcW w:w="445" w:type="dxa"/>
            <w:vMerge/>
          </w:tcPr>
          <w:p w:rsidR="00C72481" w:rsidRDefault="00C72481" w:rsidP="00A00F21">
            <w:pPr>
              <w:overflowPunct w:val="0"/>
              <w:rPr>
                <w:rFonts w:ascii="Times New Roman" w:hAnsi="Times New Roman" w:cs="Times New Roman"/>
                <w:bCs/>
                <w:sz w:val="24"/>
                <w:szCs w:val="24"/>
              </w:rPr>
            </w:pPr>
          </w:p>
        </w:tc>
        <w:tc>
          <w:tcPr>
            <w:tcW w:w="3383" w:type="dxa"/>
          </w:tcPr>
          <w:p w:rsidR="00C72481" w:rsidRPr="00F228B5"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Сквозное проветривание</w:t>
            </w:r>
          </w:p>
          <w:p w:rsidR="00C72481" w:rsidRPr="00F228B5"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  Полоскание полости рта</w:t>
            </w:r>
          </w:p>
          <w:p w:rsidR="00C72481" w:rsidRPr="00F228B5"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  Солевое закаливание</w:t>
            </w:r>
          </w:p>
          <w:p w:rsidR="00C72481" w:rsidRDefault="00C72481" w:rsidP="00F228B5">
            <w:pPr>
              <w:overflowPunct w:val="0"/>
              <w:rPr>
                <w:rFonts w:ascii="Times New Roman" w:hAnsi="Times New Roman" w:cs="Times New Roman"/>
                <w:bCs/>
                <w:sz w:val="24"/>
                <w:szCs w:val="24"/>
              </w:rPr>
            </w:pPr>
            <w:r w:rsidRPr="00F228B5">
              <w:rPr>
                <w:rFonts w:ascii="Times New Roman" w:hAnsi="Times New Roman" w:cs="Times New Roman"/>
                <w:bCs/>
                <w:sz w:val="24"/>
                <w:szCs w:val="24"/>
              </w:rPr>
              <w:t xml:space="preserve">•  </w:t>
            </w:r>
            <w:r>
              <w:rPr>
                <w:rFonts w:ascii="Times New Roman" w:hAnsi="Times New Roman" w:cs="Times New Roman"/>
                <w:bCs/>
                <w:sz w:val="24"/>
                <w:szCs w:val="24"/>
              </w:rPr>
              <w:t>Соблюдение режима приема детей на улице</w:t>
            </w:r>
          </w:p>
          <w:p w:rsidR="00C72481" w:rsidRDefault="00C72481" w:rsidP="000C1028">
            <w:pPr>
              <w:pStyle w:val="a9"/>
              <w:numPr>
                <w:ilvl w:val="0"/>
                <w:numId w:val="41"/>
              </w:numPr>
              <w:overflowPunct w:val="0"/>
              <w:ind w:left="264" w:hanging="264"/>
              <w:rPr>
                <w:rFonts w:ascii="Times New Roman" w:hAnsi="Times New Roman" w:cs="Times New Roman"/>
                <w:bCs/>
                <w:sz w:val="24"/>
                <w:szCs w:val="24"/>
              </w:rPr>
            </w:pPr>
            <w:r>
              <w:rPr>
                <w:rFonts w:ascii="Times New Roman" w:hAnsi="Times New Roman" w:cs="Times New Roman"/>
                <w:bCs/>
                <w:sz w:val="24"/>
                <w:szCs w:val="24"/>
              </w:rPr>
              <w:t>Обширное умывание</w:t>
            </w:r>
          </w:p>
          <w:p w:rsidR="00C72481" w:rsidRPr="000C1028" w:rsidRDefault="00C72481" w:rsidP="000C1028">
            <w:pPr>
              <w:pStyle w:val="a9"/>
              <w:numPr>
                <w:ilvl w:val="0"/>
                <w:numId w:val="41"/>
              </w:numPr>
              <w:overflowPunct w:val="0"/>
              <w:ind w:left="264" w:hanging="264"/>
              <w:rPr>
                <w:rFonts w:ascii="Times New Roman" w:hAnsi="Times New Roman" w:cs="Times New Roman"/>
                <w:bCs/>
                <w:sz w:val="24"/>
                <w:szCs w:val="24"/>
              </w:rPr>
            </w:pPr>
            <w:proofErr w:type="spellStart"/>
            <w:r>
              <w:rPr>
                <w:rFonts w:ascii="Times New Roman" w:hAnsi="Times New Roman" w:cs="Times New Roman"/>
                <w:bCs/>
                <w:sz w:val="24"/>
                <w:szCs w:val="24"/>
              </w:rPr>
              <w:t>Босохождение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коррегирующая</w:t>
            </w:r>
            <w:proofErr w:type="spellEnd"/>
            <w:r>
              <w:rPr>
                <w:rFonts w:ascii="Times New Roman" w:hAnsi="Times New Roman" w:cs="Times New Roman"/>
                <w:bCs/>
                <w:sz w:val="24"/>
                <w:szCs w:val="24"/>
              </w:rPr>
              <w:t xml:space="preserve"> гимнастика</w:t>
            </w:r>
          </w:p>
          <w:p w:rsidR="00C72481" w:rsidRPr="00F228B5" w:rsidRDefault="00C72481" w:rsidP="00F228B5">
            <w:pPr>
              <w:pStyle w:val="a9"/>
              <w:overflowPunct w:val="0"/>
              <w:rPr>
                <w:rFonts w:ascii="Times New Roman" w:hAnsi="Times New Roman" w:cs="Times New Roman"/>
                <w:bCs/>
                <w:sz w:val="24"/>
                <w:szCs w:val="24"/>
              </w:rPr>
            </w:pPr>
          </w:p>
        </w:tc>
        <w:tc>
          <w:tcPr>
            <w:tcW w:w="1914" w:type="dxa"/>
            <w:vMerge/>
          </w:tcPr>
          <w:p w:rsidR="00C72481" w:rsidRDefault="00C72481" w:rsidP="00DD64DC">
            <w:pPr>
              <w:overflowPunct w:val="0"/>
              <w:rPr>
                <w:rFonts w:ascii="Times New Roman" w:hAnsi="Times New Roman" w:cs="Times New Roman"/>
                <w:bCs/>
                <w:sz w:val="24"/>
                <w:szCs w:val="24"/>
              </w:rPr>
            </w:pPr>
          </w:p>
        </w:tc>
        <w:tc>
          <w:tcPr>
            <w:tcW w:w="1596" w:type="dxa"/>
            <w:vMerge/>
          </w:tcPr>
          <w:p w:rsidR="00C72481" w:rsidRDefault="00C72481" w:rsidP="00DD64DC">
            <w:pPr>
              <w:overflowPunct w:val="0"/>
              <w:rPr>
                <w:rFonts w:ascii="Times New Roman" w:hAnsi="Times New Roman" w:cs="Times New Roman"/>
                <w:bCs/>
                <w:sz w:val="24"/>
                <w:szCs w:val="24"/>
              </w:rPr>
            </w:pPr>
          </w:p>
        </w:tc>
        <w:tc>
          <w:tcPr>
            <w:tcW w:w="2232" w:type="dxa"/>
            <w:vMerge/>
          </w:tcPr>
          <w:p w:rsidR="00C72481" w:rsidRDefault="00C72481" w:rsidP="00DD64DC">
            <w:pPr>
              <w:overflowPunct w:val="0"/>
              <w:rPr>
                <w:rFonts w:ascii="Times New Roman" w:hAnsi="Times New Roman" w:cs="Times New Roman"/>
                <w:bCs/>
                <w:sz w:val="24"/>
                <w:szCs w:val="24"/>
              </w:rPr>
            </w:pPr>
          </w:p>
        </w:tc>
      </w:tr>
      <w:tr w:rsidR="00AC12CC" w:rsidTr="00F228B5">
        <w:tc>
          <w:tcPr>
            <w:tcW w:w="445" w:type="dxa"/>
            <w:vMerge w:val="restart"/>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4</w:t>
            </w:r>
          </w:p>
        </w:tc>
        <w:tc>
          <w:tcPr>
            <w:tcW w:w="3383" w:type="dxa"/>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Оздоровительные мероприятия:</w:t>
            </w:r>
          </w:p>
        </w:tc>
        <w:tc>
          <w:tcPr>
            <w:tcW w:w="1914" w:type="dxa"/>
            <w:vMerge w:val="restart"/>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96" w:type="dxa"/>
            <w:vMerge w:val="restart"/>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 повар</w:t>
            </w:r>
          </w:p>
        </w:tc>
        <w:tc>
          <w:tcPr>
            <w:tcW w:w="2232" w:type="dxa"/>
            <w:vMerge w:val="restart"/>
          </w:tcPr>
          <w:p w:rsidR="00AC12CC" w:rsidRPr="00F228B5" w:rsidRDefault="00AC12CC" w:rsidP="00AC12CC">
            <w:pPr>
              <w:overflowPunct w:val="0"/>
              <w:rPr>
                <w:rFonts w:ascii="Times New Roman" w:hAnsi="Times New Roman" w:cs="Times New Roman"/>
                <w:bCs/>
                <w:sz w:val="24"/>
                <w:szCs w:val="24"/>
              </w:rPr>
            </w:pPr>
            <w:r w:rsidRPr="00F228B5">
              <w:rPr>
                <w:rFonts w:ascii="Times New Roman" w:hAnsi="Times New Roman" w:cs="Times New Roman"/>
                <w:bCs/>
                <w:sz w:val="24"/>
                <w:szCs w:val="24"/>
              </w:rPr>
              <w:t xml:space="preserve">Эпизодический, </w:t>
            </w:r>
          </w:p>
          <w:p w:rsidR="00AC12CC" w:rsidRDefault="00AC12CC" w:rsidP="00AC12CC">
            <w:pPr>
              <w:overflowPunct w:val="0"/>
              <w:rPr>
                <w:rFonts w:ascii="Times New Roman" w:hAnsi="Times New Roman" w:cs="Times New Roman"/>
                <w:bCs/>
                <w:sz w:val="24"/>
                <w:szCs w:val="24"/>
              </w:rPr>
            </w:pPr>
            <w:r>
              <w:rPr>
                <w:rFonts w:ascii="Times New Roman" w:hAnsi="Times New Roman" w:cs="Times New Roman"/>
                <w:bCs/>
                <w:sz w:val="24"/>
                <w:szCs w:val="24"/>
              </w:rPr>
              <w:t>предупредительн</w:t>
            </w:r>
            <w:r w:rsidRPr="00F228B5">
              <w:rPr>
                <w:rFonts w:ascii="Times New Roman" w:hAnsi="Times New Roman" w:cs="Times New Roman"/>
                <w:bCs/>
                <w:sz w:val="24"/>
                <w:szCs w:val="24"/>
              </w:rPr>
              <w:t>ый контроль</w:t>
            </w:r>
          </w:p>
        </w:tc>
      </w:tr>
      <w:tr w:rsidR="00AC12CC" w:rsidTr="00F228B5">
        <w:tc>
          <w:tcPr>
            <w:tcW w:w="445" w:type="dxa"/>
            <w:vMerge/>
          </w:tcPr>
          <w:p w:rsidR="00AC12CC" w:rsidRDefault="00AC12CC" w:rsidP="00A00F21">
            <w:pPr>
              <w:overflowPunct w:val="0"/>
              <w:rPr>
                <w:rFonts w:ascii="Times New Roman" w:hAnsi="Times New Roman" w:cs="Times New Roman"/>
                <w:bCs/>
                <w:sz w:val="24"/>
                <w:szCs w:val="24"/>
              </w:rPr>
            </w:pPr>
          </w:p>
        </w:tc>
        <w:tc>
          <w:tcPr>
            <w:tcW w:w="3383" w:type="dxa"/>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кварцевание</w:t>
            </w:r>
            <w:proofErr w:type="spellEnd"/>
            <w:r>
              <w:rPr>
                <w:rFonts w:ascii="Times New Roman" w:hAnsi="Times New Roman" w:cs="Times New Roman"/>
                <w:bCs/>
                <w:sz w:val="24"/>
                <w:szCs w:val="24"/>
              </w:rPr>
              <w:t xml:space="preserve"> помещений</w:t>
            </w:r>
          </w:p>
        </w:tc>
        <w:tc>
          <w:tcPr>
            <w:tcW w:w="1914" w:type="dxa"/>
            <w:vMerge/>
          </w:tcPr>
          <w:p w:rsidR="00AC12CC" w:rsidRDefault="00AC12CC" w:rsidP="00A00F21">
            <w:pPr>
              <w:overflowPunct w:val="0"/>
              <w:rPr>
                <w:rFonts w:ascii="Times New Roman" w:hAnsi="Times New Roman" w:cs="Times New Roman"/>
                <w:bCs/>
                <w:sz w:val="24"/>
                <w:szCs w:val="24"/>
              </w:rPr>
            </w:pPr>
          </w:p>
        </w:tc>
        <w:tc>
          <w:tcPr>
            <w:tcW w:w="1596" w:type="dxa"/>
            <w:vMerge/>
          </w:tcPr>
          <w:p w:rsidR="00AC12CC" w:rsidRDefault="00AC12CC" w:rsidP="00A00F21">
            <w:pPr>
              <w:overflowPunct w:val="0"/>
              <w:rPr>
                <w:rFonts w:ascii="Times New Roman" w:hAnsi="Times New Roman" w:cs="Times New Roman"/>
                <w:bCs/>
                <w:sz w:val="24"/>
                <w:szCs w:val="24"/>
              </w:rPr>
            </w:pPr>
          </w:p>
        </w:tc>
        <w:tc>
          <w:tcPr>
            <w:tcW w:w="2232" w:type="dxa"/>
            <w:vMerge/>
          </w:tcPr>
          <w:p w:rsidR="00AC12CC" w:rsidRDefault="00AC12CC" w:rsidP="00A00F21">
            <w:pPr>
              <w:overflowPunct w:val="0"/>
              <w:rPr>
                <w:rFonts w:ascii="Times New Roman" w:hAnsi="Times New Roman" w:cs="Times New Roman"/>
                <w:bCs/>
                <w:sz w:val="24"/>
                <w:szCs w:val="24"/>
              </w:rPr>
            </w:pPr>
          </w:p>
        </w:tc>
      </w:tr>
      <w:tr w:rsidR="00AC12CC" w:rsidTr="00F228B5">
        <w:tc>
          <w:tcPr>
            <w:tcW w:w="445" w:type="dxa"/>
            <w:vMerge/>
          </w:tcPr>
          <w:p w:rsidR="00AC12CC" w:rsidRDefault="00AC12CC" w:rsidP="00A00F21">
            <w:pPr>
              <w:overflowPunct w:val="0"/>
              <w:rPr>
                <w:rFonts w:ascii="Times New Roman" w:hAnsi="Times New Roman" w:cs="Times New Roman"/>
                <w:bCs/>
                <w:sz w:val="24"/>
                <w:szCs w:val="24"/>
              </w:rPr>
            </w:pPr>
          </w:p>
        </w:tc>
        <w:tc>
          <w:tcPr>
            <w:tcW w:w="3383" w:type="dxa"/>
          </w:tcPr>
          <w:p w:rsidR="00AC12CC" w:rsidRDefault="00AC12CC" w:rsidP="00A00F21">
            <w:pPr>
              <w:overflowPunct w:val="0"/>
              <w:rPr>
                <w:rFonts w:ascii="Times New Roman" w:hAnsi="Times New Roman" w:cs="Times New Roman"/>
                <w:bCs/>
                <w:sz w:val="24"/>
                <w:szCs w:val="24"/>
              </w:rPr>
            </w:pPr>
            <w:r>
              <w:rPr>
                <w:rFonts w:ascii="Times New Roman" w:hAnsi="Times New Roman" w:cs="Times New Roman"/>
                <w:bCs/>
                <w:sz w:val="24"/>
                <w:szCs w:val="24"/>
              </w:rPr>
              <w:t>- С-витаминизация 3 блюда</w:t>
            </w:r>
          </w:p>
        </w:tc>
        <w:tc>
          <w:tcPr>
            <w:tcW w:w="1914" w:type="dxa"/>
            <w:vMerge/>
          </w:tcPr>
          <w:p w:rsidR="00AC12CC" w:rsidRDefault="00AC12CC" w:rsidP="00A00F21">
            <w:pPr>
              <w:overflowPunct w:val="0"/>
              <w:rPr>
                <w:rFonts w:ascii="Times New Roman" w:hAnsi="Times New Roman" w:cs="Times New Roman"/>
                <w:bCs/>
                <w:sz w:val="24"/>
                <w:szCs w:val="24"/>
              </w:rPr>
            </w:pPr>
          </w:p>
        </w:tc>
        <w:tc>
          <w:tcPr>
            <w:tcW w:w="1596" w:type="dxa"/>
            <w:vMerge/>
          </w:tcPr>
          <w:p w:rsidR="00AC12CC" w:rsidRDefault="00AC12CC" w:rsidP="00A00F21">
            <w:pPr>
              <w:overflowPunct w:val="0"/>
              <w:rPr>
                <w:rFonts w:ascii="Times New Roman" w:hAnsi="Times New Roman" w:cs="Times New Roman"/>
                <w:bCs/>
                <w:sz w:val="24"/>
                <w:szCs w:val="24"/>
              </w:rPr>
            </w:pPr>
          </w:p>
        </w:tc>
        <w:tc>
          <w:tcPr>
            <w:tcW w:w="2232" w:type="dxa"/>
            <w:vMerge/>
          </w:tcPr>
          <w:p w:rsidR="00AC12CC" w:rsidRDefault="00AC12CC" w:rsidP="00A00F21">
            <w:pPr>
              <w:overflowPunct w:val="0"/>
              <w:rPr>
                <w:rFonts w:ascii="Times New Roman" w:hAnsi="Times New Roman" w:cs="Times New Roman"/>
                <w:bCs/>
                <w:sz w:val="24"/>
                <w:szCs w:val="24"/>
              </w:rPr>
            </w:pPr>
          </w:p>
        </w:tc>
      </w:tr>
      <w:tr w:rsidR="004C1040" w:rsidTr="00DD64DC">
        <w:tc>
          <w:tcPr>
            <w:tcW w:w="445" w:type="dxa"/>
            <w:vMerge w:val="restart"/>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7</w:t>
            </w:r>
          </w:p>
        </w:tc>
        <w:tc>
          <w:tcPr>
            <w:tcW w:w="9125" w:type="dxa"/>
            <w:gridSpan w:val="4"/>
          </w:tcPr>
          <w:p w:rsidR="004C1040" w:rsidRPr="00AC12CC" w:rsidRDefault="004C1040" w:rsidP="00AC12CC">
            <w:pPr>
              <w:overflowPunct w:val="0"/>
              <w:jc w:val="center"/>
              <w:rPr>
                <w:rFonts w:ascii="Times New Roman" w:hAnsi="Times New Roman" w:cs="Times New Roman"/>
                <w:b/>
                <w:bCs/>
                <w:sz w:val="24"/>
                <w:szCs w:val="24"/>
              </w:rPr>
            </w:pPr>
            <w:r w:rsidRPr="00AC12CC">
              <w:rPr>
                <w:rFonts w:ascii="Times New Roman" w:hAnsi="Times New Roman" w:cs="Times New Roman"/>
                <w:b/>
                <w:bCs/>
                <w:sz w:val="24"/>
                <w:szCs w:val="24"/>
              </w:rPr>
              <w:t>Активизация родительского потенциала современной семьи к воспитанию у</w:t>
            </w:r>
          </w:p>
          <w:p w:rsidR="004C1040" w:rsidRDefault="004C1040" w:rsidP="00AC12CC">
            <w:pPr>
              <w:overflowPunct w:val="0"/>
              <w:jc w:val="center"/>
              <w:rPr>
                <w:rFonts w:ascii="Times New Roman" w:hAnsi="Times New Roman" w:cs="Times New Roman"/>
                <w:bCs/>
                <w:sz w:val="24"/>
                <w:szCs w:val="24"/>
              </w:rPr>
            </w:pPr>
            <w:r w:rsidRPr="00AC12CC">
              <w:rPr>
                <w:rFonts w:ascii="Times New Roman" w:hAnsi="Times New Roman" w:cs="Times New Roman"/>
                <w:b/>
                <w:bCs/>
                <w:sz w:val="24"/>
                <w:szCs w:val="24"/>
              </w:rPr>
              <w:t>ребенка привычки здорового образа жизни</w:t>
            </w:r>
          </w:p>
        </w:tc>
      </w:tr>
      <w:tr w:rsidR="004C1040" w:rsidTr="00F228B5">
        <w:tc>
          <w:tcPr>
            <w:tcW w:w="445" w:type="dxa"/>
            <w:vMerge/>
          </w:tcPr>
          <w:p w:rsidR="004C1040" w:rsidRDefault="004C1040" w:rsidP="00A00F21">
            <w:pPr>
              <w:overflowPunct w:val="0"/>
              <w:rPr>
                <w:rFonts w:ascii="Times New Roman" w:hAnsi="Times New Roman" w:cs="Times New Roman"/>
                <w:bCs/>
                <w:sz w:val="24"/>
                <w:szCs w:val="24"/>
              </w:rPr>
            </w:pPr>
          </w:p>
        </w:tc>
        <w:tc>
          <w:tcPr>
            <w:tcW w:w="3383" w:type="dxa"/>
          </w:tcPr>
          <w:p w:rsidR="004C1040" w:rsidRDefault="004C1040" w:rsidP="00EA3A36">
            <w:pPr>
              <w:overflowPunct w:val="0"/>
              <w:rPr>
                <w:rFonts w:ascii="Times New Roman" w:hAnsi="Times New Roman" w:cs="Times New Roman"/>
                <w:bCs/>
                <w:sz w:val="24"/>
                <w:szCs w:val="24"/>
              </w:rPr>
            </w:pPr>
            <w:r w:rsidRPr="00AC12CC">
              <w:rPr>
                <w:rFonts w:ascii="Times New Roman" w:hAnsi="Times New Roman" w:cs="Times New Roman"/>
                <w:bCs/>
                <w:sz w:val="24"/>
                <w:szCs w:val="24"/>
              </w:rPr>
              <w:t>«</w:t>
            </w:r>
            <w:r>
              <w:rPr>
                <w:rFonts w:ascii="Times New Roman" w:hAnsi="Times New Roman" w:cs="Times New Roman"/>
                <w:bCs/>
                <w:sz w:val="24"/>
                <w:szCs w:val="24"/>
              </w:rPr>
              <w:t>Витаминизация пищи. Правильное питание</w:t>
            </w:r>
            <w:r w:rsidRPr="00AC12CC">
              <w:rPr>
                <w:rFonts w:ascii="Times New Roman" w:hAnsi="Times New Roman" w:cs="Times New Roman"/>
                <w:bCs/>
                <w:sz w:val="24"/>
                <w:szCs w:val="24"/>
              </w:rPr>
              <w:t>».</w:t>
            </w:r>
          </w:p>
        </w:tc>
        <w:tc>
          <w:tcPr>
            <w:tcW w:w="1914" w:type="dxa"/>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Октябрь</w:t>
            </w:r>
          </w:p>
        </w:tc>
        <w:tc>
          <w:tcPr>
            <w:tcW w:w="1596" w:type="dxa"/>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tcPr>
          <w:p w:rsidR="004C1040" w:rsidRPr="00EA3A36" w:rsidRDefault="004C1040" w:rsidP="00EA3A36">
            <w:pPr>
              <w:overflowPunct w:val="0"/>
              <w:rPr>
                <w:rFonts w:ascii="Times New Roman" w:hAnsi="Times New Roman" w:cs="Times New Roman"/>
                <w:bCs/>
                <w:sz w:val="24"/>
                <w:szCs w:val="24"/>
              </w:rPr>
            </w:pPr>
            <w:r w:rsidRPr="00EA3A36">
              <w:rPr>
                <w:rFonts w:ascii="Times New Roman" w:hAnsi="Times New Roman" w:cs="Times New Roman"/>
                <w:bCs/>
                <w:sz w:val="24"/>
                <w:szCs w:val="24"/>
              </w:rPr>
              <w:t xml:space="preserve">Консультации </w:t>
            </w:r>
          </w:p>
          <w:p w:rsidR="004C1040" w:rsidRPr="00EA3A36" w:rsidRDefault="004C1040" w:rsidP="00EA3A36">
            <w:pPr>
              <w:overflowPunct w:val="0"/>
              <w:rPr>
                <w:rFonts w:ascii="Times New Roman" w:hAnsi="Times New Roman" w:cs="Times New Roman"/>
                <w:bCs/>
                <w:sz w:val="24"/>
                <w:szCs w:val="24"/>
              </w:rPr>
            </w:pPr>
            <w:r w:rsidRPr="00EA3A36">
              <w:rPr>
                <w:rFonts w:ascii="Times New Roman" w:hAnsi="Times New Roman" w:cs="Times New Roman"/>
                <w:bCs/>
                <w:sz w:val="24"/>
                <w:szCs w:val="24"/>
              </w:rPr>
              <w:t xml:space="preserve">на родительских </w:t>
            </w:r>
          </w:p>
          <w:p w:rsidR="004C1040" w:rsidRPr="00EA3A36" w:rsidRDefault="004C1040" w:rsidP="00EA3A36">
            <w:pPr>
              <w:overflowPunct w:val="0"/>
              <w:rPr>
                <w:rFonts w:ascii="Times New Roman" w:hAnsi="Times New Roman" w:cs="Times New Roman"/>
                <w:bCs/>
                <w:sz w:val="24"/>
                <w:szCs w:val="24"/>
              </w:rPr>
            </w:pPr>
            <w:r w:rsidRPr="00EA3A36">
              <w:rPr>
                <w:rFonts w:ascii="Times New Roman" w:hAnsi="Times New Roman" w:cs="Times New Roman"/>
                <w:bCs/>
                <w:sz w:val="24"/>
                <w:szCs w:val="24"/>
              </w:rPr>
              <w:lastRenderedPageBreak/>
              <w:t xml:space="preserve">собраниях и в </w:t>
            </w:r>
          </w:p>
          <w:p w:rsidR="004C1040" w:rsidRDefault="004C1040" w:rsidP="00EA3A36">
            <w:pPr>
              <w:overflowPunct w:val="0"/>
              <w:rPr>
                <w:rFonts w:ascii="Times New Roman" w:hAnsi="Times New Roman" w:cs="Times New Roman"/>
                <w:bCs/>
                <w:sz w:val="24"/>
                <w:szCs w:val="24"/>
              </w:rPr>
            </w:pPr>
            <w:r w:rsidRPr="00EA3A36">
              <w:rPr>
                <w:rFonts w:ascii="Times New Roman" w:hAnsi="Times New Roman" w:cs="Times New Roman"/>
                <w:bCs/>
                <w:sz w:val="24"/>
                <w:szCs w:val="24"/>
              </w:rPr>
              <w:t xml:space="preserve">форме </w:t>
            </w:r>
            <w:proofErr w:type="spellStart"/>
            <w:r w:rsidRPr="00EA3A36">
              <w:rPr>
                <w:rFonts w:ascii="Times New Roman" w:hAnsi="Times New Roman" w:cs="Times New Roman"/>
                <w:bCs/>
                <w:sz w:val="24"/>
                <w:szCs w:val="24"/>
              </w:rPr>
              <w:t>Он-лайн</w:t>
            </w:r>
            <w:proofErr w:type="spellEnd"/>
          </w:p>
        </w:tc>
      </w:tr>
      <w:tr w:rsidR="004C1040" w:rsidTr="00F228B5">
        <w:tc>
          <w:tcPr>
            <w:tcW w:w="445" w:type="dxa"/>
            <w:vMerge/>
          </w:tcPr>
          <w:p w:rsidR="004C1040" w:rsidRDefault="004C1040" w:rsidP="00A00F21">
            <w:pPr>
              <w:overflowPunct w:val="0"/>
              <w:rPr>
                <w:rFonts w:ascii="Times New Roman" w:hAnsi="Times New Roman" w:cs="Times New Roman"/>
                <w:bCs/>
                <w:sz w:val="24"/>
                <w:szCs w:val="24"/>
              </w:rPr>
            </w:pPr>
          </w:p>
        </w:tc>
        <w:tc>
          <w:tcPr>
            <w:tcW w:w="3383" w:type="dxa"/>
          </w:tcPr>
          <w:p w:rsidR="004C1040" w:rsidRPr="004C1040" w:rsidRDefault="004C1040" w:rsidP="004C1040">
            <w:pPr>
              <w:overflowPunct w:val="0"/>
              <w:rPr>
                <w:rFonts w:ascii="Times New Roman" w:hAnsi="Times New Roman" w:cs="Times New Roman"/>
                <w:bCs/>
                <w:sz w:val="24"/>
                <w:szCs w:val="24"/>
              </w:rPr>
            </w:pPr>
            <w:r w:rsidRPr="004C1040">
              <w:rPr>
                <w:rFonts w:ascii="Times New Roman" w:hAnsi="Times New Roman" w:cs="Times New Roman"/>
                <w:bCs/>
                <w:sz w:val="24"/>
                <w:szCs w:val="24"/>
              </w:rPr>
              <w:t xml:space="preserve">«Современные подходы к </w:t>
            </w:r>
          </w:p>
          <w:p w:rsidR="004C1040" w:rsidRDefault="004C1040" w:rsidP="004C1040">
            <w:pPr>
              <w:overflowPunct w:val="0"/>
              <w:rPr>
                <w:rFonts w:ascii="Times New Roman" w:hAnsi="Times New Roman" w:cs="Times New Roman"/>
                <w:bCs/>
                <w:sz w:val="24"/>
                <w:szCs w:val="24"/>
              </w:rPr>
            </w:pPr>
            <w:r w:rsidRPr="004C1040">
              <w:rPr>
                <w:rFonts w:ascii="Times New Roman" w:hAnsi="Times New Roman" w:cs="Times New Roman"/>
                <w:bCs/>
                <w:sz w:val="24"/>
                <w:szCs w:val="24"/>
              </w:rPr>
              <w:t>обе</w:t>
            </w:r>
            <w:r>
              <w:rPr>
                <w:rFonts w:ascii="Times New Roman" w:hAnsi="Times New Roman" w:cs="Times New Roman"/>
                <w:bCs/>
                <w:sz w:val="24"/>
                <w:szCs w:val="24"/>
              </w:rPr>
              <w:t xml:space="preserve">спечению физического  развития </w:t>
            </w:r>
            <w:r w:rsidRPr="004C1040">
              <w:rPr>
                <w:rFonts w:ascii="Times New Roman" w:hAnsi="Times New Roman" w:cs="Times New Roman"/>
                <w:bCs/>
                <w:sz w:val="24"/>
                <w:szCs w:val="24"/>
              </w:rPr>
              <w:t>ребёнка».</w:t>
            </w:r>
          </w:p>
        </w:tc>
        <w:tc>
          <w:tcPr>
            <w:tcW w:w="1914" w:type="dxa"/>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январь</w:t>
            </w:r>
          </w:p>
        </w:tc>
        <w:tc>
          <w:tcPr>
            <w:tcW w:w="1596" w:type="dxa"/>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Воспитатель Почернина И. В.</w:t>
            </w:r>
          </w:p>
        </w:tc>
        <w:tc>
          <w:tcPr>
            <w:tcW w:w="2232" w:type="dxa"/>
          </w:tcPr>
          <w:p w:rsidR="004C1040" w:rsidRPr="004C1040" w:rsidRDefault="004C1040" w:rsidP="004C1040">
            <w:pPr>
              <w:overflowPunct w:val="0"/>
              <w:rPr>
                <w:rFonts w:ascii="Times New Roman" w:hAnsi="Times New Roman" w:cs="Times New Roman"/>
                <w:bCs/>
                <w:sz w:val="24"/>
                <w:szCs w:val="24"/>
              </w:rPr>
            </w:pPr>
            <w:r w:rsidRPr="004C1040">
              <w:rPr>
                <w:rFonts w:ascii="Times New Roman" w:hAnsi="Times New Roman" w:cs="Times New Roman"/>
                <w:bCs/>
                <w:sz w:val="24"/>
                <w:szCs w:val="24"/>
              </w:rPr>
              <w:t>Рекомендации,</w:t>
            </w:r>
          </w:p>
          <w:p w:rsidR="004C1040" w:rsidRDefault="004C1040" w:rsidP="004C1040">
            <w:pPr>
              <w:overflowPunct w:val="0"/>
              <w:rPr>
                <w:rFonts w:ascii="Times New Roman" w:hAnsi="Times New Roman" w:cs="Times New Roman"/>
                <w:bCs/>
                <w:sz w:val="24"/>
                <w:szCs w:val="24"/>
              </w:rPr>
            </w:pPr>
            <w:r>
              <w:rPr>
                <w:rFonts w:ascii="Times New Roman" w:hAnsi="Times New Roman" w:cs="Times New Roman"/>
                <w:bCs/>
                <w:sz w:val="24"/>
                <w:szCs w:val="24"/>
              </w:rPr>
              <w:t xml:space="preserve">Печатные </w:t>
            </w:r>
            <w:r w:rsidRPr="004C1040">
              <w:rPr>
                <w:rFonts w:ascii="Times New Roman" w:hAnsi="Times New Roman" w:cs="Times New Roman"/>
                <w:bCs/>
                <w:sz w:val="24"/>
                <w:szCs w:val="24"/>
              </w:rPr>
              <w:t>материалы</w:t>
            </w:r>
          </w:p>
        </w:tc>
      </w:tr>
      <w:tr w:rsidR="004C1040" w:rsidTr="00DD64DC">
        <w:tc>
          <w:tcPr>
            <w:tcW w:w="445" w:type="dxa"/>
          </w:tcPr>
          <w:p w:rsidR="004C1040" w:rsidRDefault="004C1040" w:rsidP="00A00F21">
            <w:pPr>
              <w:overflowPunct w:val="0"/>
              <w:rPr>
                <w:rFonts w:ascii="Times New Roman" w:hAnsi="Times New Roman" w:cs="Times New Roman"/>
                <w:bCs/>
                <w:sz w:val="24"/>
                <w:szCs w:val="24"/>
              </w:rPr>
            </w:pPr>
            <w:r>
              <w:rPr>
                <w:rFonts w:ascii="Times New Roman" w:hAnsi="Times New Roman" w:cs="Times New Roman"/>
                <w:bCs/>
                <w:sz w:val="24"/>
                <w:szCs w:val="24"/>
              </w:rPr>
              <w:t>8</w:t>
            </w:r>
          </w:p>
        </w:tc>
        <w:tc>
          <w:tcPr>
            <w:tcW w:w="9125" w:type="dxa"/>
            <w:gridSpan w:val="4"/>
          </w:tcPr>
          <w:p w:rsidR="004C1040" w:rsidRPr="004C1040" w:rsidRDefault="004C1040" w:rsidP="004C1040">
            <w:pPr>
              <w:overflowPunct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 с детьми</w:t>
            </w:r>
          </w:p>
        </w:tc>
      </w:tr>
      <w:tr w:rsidR="003F4365" w:rsidTr="00F228B5">
        <w:tc>
          <w:tcPr>
            <w:tcW w:w="445" w:type="dxa"/>
          </w:tcPr>
          <w:p w:rsidR="003F4365" w:rsidRDefault="003F4365" w:rsidP="00A00F21">
            <w:pPr>
              <w:overflowPunct w:val="0"/>
              <w:rPr>
                <w:rFonts w:ascii="Times New Roman" w:hAnsi="Times New Roman" w:cs="Times New Roman"/>
                <w:bCs/>
                <w:sz w:val="24"/>
                <w:szCs w:val="24"/>
              </w:rPr>
            </w:pPr>
          </w:p>
        </w:tc>
        <w:tc>
          <w:tcPr>
            <w:tcW w:w="3383" w:type="dxa"/>
          </w:tcPr>
          <w:p w:rsidR="003F4365" w:rsidRDefault="003F4365" w:rsidP="00A00F21">
            <w:pPr>
              <w:overflowPunct w:val="0"/>
              <w:rPr>
                <w:rFonts w:ascii="Times New Roman" w:hAnsi="Times New Roman" w:cs="Times New Roman"/>
                <w:bCs/>
                <w:sz w:val="24"/>
                <w:szCs w:val="24"/>
              </w:rPr>
            </w:pPr>
            <w:r>
              <w:rPr>
                <w:rFonts w:ascii="Times New Roman" w:hAnsi="Times New Roman" w:cs="Times New Roman"/>
                <w:bCs/>
                <w:sz w:val="24"/>
                <w:szCs w:val="24"/>
              </w:rPr>
              <w:t>Дни здоровья</w:t>
            </w:r>
          </w:p>
        </w:tc>
        <w:tc>
          <w:tcPr>
            <w:tcW w:w="1914" w:type="dxa"/>
          </w:tcPr>
          <w:p w:rsidR="003F4365" w:rsidRDefault="003F4365" w:rsidP="00A00F21">
            <w:pPr>
              <w:overflowPunct w:val="0"/>
              <w:rPr>
                <w:rFonts w:ascii="Times New Roman" w:hAnsi="Times New Roman" w:cs="Times New Roman"/>
                <w:bCs/>
                <w:sz w:val="24"/>
                <w:szCs w:val="24"/>
              </w:rPr>
            </w:pPr>
            <w:r>
              <w:rPr>
                <w:rFonts w:ascii="Times New Roman" w:hAnsi="Times New Roman" w:cs="Times New Roman"/>
                <w:bCs/>
                <w:sz w:val="24"/>
                <w:szCs w:val="24"/>
              </w:rPr>
              <w:t>1 раз в квартал</w:t>
            </w:r>
          </w:p>
        </w:tc>
        <w:tc>
          <w:tcPr>
            <w:tcW w:w="1596" w:type="dxa"/>
          </w:tcPr>
          <w:p w:rsidR="003F4365" w:rsidRDefault="003F4365"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vMerge w:val="restart"/>
          </w:tcPr>
          <w:p w:rsidR="003F4365" w:rsidRDefault="003F4365" w:rsidP="00A00F21">
            <w:pPr>
              <w:overflowPunct w:val="0"/>
              <w:rPr>
                <w:rFonts w:ascii="Times New Roman" w:hAnsi="Times New Roman" w:cs="Times New Roman"/>
                <w:bCs/>
                <w:sz w:val="24"/>
                <w:szCs w:val="24"/>
              </w:rPr>
            </w:pPr>
          </w:p>
        </w:tc>
      </w:tr>
      <w:tr w:rsidR="003F4365" w:rsidTr="00F228B5">
        <w:tc>
          <w:tcPr>
            <w:tcW w:w="445" w:type="dxa"/>
          </w:tcPr>
          <w:p w:rsidR="003F4365" w:rsidRDefault="003F4365" w:rsidP="00A00F21">
            <w:pPr>
              <w:overflowPunct w:val="0"/>
              <w:rPr>
                <w:rFonts w:ascii="Times New Roman" w:hAnsi="Times New Roman" w:cs="Times New Roman"/>
                <w:bCs/>
                <w:sz w:val="24"/>
                <w:szCs w:val="24"/>
              </w:rPr>
            </w:pPr>
          </w:p>
        </w:tc>
        <w:tc>
          <w:tcPr>
            <w:tcW w:w="3383" w:type="dxa"/>
          </w:tcPr>
          <w:p w:rsidR="003F4365" w:rsidRDefault="003F4365" w:rsidP="00A00F21">
            <w:pPr>
              <w:overflowPunct w:val="0"/>
              <w:rPr>
                <w:rFonts w:ascii="Times New Roman" w:hAnsi="Times New Roman" w:cs="Times New Roman"/>
                <w:bCs/>
                <w:sz w:val="24"/>
                <w:szCs w:val="24"/>
              </w:rPr>
            </w:pPr>
            <w:r>
              <w:rPr>
                <w:rFonts w:ascii="Times New Roman" w:hAnsi="Times New Roman" w:cs="Times New Roman"/>
                <w:bCs/>
                <w:sz w:val="24"/>
                <w:szCs w:val="24"/>
              </w:rPr>
              <w:t>Развлечения</w:t>
            </w:r>
          </w:p>
        </w:tc>
        <w:tc>
          <w:tcPr>
            <w:tcW w:w="1914" w:type="dxa"/>
          </w:tcPr>
          <w:p w:rsidR="003F4365" w:rsidRDefault="003F4365" w:rsidP="003F4365">
            <w:pPr>
              <w:overflowPunct w:val="0"/>
              <w:rPr>
                <w:rFonts w:ascii="Times New Roman" w:hAnsi="Times New Roman" w:cs="Times New Roman"/>
                <w:bCs/>
                <w:sz w:val="24"/>
                <w:szCs w:val="24"/>
              </w:rPr>
            </w:pPr>
            <w:r>
              <w:rPr>
                <w:rFonts w:ascii="Times New Roman" w:hAnsi="Times New Roman" w:cs="Times New Roman"/>
                <w:bCs/>
                <w:sz w:val="24"/>
                <w:szCs w:val="24"/>
              </w:rPr>
              <w:t>1 раз в квартал</w:t>
            </w:r>
          </w:p>
        </w:tc>
        <w:tc>
          <w:tcPr>
            <w:tcW w:w="1596" w:type="dxa"/>
          </w:tcPr>
          <w:p w:rsidR="003F4365" w:rsidRDefault="003F4365"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vMerge/>
          </w:tcPr>
          <w:p w:rsidR="003F4365" w:rsidRDefault="003F4365" w:rsidP="00A00F21">
            <w:pPr>
              <w:overflowPunct w:val="0"/>
              <w:rPr>
                <w:rFonts w:ascii="Times New Roman" w:hAnsi="Times New Roman" w:cs="Times New Roman"/>
                <w:bCs/>
                <w:sz w:val="24"/>
                <w:szCs w:val="24"/>
              </w:rPr>
            </w:pPr>
          </w:p>
        </w:tc>
      </w:tr>
      <w:tr w:rsidR="00EB6E6D" w:rsidTr="00DD64DC">
        <w:tc>
          <w:tcPr>
            <w:tcW w:w="445" w:type="dxa"/>
            <w:vMerge w:val="restart"/>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9</w:t>
            </w:r>
          </w:p>
        </w:tc>
        <w:tc>
          <w:tcPr>
            <w:tcW w:w="9125" w:type="dxa"/>
            <w:gridSpan w:val="4"/>
          </w:tcPr>
          <w:p w:rsidR="00EB6E6D" w:rsidRPr="009C4875" w:rsidRDefault="00EB6E6D" w:rsidP="009C4875">
            <w:pPr>
              <w:overflowPunct w:val="0"/>
              <w:jc w:val="center"/>
              <w:rPr>
                <w:rFonts w:ascii="Times New Roman" w:hAnsi="Times New Roman" w:cs="Times New Roman"/>
                <w:b/>
                <w:bCs/>
                <w:sz w:val="24"/>
                <w:szCs w:val="24"/>
              </w:rPr>
            </w:pPr>
            <w:r>
              <w:rPr>
                <w:rFonts w:ascii="Times New Roman" w:hAnsi="Times New Roman" w:cs="Times New Roman"/>
                <w:b/>
                <w:bCs/>
                <w:sz w:val="24"/>
                <w:szCs w:val="24"/>
              </w:rPr>
              <w:t>Аналитический контроль</w:t>
            </w:r>
          </w:p>
        </w:tc>
      </w:tr>
      <w:tr w:rsidR="00EB6E6D" w:rsidTr="00F228B5">
        <w:tc>
          <w:tcPr>
            <w:tcW w:w="445" w:type="dxa"/>
            <w:vMerge/>
          </w:tcPr>
          <w:p w:rsidR="00EB6E6D" w:rsidRDefault="00EB6E6D" w:rsidP="00A00F21">
            <w:pPr>
              <w:overflowPunct w:val="0"/>
              <w:rPr>
                <w:rFonts w:ascii="Times New Roman" w:hAnsi="Times New Roman" w:cs="Times New Roman"/>
                <w:bCs/>
                <w:sz w:val="24"/>
                <w:szCs w:val="24"/>
              </w:rPr>
            </w:pPr>
          </w:p>
        </w:tc>
        <w:tc>
          <w:tcPr>
            <w:tcW w:w="3383" w:type="dxa"/>
          </w:tcPr>
          <w:p w:rsidR="00EB6E6D" w:rsidRPr="009C4875" w:rsidRDefault="00EB6E6D" w:rsidP="009C4875">
            <w:pPr>
              <w:overflowPunct w:val="0"/>
              <w:rPr>
                <w:rFonts w:ascii="Times New Roman" w:hAnsi="Times New Roman" w:cs="Times New Roman"/>
                <w:bCs/>
                <w:sz w:val="24"/>
                <w:szCs w:val="24"/>
              </w:rPr>
            </w:pPr>
            <w:r w:rsidRPr="009C4875">
              <w:rPr>
                <w:rFonts w:ascii="Times New Roman" w:hAnsi="Times New Roman" w:cs="Times New Roman"/>
                <w:bCs/>
                <w:sz w:val="24"/>
                <w:szCs w:val="24"/>
              </w:rPr>
              <w:t xml:space="preserve">Анализ уровня </w:t>
            </w:r>
          </w:p>
          <w:p w:rsidR="00EB6E6D" w:rsidRDefault="00EB6E6D" w:rsidP="009C4875">
            <w:pPr>
              <w:overflowPunct w:val="0"/>
              <w:rPr>
                <w:rFonts w:ascii="Times New Roman" w:hAnsi="Times New Roman" w:cs="Times New Roman"/>
                <w:bCs/>
                <w:sz w:val="24"/>
                <w:szCs w:val="24"/>
              </w:rPr>
            </w:pPr>
            <w:r w:rsidRPr="009C4875">
              <w:rPr>
                <w:rFonts w:ascii="Times New Roman" w:hAnsi="Times New Roman" w:cs="Times New Roman"/>
                <w:bCs/>
                <w:sz w:val="24"/>
                <w:szCs w:val="24"/>
              </w:rPr>
              <w:t>заболеваемости</w:t>
            </w:r>
          </w:p>
        </w:tc>
        <w:tc>
          <w:tcPr>
            <w:tcW w:w="1914"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ежемесячно</w:t>
            </w:r>
          </w:p>
        </w:tc>
        <w:tc>
          <w:tcPr>
            <w:tcW w:w="1596"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заведующий</w:t>
            </w:r>
          </w:p>
        </w:tc>
        <w:tc>
          <w:tcPr>
            <w:tcW w:w="2232"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Отчет на педагогическом совете</w:t>
            </w:r>
          </w:p>
        </w:tc>
      </w:tr>
      <w:tr w:rsidR="00EB6E6D" w:rsidTr="00F228B5">
        <w:tc>
          <w:tcPr>
            <w:tcW w:w="445" w:type="dxa"/>
            <w:vMerge/>
          </w:tcPr>
          <w:p w:rsidR="00EB6E6D" w:rsidRDefault="00EB6E6D" w:rsidP="00A00F21">
            <w:pPr>
              <w:overflowPunct w:val="0"/>
              <w:rPr>
                <w:rFonts w:ascii="Times New Roman" w:hAnsi="Times New Roman" w:cs="Times New Roman"/>
                <w:bCs/>
                <w:sz w:val="24"/>
                <w:szCs w:val="24"/>
              </w:rPr>
            </w:pPr>
          </w:p>
        </w:tc>
        <w:tc>
          <w:tcPr>
            <w:tcW w:w="3383" w:type="dxa"/>
          </w:tcPr>
          <w:p w:rsidR="00EB6E6D" w:rsidRPr="00EF16B0" w:rsidRDefault="00EB6E6D" w:rsidP="00EF16B0">
            <w:pPr>
              <w:overflowPunct w:val="0"/>
              <w:rPr>
                <w:rFonts w:ascii="Times New Roman" w:hAnsi="Times New Roman" w:cs="Times New Roman"/>
                <w:bCs/>
                <w:sz w:val="24"/>
                <w:szCs w:val="24"/>
              </w:rPr>
            </w:pPr>
            <w:r w:rsidRPr="00EF16B0">
              <w:rPr>
                <w:rFonts w:ascii="Times New Roman" w:hAnsi="Times New Roman" w:cs="Times New Roman"/>
                <w:bCs/>
                <w:sz w:val="24"/>
                <w:szCs w:val="24"/>
              </w:rPr>
              <w:t xml:space="preserve">педагогическое обследование </w:t>
            </w:r>
          </w:p>
          <w:p w:rsidR="00EB6E6D" w:rsidRDefault="00EB6E6D" w:rsidP="00EF16B0">
            <w:pPr>
              <w:overflowPunct w:val="0"/>
              <w:rPr>
                <w:rFonts w:ascii="Times New Roman" w:hAnsi="Times New Roman" w:cs="Times New Roman"/>
                <w:bCs/>
                <w:sz w:val="24"/>
                <w:szCs w:val="24"/>
              </w:rPr>
            </w:pPr>
            <w:r w:rsidRPr="00EF16B0">
              <w:rPr>
                <w:rFonts w:ascii="Times New Roman" w:hAnsi="Times New Roman" w:cs="Times New Roman"/>
                <w:bCs/>
                <w:sz w:val="24"/>
                <w:szCs w:val="24"/>
              </w:rPr>
              <w:t>детей, поступающих в школу.</w:t>
            </w:r>
          </w:p>
        </w:tc>
        <w:tc>
          <w:tcPr>
            <w:tcW w:w="1914"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Октябрь, апрель</w:t>
            </w:r>
          </w:p>
        </w:tc>
        <w:tc>
          <w:tcPr>
            <w:tcW w:w="1596"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Отчет на педагогическом совете</w:t>
            </w:r>
          </w:p>
        </w:tc>
      </w:tr>
      <w:tr w:rsidR="00EB6E6D" w:rsidTr="00F228B5">
        <w:tc>
          <w:tcPr>
            <w:tcW w:w="445" w:type="dxa"/>
            <w:vMerge/>
          </w:tcPr>
          <w:p w:rsidR="00EB6E6D" w:rsidRDefault="00EB6E6D" w:rsidP="00A00F21">
            <w:pPr>
              <w:overflowPunct w:val="0"/>
              <w:rPr>
                <w:rFonts w:ascii="Times New Roman" w:hAnsi="Times New Roman" w:cs="Times New Roman"/>
                <w:bCs/>
                <w:sz w:val="24"/>
                <w:szCs w:val="24"/>
              </w:rPr>
            </w:pPr>
          </w:p>
        </w:tc>
        <w:tc>
          <w:tcPr>
            <w:tcW w:w="3383" w:type="dxa"/>
          </w:tcPr>
          <w:p w:rsidR="00EB6E6D" w:rsidRPr="00EF16B0" w:rsidRDefault="00EB6E6D" w:rsidP="00EF16B0">
            <w:pPr>
              <w:overflowPunct w:val="0"/>
              <w:rPr>
                <w:rFonts w:ascii="Times New Roman" w:hAnsi="Times New Roman" w:cs="Times New Roman"/>
                <w:bCs/>
                <w:sz w:val="24"/>
                <w:szCs w:val="24"/>
              </w:rPr>
            </w:pPr>
            <w:r w:rsidRPr="00EF16B0">
              <w:rPr>
                <w:rFonts w:ascii="Times New Roman" w:hAnsi="Times New Roman" w:cs="Times New Roman"/>
                <w:bCs/>
                <w:sz w:val="24"/>
                <w:szCs w:val="24"/>
              </w:rPr>
              <w:t xml:space="preserve">Мониторинг эффективности </w:t>
            </w:r>
          </w:p>
          <w:p w:rsidR="00EB6E6D" w:rsidRPr="00EF16B0" w:rsidRDefault="00EB6E6D" w:rsidP="00EF16B0">
            <w:pPr>
              <w:overflowPunct w:val="0"/>
              <w:rPr>
                <w:rFonts w:ascii="Times New Roman" w:hAnsi="Times New Roman" w:cs="Times New Roman"/>
                <w:bCs/>
                <w:sz w:val="24"/>
                <w:szCs w:val="24"/>
              </w:rPr>
            </w:pPr>
            <w:r w:rsidRPr="00EF16B0">
              <w:rPr>
                <w:rFonts w:ascii="Times New Roman" w:hAnsi="Times New Roman" w:cs="Times New Roman"/>
                <w:bCs/>
                <w:sz w:val="24"/>
                <w:szCs w:val="24"/>
              </w:rPr>
              <w:t>Здоровьесберегающей</w:t>
            </w:r>
            <w:r>
              <w:rPr>
                <w:rFonts w:ascii="Times New Roman" w:hAnsi="Times New Roman" w:cs="Times New Roman"/>
                <w:bCs/>
                <w:sz w:val="24"/>
                <w:szCs w:val="24"/>
              </w:rPr>
              <w:t xml:space="preserve"> </w:t>
            </w:r>
            <w:r w:rsidRPr="00EF16B0">
              <w:rPr>
                <w:rFonts w:ascii="Times New Roman" w:hAnsi="Times New Roman" w:cs="Times New Roman"/>
                <w:bCs/>
                <w:sz w:val="24"/>
                <w:szCs w:val="24"/>
              </w:rPr>
              <w:t xml:space="preserve">деятель </w:t>
            </w:r>
          </w:p>
          <w:p w:rsidR="00EB6E6D" w:rsidRPr="00EF16B0" w:rsidRDefault="00EB6E6D" w:rsidP="00EF16B0">
            <w:pPr>
              <w:overflowPunct w:val="0"/>
              <w:rPr>
                <w:rFonts w:ascii="Times New Roman" w:hAnsi="Times New Roman" w:cs="Times New Roman"/>
                <w:bCs/>
                <w:sz w:val="24"/>
                <w:szCs w:val="24"/>
              </w:rPr>
            </w:pPr>
            <w:proofErr w:type="spellStart"/>
            <w:r w:rsidRPr="00EF16B0">
              <w:rPr>
                <w:rFonts w:ascii="Times New Roman" w:hAnsi="Times New Roman" w:cs="Times New Roman"/>
                <w:bCs/>
                <w:sz w:val="24"/>
                <w:szCs w:val="24"/>
              </w:rPr>
              <w:t>ности</w:t>
            </w:r>
            <w:proofErr w:type="spellEnd"/>
            <w:r w:rsidRPr="00EF16B0">
              <w:rPr>
                <w:rFonts w:ascii="Times New Roman" w:hAnsi="Times New Roman" w:cs="Times New Roman"/>
                <w:bCs/>
                <w:sz w:val="24"/>
                <w:szCs w:val="24"/>
              </w:rPr>
              <w:t xml:space="preserve">  ДОУ</w:t>
            </w:r>
          </w:p>
        </w:tc>
        <w:tc>
          <w:tcPr>
            <w:tcW w:w="1914"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апрель</w:t>
            </w:r>
          </w:p>
        </w:tc>
        <w:tc>
          <w:tcPr>
            <w:tcW w:w="1596"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воспитатели</w:t>
            </w:r>
          </w:p>
        </w:tc>
        <w:tc>
          <w:tcPr>
            <w:tcW w:w="2232" w:type="dxa"/>
          </w:tcPr>
          <w:p w:rsidR="00EB6E6D" w:rsidRDefault="00EB6E6D" w:rsidP="00A00F21">
            <w:pPr>
              <w:overflowPunct w:val="0"/>
              <w:rPr>
                <w:rFonts w:ascii="Times New Roman" w:hAnsi="Times New Roman" w:cs="Times New Roman"/>
                <w:bCs/>
                <w:sz w:val="24"/>
                <w:szCs w:val="24"/>
              </w:rPr>
            </w:pPr>
            <w:r>
              <w:rPr>
                <w:rFonts w:ascii="Times New Roman" w:hAnsi="Times New Roman" w:cs="Times New Roman"/>
                <w:bCs/>
                <w:sz w:val="24"/>
                <w:szCs w:val="24"/>
              </w:rPr>
              <w:t>Аналитическая справка</w:t>
            </w:r>
          </w:p>
        </w:tc>
      </w:tr>
    </w:tbl>
    <w:p w:rsidR="00EB6E6D" w:rsidRDefault="00EB6E6D"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EB6E6D" w:rsidRPr="00EB6E6D" w:rsidRDefault="00EB6E6D"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B6E6D">
        <w:rPr>
          <w:rFonts w:ascii="Times New Roman" w:hAnsi="Times New Roman" w:cs="Times New Roman"/>
          <w:b/>
          <w:sz w:val="24"/>
          <w:szCs w:val="24"/>
        </w:rPr>
        <w:t>2.1.4. Система комфортной пространственной среды,</w:t>
      </w:r>
    </w:p>
    <w:p w:rsidR="00606AFE" w:rsidRDefault="00EB6E6D"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B6E6D">
        <w:rPr>
          <w:rFonts w:ascii="Times New Roman" w:hAnsi="Times New Roman" w:cs="Times New Roman"/>
          <w:b/>
          <w:sz w:val="24"/>
          <w:szCs w:val="24"/>
        </w:rPr>
        <w:t>создание необходимой психологической  среды.</w:t>
      </w:r>
      <w:r w:rsidRPr="00EB6E6D">
        <w:rPr>
          <w:rFonts w:ascii="Times New Roman" w:hAnsi="Times New Roman" w:cs="Times New Roman"/>
          <w:b/>
          <w:sz w:val="24"/>
          <w:szCs w:val="24"/>
        </w:rPr>
        <w:cr/>
      </w:r>
    </w:p>
    <w:tbl>
      <w:tblPr>
        <w:tblStyle w:val="a8"/>
        <w:tblW w:w="0" w:type="auto"/>
        <w:tblLook w:val="04A0"/>
      </w:tblPr>
      <w:tblGrid>
        <w:gridCol w:w="445"/>
        <w:gridCol w:w="3409"/>
        <w:gridCol w:w="1899"/>
        <w:gridCol w:w="1911"/>
        <w:gridCol w:w="1906"/>
      </w:tblGrid>
      <w:tr w:rsidR="00EB6E6D" w:rsidTr="00EB6E6D">
        <w:tc>
          <w:tcPr>
            <w:tcW w:w="392" w:type="dxa"/>
          </w:tcPr>
          <w:p w:rsidR="00EB6E6D" w:rsidRDefault="00EB6E6D" w:rsidP="00DD64DC">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436" w:type="dxa"/>
          </w:tcPr>
          <w:p w:rsidR="00EB6E6D" w:rsidRDefault="00EB6E6D" w:rsidP="00DD64DC">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914" w:type="dxa"/>
          </w:tcPr>
          <w:p w:rsidR="00EB6E6D" w:rsidRDefault="00EB6E6D" w:rsidP="00DD64DC">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914" w:type="dxa"/>
          </w:tcPr>
          <w:p w:rsidR="00EB6E6D" w:rsidRDefault="00EB6E6D" w:rsidP="00DD64DC">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1914" w:type="dxa"/>
          </w:tcPr>
          <w:p w:rsidR="00EB6E6D" w:rsidRDefault="00EB6E6D" w:rsidP="00DD64DC">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EB6E6D" w:rsidTr="00EB6E6D">
        <w:tc>
          <w:tcPr>
            <w:tcW w:w="392" w:type="dxa"/>
          </w:tcPr>
          <w:p w:rsidR="00EB6E6D" w:rsidRPr="006B1769" w:rsidRDefault="005C2B38"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B1769">
              <w:rPr>
                <w:rFonts w:ascii="Times New Roman" w:hAnsi="Times New Roman" w:cs="Times New Roman"/>
                <w:sz w:val="24"/>
                <w:szCs w:val="24"/>
              </w:rPr>
              <w:t>1</w:t>
            </w:r>
          </w:p>
        </w:tc>
        <w:tc>
          <w:tcPr>
            <w:tcW w:w="3436" w:type="dxa"/>
          </w:tcPr>
          <w:p w:rsidR="005C2B38"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C2B38">
              <w:rPr>
                <w:rFonts w:ascii="Times New Roman" w:hAnsi="Times New Roman" w:cs="Times New Roman"/>
                <w:sz w:val="24"/>
                <w:szCs w:val="24"/>
              </w:rPr>
              <w:t xml:space="preserve">Консультации для </w:t>
            </w:r>
            <w:r>
              <w:rPr>
                <w:rFonts w:ascii="Times New Roman" w:hAnsi="Times New Roman" w:cs="Times New Roman"/>
                <w:sz w:val="24"/>
                <w:szCs w:val="24"/>
              </w:rPr>
              <w:t xml:space="preserve">воспитателей по адаптации ребенка; </w:t>
            </w:r>
            <w:r w:rsidRPr="005C2B38">
              <w:rPr>
                <w:rFonts w:ascii="Times New Roman" w:hAnsi="Times New Roman" w:cs="Times New Roman"/>
                <w:sz w:val="24"/>
                <w:szCs w:val="24"/>
              </w:rPr>
              <w:t xml:space="preserve">профессиональным </w:t>
            </w:r>
          </w:p>
          <w:p w:rsidR="005C2B38"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затруднения</w:t>
            </w:r>
            <w:r w:rsidRPr="005C2B38">
              <w:rPr>
                <w:rFonts w:ascii="Times New Roman" w:hAnsi="Times New Roman" w:cs="Times New Roman"/>
                <w:sz w:val="24"/>
                <w:szCs w:val="24"/>
              </w:rPr>
              <w:t xml:space="preserve">м в общении </w:t>
            </w:r>
          </w:p>
          <w:p w:rsidR="005C2B38"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с родителями; по </w:t>
            </w:r>
            <w:r w:rsidRPr="005C2B38">
              <w:rPr>
                <w:rFonts w:ascii="Times New Roman" w:hAnsi="Times New Roman" w:cs="Times New Roman"/>
                <w:sz w:val="24"/>
                <w:szCs w:val="24"/>
              </w:rPr>
              <w:t xml:space="preserve">взаимодействию с детьми, </w:t>
            </w:r>
          </w:p>
          <w:p w:rsidR="005C2B38"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C2B38">
              <w:rPr>
                <w:rFonts w:ascii="Times New Roman" w:hAnsi="Times New Roman" w:cs="Times New Roman"/>
                <w:sz w:val="24"/>
                <w:szCs w:val="24"/>
              </w:rPr>
              <w:t xml:space="preserve">имеющими поведенческие </w:t>
            </w:r>
          </w:p>
          <w:p w:rsidR="005C2B38"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особенности, по </w:t>
            </w:r>
            <w:r w:rsidRPr="005C2B38">
              <w:rPr>
                <w:rFonts w:ascii="Times New Roman" w:hAnsi="Times New Roman" w:cs="Times New Roman"/>
                <w:sz w:val="24"/>
                <w:szCs w:val="24"/>
              </w:rPr>
              <w:t>возрастным особенностям детей.</w:t>
            </w:r>
          </w:p>
          <w:p w:rsidR="00EB6E6D" w:rsidRPr="005C2B38" w:rsidRDefault="005C2B38" w:rsidP="005C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w:t>
            </w:r>
            <w:r w:rsidRPr="005C2B38">
              <w:rPr>
                <w:rFonts w:ascii="Times New Roman" w:hAnsi="Times New Roman" w:cs="Times New Roman"/>
                <w:sz w:val="24"/>
                <w:szCs w:val="24"/>
              </w:rPr>
              <w:t>форма.</w:t>
            </w:r>
          </w:p>
        </w:tc>
        <w:tc>
          <w:tcPr>
            <w:tcW w:w="1914" w:type="dxa"/>
          </w:tcPr>
          <w:p w:rsidR="00EB6E6D" w:rsidRPr="005C2B38" w:rsidRDefault="005C2B38"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C2B38">
              <w:rPr>
                <w:rFonts w:ascii="Times New Roman" w:hAnsi="Times New Roman" w:cs="Times New Roman"/>
                <w:sz w:val="24"/>
                <w:szCs w:val="24"/>
              </w:rPr>
              <w:t>Сентябрь-май</w:t>
            </w:r>
          </w:p>
        </w:tc>
        <w:tc>
          <w:tcPr>
            <w:tcW w:w="1914" w:type="dxa"/>
          </w:tcPr>
          <w:p w:rsidR="00EB6E6D" w:rsidRPr="005C2B38" w:rsidRDefault="005C2B38"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914" w:type="dxa"/>
          </w:tcPr>
          <w:p w:rsidR="00EB6E6D" w:rsidRPr="005C2B38" w:rsidRDefault="006B1769"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Посещение мероприятий</w:t>
            </w:r>
          </w:p>
        </w:tc>
      </w:tr>
      <w:tr w:rsidR="00EB6E6D" w:rsidTr="00EB6E6D">
        <w:tc>
          <w:tcPr>
            <w:tcW w:w="392" w:type="dxa"/>
          </w:tcPr>
          <w:p w:rsidR="00EB6E6D" w:rsidRPr="006B1769" w:rsidRDefault="006B1769"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B1769">
              <w:rPr>
                <w:rFonts w:ascii="Times New Roman" w:hAnsi="Times New Roman" w:cs="Times New Roman"/>
                <w:sz w:val="24"/>
                <w:szCs w:val="24"/>
              </w:rPr>
              <w:t>2</w:t>
            </w:r>
          </w:p>
        </w:tc>
        <w:tc>
          <w:tcPr>
            <w:tcW w:w="3436" w:type="dxa"/>
          </w:tcPr>
          <w:p w:rsidR="006B1769" w:rsidRPr="006B1769" w:rsidRDefault="006B1769"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B1769">
              <w:rPr>
                <w:rFonts w:ascii="Times New Roman" w:hAnsi="Times New Roman" w:cs="Times New Roman"/>
                <w:sz w:val="24"/>
                <w:szCs w:val="24"/>
              </w:rPr>
              <w:t xml:space="preserve">Консультирование </w:t>
            </w:r>
          </w:p>
          <w:p w:rsidR="006B1769" w:rsidRPr="006B1769" w:rsidRDefault="006B1769"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B1769">
              <w:rPr>
                <w:rFonts w:ascii="Times New Roman" w:hAnsi="Times New Roman" w:cs="Times New Roman"/>
                <w:sz w:val="24"/>
                <w:szCs w:val="24"/>
              </w:rPr>
              <w:t xml:space="preserve">родителей по запросам и </w:t>
            </w:r>
          </w:p>
          <w:p w:rsidR="00EB6E6D" w:rsidRPr="006B1769" w:rsidRDefault="006B1769"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B1769">
              <w:rPr>
                <w:rFonts w:ascii="Times New Roman" w:hAnsi="Times New Roman" w:cs="Times New Roman"/>
                <w:sz w:val="24"/>
                <w:szCs w:val="24"/>
              </w:rPr>
              <w:t>проблемам детей</w:t>
            </w:r>
          </w:p>
        </w:tc>
        <w:tc>
          <w:tcPr>
            <w:tcW w:w="1914" w:type="dxa"/>
          </w:tcPr>
          <w:p w:rsidR="00EB6E6D" w:rsidRPr="005C2B38" w:rsidRDefault="006B1769"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14" w:type="dxa"/>
          </w:tcPr>
          <w:p w:rsidR="00EB6E6D" w:rsidRPr="005C2B38" w:rsidRDefault="006B1769"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914" w:type="dxa"/>
          </w:tcPr>
          <w:p w:rsidR="00EB6E6D" w:rsidRPr="005C2B38" w:rsidRDefault="006B1769"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Посещение мероприятий</w:t>
            </w:r>
          </w:p>
        </w:tc>
      </w:tr>
    </w:tbl>
    <w:p w:rsidR="00EB6E6D" w:rsidRDefault="00EB6E6D" w:rsidP="00EB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B1769" w:rsidRPr="006B1769" w:rsidRDefault="006B1769"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B1769">
        <w:rPr>
          <w:rFonts w:ascii="Times New Roman" w:hAnsi="Times New Roman" w:cs="Times New Roman"/>
          <w:b/>
          <w:sz w:val="24"/>
          <w:szCs w:val="24"/>
        </w:rPr>
        <w:t>2.1.5. Работа по обеспечению безопасности жизнедеятельности детей и сотрудников,</w:t>
      </w:r>
    </w:p>
    <w:p w:rsidR="006B1769" w:rsidRPr="00EB6E6D" w:rsidRDefault="006B1769"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B1769">
        <w:rPr>
          <w:rFonts w:ascii="Times New Roman" w:hAnsi="Times New Roman" w:cs="Times New Roman"/>
          <w:b/>
          <w:sz w:val="24"/>
          <w:szCs w:val="24"/>
        </w:rPr>
        <w:t>охрана труда</w:t>
      </w:r>
      <w:r w:rsidRPr="006B1769">
        <w:rPr>
          <w:rFonts w:ascii="Times New Roman" w:hAnsi="Times New Roman" w:cs="Times New Roman"/>
          <w:b/>
          <w:sz w:val="24"/>
          <w:szCs w:val="24"/>
        </w:rPr>
        <w:cr/>
      </w:r>
    </w:p>
    <w:tbl>
      <w:tblPr>
        <w:tblStyle w:val="a8"/>
        <w:tblW w:w="0" w:type="auto"/>
        <w:tblLook w:val="04A0"/>
      </w:tblPr>
      <w:tblGrid>
        <w:gridCol w:w="456"/>
        <w:gridCol w:w="3389"/>
        <w:gridCol w:w="1904"/>
        <w:gridCol w:w="1910"/>
        <w:gridCol w:w="1911"/>
      </w:tblGrid>
      <w:tr w:rsidR="005A486C" w:rsidTr="00DF72DA">
        <w:tc>
          <w:tcPr>
            <w:tcW w:w="456" w:type="dxa"/>
          </w:tcPr>
          <w:p w:rsidR="005A486C" w:rsidRDefault="005A486C" w:rsidP="00DD64DC">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389" w:type="dxa"/>
          </w:tcPr>
          <w:p w:rsidR="005A486C" w:rsidRDefault="005A486C" w:rsidP="00DD64DC">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904" w:type="dxa"/>
          </w:tcPr>
          <w:p w:rsidR="005A486C" w:rsidRDefault="005A486C" w:rsidP="00DD64DC">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910" w:type="dxa"/>
          </w:tcPr>
          <w:p w:rsidR="005A486C" w:rsidRDefault="005A486C" w:rsidP="00DD64DC">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1911" w:type="dxa"/>
          </w:tcPr>
          <w:p w:rsidR="005A486C" w:rsidRDefault="005A486C" w:rsidP="00DD64DC">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6B1769" w:rsidTr="00DF72DA">
        <w:tc>
          <w:tcPr>
            <w:tcW w:w="456" w:type="dxa"/>
          </w:tcPr>
          <w:p w:rsidR="006B1769" w:rsidRPr="005A486C" w:rsidRDefault="00806EB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89" w:type="dxa"/>
          </w:tcPr>
          <w:p w:rsidR="005A486C" w:rsidRPr="005A486C" w:rsidRDefault="005A486C" w:rsidP="005A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486C">
              <w:rPr>
                <w:rFonts w:ascii="Times New Roman" w:hAnsi="Times New Roman" w:cs="Times New Roman"/>
                <w:sz w:val="24"/>
                <w:szCs w:val="24"/>
              </w:rPr>
              <w:t xml:space="preserve">Организация работы </w:t>
            </w:r>
          </w:p>
          <w:p w:rsidR="006B1769" w:rsidRPr="005A486C" w:rsidRDefault="005A486C" w:rsidP="005A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486C">
              <w:rPr>
                <w:rFonts w:ascii="Times New Roman" w:hAnsi="Times New Roman" w:cs="Times New Roman"/>
                <w:sz w:val="24"/>
                <w:szCs w:val="24"/>
              </w:rPr>
              <w:t>комиссии по охране жизни и здоровья детей и сотрудников</w:t>
            </w:r>
          </w:p>
        </w:tc>
        <w:tc>
          <w:tcPr>
            <w:tcW w:w="1904" w:type="dxa"/>
          </w:tcPr>
          <w:p w:rsidR="006B1769" w:rsidRPr="005A486C" w:rsidRDefault="005A486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A486C">
              <w:rPr>
                <w:rFonts w:ascii="Times New Roman" w:hAnsi="Times New Roman" w:cs="Times New Roman"/>
                <w:sz w:val="24"/>
                <w:szCs w:val="24"/>
              </w:rPr>
              <w:t>сентябрь</w:t>
            </w:r>
          </w:p>
        </w:tc>
        <w:tc>
          <w:tcPr>
            <w:tcW w:w="1910" w:type="dxa"/>
          </w:tcPr>
          <w:p w:rsidR="006B1769" w:rsidRPr="005A486C" w:rsidRDefault="005A486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6B1769" w:rsidRPr="005A486C" w:rsidRDefault="005A486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Аналитические материалы</w:t>
            </w:r>
          </w:p>
        </w:tc>
      </w:tr>
      <w:tr w:rsidR="006B1769" w:rsidTr="00DF72DA">
        <w:tc>
          <w:tcPr>
            <w:tcW w:w="456" w:type="dxa"/>
          </w:tcPr>
          <w:p w:rsidR="006B1769" w:rsidRPr="005A486C" w:rsidRDefault="00806EB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3389" w:type="dxa"/>
          </w:tcPr>
          <w:p w:rsidR="00806EBC" w:rsidRPr="00806EBC" w:rsidRDefault="00806EBC"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06EBC">
              <w:rPr>
                <w:rFonts w:ascii="Times New Roman" w:hAnsi="Times New Roman" w:cs="Times New Roman"/>
                <w:sz w:val="24"/>
                <w:szCs w:val="24"/>
              </w:rPr>
              <w:t xml:space="preserve">Инструктаж по охране </w:t>
            </w:r>
          </w:p>
          <w:p w:rsidR="00806EBC" w:rsidRPr="00806EBC" w:rsidRDefault="00806EBC"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06EBC">
              <w:rPr>
                <w:rFonts w:ascii="Times New Roman" w:hAnsi="Times New Roman" w:cs="Times New Roman"/>
                <w:sz w:val="24"/>
                <w:szCs w:val="24"/>
              </w:rPr>
              <w:t xml:space="preserve">труда на рабочих местах: </w:t>
            </w:r>
          </w:p>
          <w:p w:rsidR="006B1769" w:rsidRPr="005A486C" w:rsidRDefault="00806EBC"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по пожарной </w:t>
            </w:r>
            <w:r w:rsidRPr="00806EBC">
              <w:rPr>
                <w:rFonts w:ascii="Times New Roman" w:hAnsi="Times New Roman" w:cs="Times New Roman"/>
                <w:sz w:val="24"/>
                <w:szCs w:val="24"/>
              </w:rPr>
              <w:t>безопасности,  по охране жизни и здоровья</w:t>
            </w:r>
          </w:p>
        </w:tc>
        <w:tc>
          <w:tcPr>
            <w:tcW w:w="1904" w:type="dxa"/>
          </w:tcPr>
          <w:p w:rsidR="006B1769" w:rsidRPr="005A486C" w:rsidRDefault="00806EB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Согласно требованиям</w:t>
            </w:r>
          </w:p>
        </w:tc>
        <w:tc>
          <w:tcPr>
            <w:tcW w:w="1910" w:type="dxa"/>
          </w:tcPr>
          <w:p w:rsidR="006B1769" w:rsidRPr="005A486C" w:rsidRDefault="00806EB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завхоз</w:t>
            </w:r>
          </w:p>
        </w:tc>
        <w:tc>
          <w:tcPr>
            <w:tcW w:w="1911" w:type="dxa"/>
          </w:tcPr>
          <w:p w:rsidR="006B1769" w:rsidRPr="005A486C" w:rsidRDefault="00806EB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Журнал инструктажей</w:t>
            </w:r>
          </w:p>
        </w:tc>
      </w:tr>
      <w:tr w:rsidR="00A42CAB" w:rsidTr="00DF72DA">
        <w:tc>
          <w:tcPr>
            <w:tcW w:w="456" w:type="dxa"/>
          </w:tcPr>
          <w:p w:rsidR="00A42CAB"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3</w:t>
            </w:r>
          </w:p>
        </w:tc>
        <w:tc>
          <w:tcPr>
            <w:tcW w:w="3389" w:type="dxa"/>
          </w:tcPr>
          <w:p w:rsidR="00A42CAB" w:rsidRPr="00806EBC" w:rsidRDefault="00A42CAB"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06EBC">
              <w:rPr>
                <w:rFonts w:ascii="Times New Roman" w:hAnsi="Times New Roman" w:cs="Times New Roman"/>
                <w:sz w:val="24"/>
                <w:szCs w:val="24"/>
              </w:rPr>
              <w:t xml:space="preserve">Обеспечение сотрудников </w:t>
            </w:r>
          </w:p>
          <w:p w:rsidR="00A42CAB" w:rsidRPr="00806EBC" w:rsidRDefault="00A42CAB"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06EBC">
              <w:rPr>
                <w:rFonts w:ascii="Times New Roman" w:hAnsi="Times New Roman" w:cs="Times New Roman"/>
                <w:sz w:val="24"/>
                <w:szCs w:val="24"/>
              </w:rPr>
              <w:t>спецодеждой и средствами</w:t>
            </w:r>
          </w:p>
          <w:p w:rsidR="00A42CAB" w:rsidRPr="005A486C" w:rsidRDefault="00A42CAB" w:rsidP="0080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06EBC">
              <w:rPr>
                <w:rFonts w:ascii="Times New Roman" w:hAnsi="Times New Roman" w:cs="Times New Roman"/>
                <w:sz w:val="24"/>
                <w:szCs w:val="24"/>
              </w:rPr>
              <w:lastRenderedPageBreak/>
              <w:t>индивидуальной защиты</w:t>
            </w:r>
          </w:p>
        </w:tc>
        <w:tc>
          <w:tcPr>
            <w:tcW w:w="1904" w:type="dxa"/>
          </w:tcPr>
          <w:p w:rsidR="00A42CAB" w:rsidRPr="005A486C" w:rsidRDefault="00A42CAB" w:rsidP="00D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Согласно требованиям</w:t>
            </w:r>
          </w:p>
        </w:tc>
        <w:tc>
          <w:tcPr>
            <w:tcW w:w="1910" w:type="dxa"/>
          </w:tcPr>
          <w:p w:rsidR="00A42CAB" w:rsidRPr="005A486C" w:rsidRDefault="00A42CAB" w:rsidP="00D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завхоз</w:t>
            </w:r>
          </w:p>
        </w:tc>
        <w:tc>
          <w:tcPr>
            <w:tcW w:w="1911" w:type="dxa"/>
          </w:tcPr>
          <w:p w:rsidR="00A42CAB"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6B1769" w:rsidTr="00DF72DA">
        <w:tc>
          <w:tcPr>
            <w:tcW w:w="456" w:type="dxa"/>
          </w:tcPr>
          <w:p w:rsidR="006B1769"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89" w:type="dxa"/>
          </w:tcPr>
          <w:p w:rsidR="006B1769" w:rsidRPr="005A486C" w:rsidRDefault="00A42CAB" w:rsidP="005A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Подготовка ДОУ к работе в зимних условиях</w:t>
            </w:r>
          </w:p>
        </w:tc>
        <w:tc>
          <w:tcPr>
            <w:tcW w:w="1904" w:type="dxa"/>
          </w:tcPr>
          <w:p w:rsidR="006B1769"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910" w:type="dxa"/>
          </w:tcPr>
          <w:p w:rsidR="006B1769"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завхоз</w:t>
            </w:r>
          </w:p>
        </w:tc>
        <w:tc>
          <w:tcPr>
            <w:tcW w:w="1911" w:type="dxa"/>
          </w:tcPr>
          <w:p w:rsidR="006B1769"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Отчет на </w:t>
            </w:r>
            <w:proofErr w:type="spellStart"/>
            <w:r>
              <w:rPr>
                <w:rFonts w:ascii="Times New Roman" w:hAnsi="Times New Roman" w:cs="Times New Roman"/>
                <w:sz w:val="24"/>
                <w:szCs w:val="24"/>
              </w:rPr>
              <w:t>производ</w:t>
            </w:r>
            <w:proofErr w:type="spellEnd"/>
            <w:r>
              <w:rPr>
                <w:rFonts w:ascii="Times New Roman" w:hAnsi="Times New Roman" w:cs="Times New Roman"/>
                <w:sz w:val="24"/>
                <w:szCs w:val="24"/>
              </w:rPr>
              <w:t>. совещании</w:t>
            </w:r>
          </w:p>
        </w:tc>
      </w:tr>
      <w:tr w:rsidR="006B1769" w:rsidTr="00DF72DA">
        <w:tc>
          <w:tcPr>
            <w:tcW w:w="456"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5</w:t>
            </w:r>
          </w:p>
        </w:tc>
        <w:tc>
          <w:tcPr>
            <w:tcW w:w="3389" w:type="dxa"/>
          </w:tcPr>
          <w:p w:rsidR="00A42CAB" w:rsidRPr="00A42CAB" w:rsidRDefault="00A42CAB" w:rsidP="00A4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42CAB">
              <w:rPr>
                <w:rFonts w:ascii="Times New Roman" w:hAnsi="Times New Roman" w:cs="Times New Roman"/>
                <w:sz w:val="24"/>
                <w:szCs w:val="24"/>
              </w:rPr>
              <w:t xml:space="preserve">Тренинги по эвакуации </w:t>
            </w:r>
          </w:p>
          <w:p w:rsidR="006B1769" w:rsidRPr="005A486C" w:rsidRDefault="00A42CAB" w:rsidP="00A4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42CAB">
              <w:rPr>
                <w:rFonts w:ascii="Times New Roman" w:hAnsi="Times New Roman" w:cs="Times New Roman"/>
                <w:sz w:val="24"/>
                <w:szCs w:val="24"/>
              </w:rPr>
              <w:t>при ЧС, угрозе теракта</w:t>
            </w:r>
          </w:p>
        </w:tc>
        <w:tc>
          <w:tcPr>
            <w:tcW w:w="1904" w:type="dxa"/>
          </w:tcPr>
          <w:p w:rsidR="006B1769" w:rsidRPr="005A486C" w:rsidRDefault="00A42CA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910"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Сотрудники ДОУ</w:t>
            </w:r>
          </w:p>
        </w:tc>
        <w:tc>
          <w:tcPr>
            <w:tcW w:w="1911"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Протоколы проведения</w:t>
            </w:r>
          </w:p>
        </w:tc>
      </w:tr>
      <w:tr w:rsidR="006B1769" w:rsidTr="00DF72DA">
        <w:tc>
          <w:tcPr>
            <w:tcW w:w="456"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6</w:t>
            </w:r>
          </w:p>
        </w:tc>
        <w:tc>
          <w:tcPr>
            <w:tcW w:w="3389" w:type="dxa"/>
          </w:tcPr>
          <w:p w:rsidR="004625F6" w:rsidRPr="004625F6" w:rsidRDefault="004625F6" w:rsidP="0046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Проверка </w:t>
            </w:r>
            <w:r w:rsidRPr="004625F6">
              <w:rPr>
                <w:rFonts w:ascii="Times New Roman" w:hAnsi="Times New Roman" w:cs="Times New Roman"/>
                <w:sz w:val="24"/>
                <w:szCs w:val="24"/>
              </w:rPr>
              <w:t xml:space="preserve">огнетушителей, </w:t>
            </w:r>
          </w:p>
          <w:p w:rsidR="004625F6" w:rsidRPr="004625F6" w:rsidRDefault="004625F6" w:rsidP="0046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625F6">
              <w:rPr>
                <w:rFonts w:ascii="Times New Roman" w:hAnsi="Times New Roman" w:cs="Times New Roman"/>
                <w:sz w:val="24"/>
                <w:szCs w:val="24"/>
              </w:rPr>
              <w:t xml:space="preserve">контроль за работой </w:t>
            </w:r>
          </w:p>
          <w:p w:rsidR="006B1769" w:rsidRPr="005A486C" w:rsidRDefault="004625F6" w:rsidP="0046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625F6">
              <w:rPr>
                <w:rFonts w:ascii="Times New Roman" w:hAnsi="Times New Roman" w:cs="Times New Roman"/>
                <w:sz w:val="24"/>
                <w:szCs w:val="24"/>
              </w:rPr>
              <w:t xml:space="preserve">электропроводки, </w:t>
            </w:r>
            <w:r>
              <w:rPr>
                <w:rFonts w:ascii="Times New Roman" w:hAnsi="Times New Roman" w:cs="Times New Roman"/>
                <w:sz w:val="24"/>
                <w:szCs w:val="24"/>
              </w:rPr>
              <w:t xml:space="preserve">пожарной </w:t>
            </w:r>
            <w:r w:rsidRPr="004625F6">
              <w:rPr>
                <w:rFonts w:ascii="Times New Roman" w:hAnsi="Times New Roman" w:cs="Times New Roman"/>
                <w:sz w:val="24"/>
                <w:szCs w:val="24"/>
              </w:rPr>
              <w:t>сигнализации, отопления</w:t>
            </w:r>
          </w:p>
        </w:tc>
        <w:tc>
          <w:tcPr>
            <w:tcW w:w="1904"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Согласно требованиям</w:t>
            </w:r>
          </w:p>
        </w:tc>
        <w:tc>
          <w:tcPr>
            <w:tcW w:w="1910"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Завхоз, заведующий</w:t>
            </w:r>
          </w:p>
        </w:tc>
        <w:tc>
          <w:tcPr>
            <w:tcW w:w="1911" w:type="dxa"/>
          </w:tcPr>
          <w:p w:rsidR="006B1769" w:rsidRPr="005A486C" w:rsidRDefault="004625F6"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Акты проверки</w:t>
            </w:r>
          </w:p>
        </w:tc>
      </w:tr>
      <w:tr w:rsidR="006B1769" w:rsidTr="00DF72DA">
        <w:tc>
          <w:tcPr>
            <w:tcW w:w="456" w:type="dxa"/>
          </w:tcPr>
          <w:p w:rsidR="006B1769" w:rsidRDefault="00DD64D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7</w:t>
            </w:r>
          </w:p>
        </w:tc>
        <w:tc>
          <w:tcPr>
            <w:tcW w:w="3389" w:type="dxa"/>
          </w:tcPr>
          <w:p w:rsidR="00DD64DC" w:rsidRPr="00DD64DC" w:rsidRDefault="00DD64DC" w:rsidP="00D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64DC">
              <w:rPr>
                <w:rFonts w:ascii="Times New Roman" w:hAnsi="Times New Roman" w:cs="Times New Roman"/>
                <w:sz w:val="24"/>
                <w:szCs w:val="24"/>
              </w:rPr>
              <w:t xml:space="preserve">Практические занятия по </w:t>
            </w:r>
          </w:p>
          <w:p w:rsidR="00DD64DC" w:rsidRPr="00DD64DC" w:rsidRDefault="00DD64DC" w:rsidP="00D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64DC">
              <w:rPr>
                <w:rFonts w:ascii="Times New Roman" w:hAnsi="Times New Roman" w:cs="Times New Roman"/>
                <w:sz w:val="24"/>
                <w:szCs w:val="24"/>
              </w:rPr>
              <w:t xml:space="preserve">соблюдению правил </w:t>
            </w:r>
          </w:p>
          <w:p w:rsidR="006B1769" w:rsidRPr="005A486C" w:rsidRDefault="00DD64DC" w:rsidP="00D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пожарной </w:t>
            </w:r>
            <w:r w:rsidRPr="00DD64DC">
              <w:rPr>
                <w:rFonts w:ascii="Times New Roman" w:hAnsi="Times New Roman" w:cs="Times New Roman"/>
                <w:sz w:val="24"/>
                <w:szCs w:val="24"/>
              </w:rPr>
              <w:t>безопасности</w:t>
            </w:r>
          </w:p>
        </w:tc>
        <w:tc>
          <w:tcPr>
            <w:tcW w:w="1904" w:type="dxa"/>
          </w:tcPr>
          <w:p w:rsidR="006B1769" w:rsidRPr="00DD64DC" w:rsidRDefault="00DD64D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D64DC">
              <w:rPr>
                <w:rFonts w:ascii="Times New Roman" w:hAnsi="Times New Roman" w:cs="Times New Roman"/>
                <w:sz w:val="24"/>
                <w:szCs w:val="24"/>
              </w:rPr>
              <w:t>1 раз в 3 месяца</w:t>
            </w:r>
          </w:p>
        </w:tc>
        <w:tc>
          <w:tcPr>
            <w:tcW w:w="1910" w:type="dxa"/>
          </w:tcPr>
          <w:p w:rsidR="006B1769" w:rsidRPr="00DD64DC" w:rsidRDefault="00DD64DC"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D64DC">
              <w:rPr>
                <w:rFonts w:ascii="Times New Roman" w:hAnsi="Times New Roman" w:cs="Times New Roman"/>
                <w:sz w:val="24"/>
                <w:szCs w:val="24"/>
              </w:rPr>
              <w:t>Заведующий</w:t>
            </w:r>
          </w:p>
        </w:tc>
        <w:tc>
          <w:tcPr>
            <w:tcW w:w="1911" w:type="dxa"/>
          </w:tcPr>
          <w:p w:rsidR="006B1769" w:rsidRPr="00DD64DC" w:rsidRDefault="00FC09C4"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Приказ, акт</w:t>
            </w:r>
          </w:p>
        </w:tc>
      </w:tr>
      <w:tr w:rsidR="004625F6" w:rsidTr="00DF72DA">
        <w:tc>
          <w:tcPr>
            <w:tcW w:w="456" w:type="dxa"/>
          </w:tcPr>
          <w:p w:rsidR="004625F6"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F5137">
              <w:rPr>
                <w:rFonts w:ascii="Times New Roman" w:hAnsi="Times New Roman" w:cs="Times New Roman"/>
                <w:sz w:val="24"/>
                <w:szCs w:val="24"/>
              </w:rPr>
              <w:t>8</w:t>
            </w:r>
          </w:p>
        </w:tc>
        <w:tc>
          <w:tcPr>
            <w:tcW w:w="3389" w:type="dxa"/>
          </w:tcPr>
          <w:p w:rsidR="00FC09C4" w:rsidRPr="00FC09C4" w:rsidRDefault="00FC09C4"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Проверка </w:t>
            </w:r>
            <w:r w:rsidRPr="00FC09C4">
              <w:rPr>
                <w:rFonts w:ascii="Times New Roman" w:hAnsi="Times New Roman" w:cs="Times New Roman"/>
                <w:sz w:val="24"/>
                <w:szCs w:val="24"/>
              </w:rPr>
              <w:t xml:space="preserve">огнетушителей, </w:t>
            </w:r>
          </w:p>
          <w:p w:rsidR="00FC09C4" w:rsidRPr="00FC09C4" w:rsidRDefault="00FC09C4"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C09C4">
              <w:rPr>
                <w:rFonts w:ascii="Times New Roman" w:hAnsi="Times New Roman" w:cs="Times New Roman"/>
                <w:sz w:val="24"/>
                <w:szCs w:val="24"/>
              </w:rPr>
              <w:t xml:space="preserve">контроль за работой </w:t>
            </w:r>
          </w:p>
          <w:p w:rsidR="004625F6" w:rsidRPr="005A486C" w:rsidRDefault="00FC09C4"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C09C4">
              <w:rPr>
                <w:rFonts w:ascii="Times New Roman" w:hAnsi="Times New Roman" w:cs="Times New Roman"/>
                <w:sz w:val="24"/>
                <w:szCs w:val="24"/>
              </w:rPr>
              <w:t xml:space="preserve">электропроводки, </w:t>
            </w:r>
            <w:r>
              <w:rPr>
                <w:rFonts w:ascii="Times New Roman" w:hAnsi="Times New Roman" w:cs="Times New Roman"/>
                <w:sz w:val="24"/>
                <w:szCs w:val="24"/>
              </w:rPr>
              <w:t xml:space="preserve">пожарной </w:t>
            </w:r>
            <w:r w:rsidRPr="00FC09C4">
              <w:rPr>
                <w:rFonts w:ascii="Times New Roman" w:hAnsi="Times New Roman" w:cs="Times New Roman"/>
                <w:sz w:val="24"/>
                <w:szCs w:val="24"/>
              </w:rPr>
              <w:t>сигнализации, отопления</w:t>
            </w:r>
          </w:p>
        </w:tc>
        <w:tc>
          <w:tcPr>
            <w:tcW w:w="1904" w:type="dxa"/>
          </w:tcPr>
          <w:p w:rsidR="00FC09C4" w:rsidRPr="00FC09C4" w:rsidRDefault="00FC09C4"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C09C4">
              <w:rPr>
                <w:rFonts w:ascii="Times New Roman" w:hAnsi="Times New Roman" w:cs="Times New Roman"/>
                <w:sz w:val="24"/>
                <w:szCs w:val="24"/>
              </w:rPr>
              <w:t>Согласно</w:t>
            </w:r>
          </w:p>
          <w:p w:rsidR="004625F6" w:rsidRDefault="00FC09C4"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FC09C4">
              <w:rPr>
                <w:rFonts w:ascii="Times New Roman" w:hAnsi="Times New Roman" w:cs="Times New Roman"/>
                <w:sz w:val="24"/>
                <w:szCs w:val="24"/>
              </w:rPr>
              <w:t>требованиям</w:t>
            </w:r>
          </w:p>
        </w:tc>
        <w:tc>
          <w:tcPr>
            <w:tcW w:w="1910" w:type="dxa"/>
          </w:tcPr>
          <w:p w:rsidR="004625F6" w:rsidRPr="00E677C8" w:rsidRDefault="00FC09C4"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677C8">
              <w:rPr>
                <w:rFonts w:ascii="Times New Roman" w:hAnsi="Times New Roman" w:cs="Times New Roman"/>
                <w:sz w:val="24"/>
                <w:szCs w:val="24"/>
              </w:rPr>
              <w:t xml:space="preserve">Заведующий, завхоз, </w:t>
            </w:r>
            <w:r w:rsidR="00E677C8" w:rsidRPr="00E677C8">
              <w:rPr>
                <w:rFonts w:ascii="Times New Roman" w:hAnsi="Times New Roman" w:cs="Times New Roman"/>
                <w:sz w:val="24"/>
                <w:szCs w:val="24"/>
              </w:rPr>
              <w:t>ответственный за ПБ</w:t>
            </w:r>
          </w:p>
        </w:tc>
        <w:tc>
          <w:tcPr>
            <w:tcW w:w="1911" w:type="dxa"/>
          </w:tcPr>
          <w:p w:rsidR="004625F6" w:rsidRPr="00E677C8" w:rsidRDefault="00E677C8"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677C8">
              <w:rPr>
                <w:rFonts w:ascii="Times New Roman" w:hAnsi="Times New Roman" w:cs="Times New Roman"/>
                <w:sz w:val="24"/>
                <w:szCs w:val="24"/>
              </w:rPr>
              <w:t>Акты проверки, записи в журнал</w:t>
            </w:r>
          </w:p>
        </w:tc>
      </w:tr>
      <w:tr w:rsidR="00E677C8" w:rsidTr="00EF52BE">
        <w:tc>
          <w:tcPr>
            <w:tcW w:w="9570" w:type="dxa"/>
            <w:gridSpan w:val="5"/>
          </w:tcPr>
          <w:p w:rsidR="00E677C8"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F5137">
              <w:rPr>
                <w:rFonts w:ascii="Times New Roman" w:hAnsi="Times New Roman" w:cs="Times New Roman"/>
                <w:b/>
                <w:sz w:val="24"/>
                <w:szCs w:val="24"/>
              </w:rPr>
              <w:t>Проверка выполнения</w:t>
            </w:r>
          </w:p>
        </w:tc>
      </w:tr>
      <w:tr w:rsidR="00E677C8" w:rsidTr="00DF72DA">
        <w:tc>
          <w:tcPr>
            <w:tcW w:w="456" w:type="dxa"/>
          </w:tcPr>
          <w:p w:rsidR="00E677C8"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F5137">
              <w:rPr>
                <w:rFonts w:ascii="Times New Roman" w:hAnsi="Times New Roman" w:cs="Times New Roman"/>
                <w:sz w:val="24"/>
                <w:szCs w:val="24"/>
              </w:rPr>
              <w:t>9</w:t>
            </w:r>
          </w:p>
        </w:tc>
        <w:tc>
          <w:tcPr>
            <w:tcW w:w="3389" w:type="dxa"/>
          </w:tcPr>
          <w:p w:rsidR="00EF5137" w:rsidRPr="00EF5137" w:rsidRDefault="00EF5137" w:rsidP="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Прохождение </w:t>
            </w:r>
            <w:r w:rsidRPr="00EF5137">
              <w:rPr>
                <w:rFonts w:ascii="Times New Roman" w:hAnsi="Times New Roman" w:cs="Times New Roman"/>
                <w:sz w:val="24"/>
                <w:szCs w:val="24"/>
              </w:rPr>
              <w:t>сотрудниками</w:t>
            </w:r>
          </w:p>
          <w:p w:rsidR="00E677C8" w:rsidRPr="00EF5137" w:rsidRDefault="00EF5137" w:rsidP="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137">
              <w:rPr>
                <w:rFonts w:ascii="Times New Roman" w:hAnsi="Times New Roman" w:cs="Times New Roman"/>
                <w:sz w:val="24"/>
                <w:szCs w:val="24"/>
              </w:rPr>
              <w:t>Гигиенического</w:t>
            </w:r>
            <w:r>
              <w:rPr>
                <w:rFonts w:ascii="Times New Roman" w:hAnsi="Times New Roman" w:cs="Times New Roman"/>
                <w:sz w:val="24"/>
                <w:szCs w:val="24"/>
              </w:rPr>
              <w:t xml:space="preserve"> </w:t>
            </w:r>
            <w:r w:rsidRPr="00EF5137">
              <w:rPr>
                <w:rFonts w:ascii="Times New Roman" w:hAnsi="Times New Roman" w:cs="Times New Roman"/>
                <w:sz w:val="24"/>
                <w:szCs w:val="24"/>
              </w:rPr>
              <w:t>обучения</w:t>
            </w:r>
          </w:p>
        </w:tc>
        <w:tc>
          <w:tcPr>
            <w:tcW w:w="1904" w:type="dxa"/>
          </w:tcPr>
          <w:p w:rsidR="00E677C8" w:rsidRPr="00EF5137" w:rsidRDefault="00EF5137"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910" w:type="dxa"/>
          </w:tcPr>
          <w:p w:rsidR="00E677C8"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E677C8" w:rsidRPr="00EF5137" w:rsidRDefault="0070445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Санитарные книжки</w:t>
            </w:r>
          </w:p>
        </w:tc>
      </w:tr>
      <w:tr w:rsidR="00E677C8" w:rsidTr="00DF72DA">
        <w:tc>
          <w:tcPr>
            <w:tcW w:w="456" w:type="dxa"/>
          </w:tcPr>
          <w:p w:rsidR="00E677C8"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10</w:t>
            </w:r>
          </w:p>
        </w:tc>
        <w:tc>
          <w:tcPr>
            <w:tcW w:w="3389" w:type="dxa"/>
          </w:tcPr>
          <w:p w:rsidR="00E677C8" w:rsidRPr="00EF5137" w:rsidRDefault="00417D97" w:rsidP="0070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Составление графика </w:t>
            </w:r>
            <w:r w:rsidR="0070445B" w:rsidRPr="0070445B">
              <w:rPr>
                <w:rFonts w:ascii="Times New Roman" w:hAnsi="Times New Roman" w:cs="Times New Roman"/>
                <w:sz w:val="24"/>
                <w:szCs w:val="24"/>
              </w:rPr>
              <w:t>отпусков</w:t>
            </w:r>
          </w:p>
        </w:tc>
        <w:tc>
          <w:tcPr>
            <w:tcW w:w="1904" w:type="dxa"/>
          </w:tcPr>
          <w:p w:rsidR="00E677C8" w:rsidRPr="00EF5137" w:rsidRDefault="0070445B"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10" w:type="dxa"/>
          </w:tcPr>
          <w:p w:rsidR="00E677C8" w:rsidRPr="00EF5137" w:rsidRDefault="0070445B"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E677C8" w:rsidRPr="00EF5137" w:rsidRDefault="0014417E"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Приказ</w:t>
            </w:r>
          </w:p>
        </w:tc>
      </w:tr>
      <w:tr w:rsidR="00E677C8" w:rsidTr="00DF72DA">
        <w:tc>
          <w:tcPr>
            <w:tcW w:w="456" w:type="dxa"/>
          </w:tcPr>
          <w:p w:rsidR="00E677C8" w:rsidRPr="00EF5137" w:rsidRDefault="00EF5137"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11</w:t>
            </w:r>
          </w:p>
        </w:tc>
        <w:tc>
          <w:tcPr>
            <w:tcW w:w="3389" w:type="dxa"/>
          </w:tcPr>
          <w:p w:rsidR="00E677C8" w:rsidRPr="00EF5137" w:rsidRDefault="0014417E" w:rsidP="00FC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417E">
              <w:rPr>
                <w:rFonts w:ascii="Times New Roman" w:hAnsi="Times New Roman" w:cs="Times New Roman"/>
                <w:sz w:val="24"/>
                <w:szCs w:val="24"/>
              </w:rPr>
              <w:t>Инвентаризация</w:t>
            </w:r>
          </w:p>
        </w:tc>
        <w:tc>
          <w:tcPr>
            <w:tcW w:w="1904" w:type="dxa"/>
          </w:tcPr>
          <w:p w:rsidR="0014417E" w:rsidRPr="0014417E" w:rsidRDefault="0014417E" w:rsidP="0014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4417E">
              <w:rPr>
                <w:rFonts w:ascii="Times New Roman" w:hAnsi="Times New Roman" w:cs="Times New Roman"/>
                <w:sz w:val="24"/>
                <w:szCs w:val="24"/>
              </w:rPr>
              <w:t xml:space="preserve">По графику </w:t>
            </w:r>
          </w:p>
          <w:p w:rsidR="0014417E" w:rsidRPr="0014417E" w:rsidRDefault="0014417E" w:rsidP="0014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4417E">
              <w:rPr>
                <w:rFonts w:ascii="Times New Roman" w:hAnsi="Times New Roman" w:cs="Times New Roman"/>
                <w:sz w:val="24"/>
                <w:szCs w:val="24"/>
              </w:rPr>
              <w:t xml:space="preserve">отдела учета </w:t>
            </w:r>
          </w:p>
          <w:p w:rsidR="0014417E" w:rsidRPr="0014417E" w:rsidRDefault="0014417E" w:rsidP="0014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4417E">
              <w:rPr>
                <w:rFonts w:ascii="Times New Roman" w:hAnsi="Times New Roman" w:cs="Times New Roman"/>
                <w:sz w:val="24"/>
                <w:szCs w:val="24"/>
              </w:rPr>
              <w:t xml:space="preserve">материальных </w:t>
            </w:r>
          </w:p>
          <w:p w:rsidR="00E677C8" w:rsidRPr="00EF5137" w:rsidRDefault="0014417E" w:rsidP="0014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4417E">
              <w:rPr>
                <w:rFonts w:ascii="Times New Roman" w:hAnsi="Times New Roman" w:cs="Times New Roman"/>
                <w:sz w:val="24"/>
                <w:szCs w:val="24"/>
              </w:rPr>
              <w:t>ценностей УО</w:t>
            </w:r>
          </w:p>
        </w:tc>
        <w:tc>
          <w:tcPr>
            <w:tcW w:w="1910" w:type="dxa"/>
          </w:tcPr>
          <w:p w:rsidR="00E677C8" w:rsidRPr="00EF5137" w:rsidRDefault="0014417E"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завхоз</w:t>
            </w:r>
          </w:p>
        </w:tc>
        <w:tc>
          <w:tcPr>
            <w:tcW w:w="1911" w:type="dxa"/>
          </w:tcPr>
          <w:p w:rsidR="00E677C8" w:rsidRPr="00EF5137" w:rsidRDefault="0014417E" w:rsidP="006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Акты инвентаризации</w:t>
            </w:r>
          </w:p>
        </w:tc>
      </w:tr>
    </w:tbl>
    <w:p w:rsid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F72DA">
        <w:rPr>
          <w:rFonts w:ascii="Times New Roman" w:hAnsi="Times New Roman" w:cs="Times New Roman"/>
          <w:b/>
          <w:sz w:val="24"/>
          <w:szCs w:val="24"/>
        </w:rPr>
        <w:t xml:space="preserve">2.2.  Обеспечение равных возможностей для полноценного развития </w:t>
      </w: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F72DA">
        <w:rPr>
          <w:rFonts w:ascii="Times New Roman" w:hAnsi="Times New Roman" w:cs="Times New Roman"/>
          <w:b/>
          <w:sz w:val="24"/>
          <w:szCs w:val="24"/>
        </w:rPr>
        <w:t xml:space="preserve">каждого ребенка  в период дошкольного детства, объединения обучения </w:t>
      </w:r>
    </w:p>
    <w:p w:rsid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F72DA">
        <w:rPr>
          <w:rFonts w:ascii="Times New Roman" w:hAnsi="Times New Roman" w:cs="Times New Roman"/>
          <w:b/>
          <w:sz w:val="24"/>
          <w:szCs w:val="24"/>
        </w:rPr>
        <w:t xml:space="preserve">и воспитания в целостный образовательный процесс </w:t>
      </w: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F72DA">
        <w:rPr>
          <w:rFonts w:ascii="Times New Roman" w:hAnsi="Times New Roman" w:cs="Times New Roman"/>
          <w:b/>
          <w:sz w:val="24"/>
          <w:szCs w:val="24"/>
        </w:rPr>
        <w:t xml:space="preserve">Цель:  </w:t>
      </w:r>
      <w:r w:rsidRPr="00DF72DA">
        <w:rPr>
          <w:rFonts w:ascii="Times New Roman" w:hAnsi="Times New Roman" w:cs="Times New Roman"/>
          <w:sz w:val="24"/>
          <w:szCs w:val="24"/>
        </w:rPr>
        <w:t>Проектирование  и  конструирование  образовательного  процесса в соответствие с образовательной программой ДОУ.</w:t>
      </w: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6B1769"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F72DA">
        <w:rPr>
          <w:rFonts w:ascii="Times New Roman" w:hAnsi="Times New Roman" w:cs="Times New Roman"/>
          <w:b/>
          <w:sz w:val="24"/>
          <w:szCs w:val="24"/>
        </w:rPr>
        <w:t>2.2.1. Организация образовательного процесса.</w:t>
      </w:r>
      <w:r w:rsidRPr="00DF72DA">
        <w:rPr>
          <w:rFonts w:ascii="Times New Roman" w:hAnsi="Times New Roman" w:cs="Times New Roman"/>
          <w:b/>
          <w:sz w:val="24"/>
          <w:szCs w:val="24"/>
        </w:rPr>
        <w:cr/>
      </w:r>
    </w:p>
    <w:tbl>
      <w:tblPr>
        <w:tblStyle w:val="a8"/>
        <w:tblW w:w="0" w:type="auto"/>
        <w:tblLook w:val="04A0"/>
      </w:tblPr>
      <w:tblGrid>
        <w:gridCol w:w="456"/>
        <w:gridCol w:w="3389"/>
        <w:gridCol w:w="1904"/>
        <w:gridCol w:w="1910"/>
        <w:gridCol w:w="1911"/>
      </w:tblGrid>
      <w:tr w:rsidR="00AD63EA" w:rsidTr="00EF52BE">
        <w:tc>
          <w:tcPr>
            <w:tcW w:w="456" w:type="dxa"/>
          </w:tcPr>
          <w:p w:rsidR="00DF72DA" w:rsidRDefault="00DF72DA" w:rsidP="00EF52BE">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389" w:type="dxa"/>
          </w:tcPr>
          <w:p w:rsidR="00DF72DA" w:rsidRDefault="00DF72DA" w:rsidP="00EF52BE">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904" w:type="dxa"/>
          </w:tcPr>
          <w:p w:rsidR="00DF72DA" w:rsidRDefault="00DF72DA" w:rsidP="00EF52BE">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910" w:type="dxa"/>
          </w:tcPr>
          <w:p w:rsidR="00DF72DA" w:rsidRDefault="00DF72DA" w:rsidP="00EF52BE">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1911" w:type="dxa"/>
          </w:tcPr>
          <w:p w:rsidR="00DF72DA" w:rsidRDefault="00A54EC5" w:rsidP="00EF52BE">
            <w:pPr>
              <w:overflowPunct w:val="0"/>
              <w:rPr>
                <w:rFonts w:ascii="Times New Roman" w:hAnsi="Times New Roman" w:cs="Times New Roman"/>
                <w:bCs/>
                <w:sz w:val="24"/>
                <w:szCs w:val="24"/>
              </w:rPr>
            </w:pPr>
            <w:r>
              <w:rPr>
                <w:rFonts w:ascii="Times New Roman" w:hAnsi="Times New Roman" w:cs="Times New Roman"/>
                <w:bCs/>
                <w:sz w:val="24"/>
                <w:szCs w:val="24"/>
              </w:rPr>
              <w:t>Контроль</w:t>
            </w:r>
          </w:p>
        </w:tc>
      </w:tr>
      <w:tr w:rsidR="00AD63EA" w:rsidTr="00EF52BE">
        <w:tc>
          <w:tcPr>
            <w:tcW w:w="456" w:type="dxa"/>
          </w:tcPr>
          <w:p w:rsidR="00DF72DA" w:rsidRPr="005A486C" w:rsidRDefault="00DF72D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89" w:type="dxa"/>
          </w:tcPr>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F72DA">
              <w:rPr>
                <w:rFonts w:ascii="Times New Roman" w:hAnsi="Times New Roman" w:cs="Times New Roman"/>
                <w:sz w:val="24"/>
                <w:szCs w:val="24"/>
              </w:rPr>
              <w:t xml:space="preserve">Планирование </w:t>
            </w:r>
            <w:proofErr w:type="spellStart"/>
            <w:r w:rsidRPr="00DF72DA">
              <w:rPr>
                <w:rFonts w:ascii="Times New Roman" w:hAnsi="Times New Roman" w:cs="Times New Roman"/>
                <w:sz w:val="24"/>
                <w:szCs w:val="24"/>
              </w:rPr>
              <w:t>воспитательно</w:t>
            </w:r>
            <w:proofErr w:type="spellEnd"/>
            <w:r w:rsidRPr="00DF72DA">
              <w:rPr>
                <w:rFonts w:ascii="Times New Roman" w:hAnsi="Times New Roman" w:cs="Times New Roman"/>
                <w:sz w:val="24"/>
                <w:szCs w:val="24"/>
              </w:rPr>
              <w:t>­</w:t>
            </w: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F72DA">
              <w:rPr>
                <w:rFonts w:ascii="Times New Roman" w:hAnsi="Times New Roman" w:cs="Times New Roman"/>
                <w:sz w:val="24"/>
                <w:szCs w:val="24"/>
              </w:rPr>
              <w:t xml:space="preserve">образовательного процесса  в </w:t>
            </w:r>
          </w:p>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F72DA">
              <w:rPr>
                <w:rFonts w:ascii="Times New Roman" w:hAnsi="Times New Roman" w:cs="Times New Roman"/>
                <w:sz w:val="24"/>
                <w:szCs w:val="24"/>
              </w:rPr>
              <w:t xml:space="preserve">группах  по  формам, </w:t>
            </w:r>
          </w:p>
          <w:p w:rsidR="00DF72DA" w:rsidRPr="005A486C" w:rsidRDefault="009F0D0B"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утвержденным на </w:t>
            </w:r>
            <w:r w:rsidR="00DF72DA" w:rsidRPr="00DF72DA">
              <w:rPr>
                <w:rFonts w:ascii="Times New Roman" w:hAnsi="Times New Roman" w:cs="Times New Roman"/>
                <w:sz w:val="24"/>
                <w:szCs w:val="24"/>
              </w:rPr>
              <w:t>Педагогическом совете.</w:t>
            </w:r>
          </w:p>
        </w:tc>
        <w:tc>
          <w:tcPr>
            <w:tcW w:w="1904" w:type="dxa"/>
          </w:tcPr>
          <w:p w:rsidR="0068560B" w:rsidRPr="0068560B" w:rsidRDefault="0068560B"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 xml:space="preserve">В течение </w:t>
            </w:r>
          </w:p>
          <w:p w:rsidR="00DF72DA" w:rsidRPr="005A486C" w:rsidRDefault="0068560B"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учебного года</w:t>
            </w:r>
          </w:p>
        </w:tc>
        <w:tc>
          <w:tcPr>
            <w:tcW w:w="1910" w:type="dxa"/>
          </w:tcPr>
          <w:p w:rsidR="00DF72DA" w:rsidRPr="005A486C" w:rsidRDefault="0068560B"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Воспитатели</w:t>
            </w:r>
          </w:p>
        </w:tc>
        <w:tc>
          <w:tcPr>
            <w:tcW w:w="1911" w:type="dxa"/>
          </w:tcPr>
          <w:p w:rsidR="00DF72DA" w:rsidRPr="005A486C" w:rsidRDefault="0068560B"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Ежемесячно</w:t>
            </w:r>
          </w:p>
        </w:tc>
      </w:tr>
      <w:tr w:rsidR="00AD63EA" w:rsidTr="00EF52BE">
        <w:tc>
          <w:tcPr>
            <w:tcW w:w="456" w:type="dxa"/>
          </w:tcPr>
          <w:p w:rsidR="00E660B8" w:rsidRPr="005A486C" w:rsidRDefault="00E660B8"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3389" w:type="dxa"/>
          </w:tcPr>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Выполнение совокупных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требований ФГОС ДО.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Планирование </w:t>
            </w:r>
            <w:proofErr w:type="spellStart"/>
            <w:r w:rsidRPr="0068560B">
              <w:rPr>
                <w:rFonts w:ascii="Times New Roman" w:hAnsi="Times New Roman" w:cs="Times New Roman"/>
                <w:sz w:val="24"/>
                <w:szCs w:val="24"/>
              </w:rPr>
              <w:t>воспитательно</w:t>
            </w:r>
            <w:proofErr w:type="spellEnd"/>
            <w:r w:rsidRPr="0068560B">
              <w:rPr>
                <w:rFonts w:ascii="Times New Roman" w:hAnsi="Times New Roman" w:cs="Times New Roman"/>
                <w:sz w:val="24"/>
                <w:szCs w:val="24"/>
              </w:rPr>
              <w:t>­</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образовательного процесса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воспитателями и педагогами-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специ</w:t>
            </w:r>
            <w:r>
              <w:rPr>
                <w:rFonts w:ascii="Times New Roman" w:hAnsi="Times New Roman" w:cs="Times New Roman"/>
                <w:sz w:val="24"/>
                <w:szCs w:val="24"/>
              </w:rPr>
              <w:t xml:space="preserve">алистами в соответствии с </w:t>
            </w:r>
            <w:r w:rsidRPr="0068560B">
              <w:rPr>
                <w:rFonts w:ascii="Times New Roman" w:hAnsi="Times New Roman" w:cs="Times New Roman"/>
                <w:sz w:val="24"/>
                <w:szCs w:val="24"/>
              </w:rPr>
              <w:t xml:space="preserve">содержанием программы по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направлениям (социально­</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коммуникативное развитие, </w:t>
            </w:r>
          </w:p>
          <w:p w:rsidR="00E660B8" w:rsidRPr="0068560B"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по</w:t>
            </w:r>
            <w:r>
              <w:rPr>
                <w:rFonts w:ascii="Times New Roman" w:hAnsi="Times New Roman" w:cs="Times New Roman"/>
                <w:sz w:val="24"/>
                <w:szCs w:val="24"/>
              </w:rPr>
              <w:t xml:space="preserve">знавательное развитие, </w:t>
            </w:r>
            <w:r>
              <w:rPr>
                <w:rFonts w:ascii="Times New Roman" w:hAnsi="Times New Roman" w:cs="Times New Roman"/>
                <w:sz w:val="24"/>
                <w:szCs w:val="24"/>
              </w:rPr>
              <w:lastRenderedPageBreak/>
              <w:t xml:space="preserve">речевое </w:t>
            </w:r>
            <w:r w:rsidRPr="0068560B">
              <w:rPr>
                <w:rFonts w:ascii="Times New Roman" w:hAnsi="Times New Roman" w:cs="Times New Roman"/>
                <w:sz w:val="24"/>
                <w:szCs w:val="24"/>
              </w:rPr>
              <w:t>развитие, художественно­</w:t>
            </w:r>
          </w:p>
          <w:p w:rsidR="00E660B8" w:rsidRPr="005A486C" w:rsidRDefault="00E660B8" w:rsidP="006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8560B">
              <w:rPr>
                <w:rFonts w:ascii="Times New Roman" w:hAnsi="Times New Roman" w:cs="Times New Roman"/>
                <w:sz w:val="24"/>
                <w:szCs w:val="24"/>
              </w:rPr>
              <w:t xml:space="preserve">эстетическое развитие, физическое </w:t>
            </w: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комплексно­</w:t>
            </w:r>
            <w:r w:rsidRPr="0068560B">
              <w:rPr>
                <w:rFonts w:ascii="Times New Roman" w:hAnsi="Times New Roman" w:cs="Times New Roman"/>
                <w:sz w:val="24"/>
                <w:szCs w:val="24"/>
              </w:rPr>
              <w:t>тематическое</w:t>
            </w:r>
            <w:proofErr w:type="spellEnd"/>
            <w:r w:rsidRPr="0068560B">
              <w:rPr>
                <w:rFonts w:ascii="Times New Roman" w:hAnsi="Times New Roman" w:cs="Times New Roman"/>
                <w:sz w:val="24"/>
                <w:szCs w:val="24"/>
              </w:rPr>
              <w:t xml:space="preserve"> планирование.</w:t>
            </w:r>
          </w:p>
        </w:tc>
        <w:tc>
          <w:tcPr>
            <w:tcW w:w="1904" w:type="dxa"/>
          </w:tcPr>
          <w:p w:rsidR="00E660B8" w:rsidRPr="00E660B8" w:rsidRDefault="00E660B8" w:rsidP="00E6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660B8">
              <w:rPr>
                <w:rFonts w:ascii="Times New Roman" w:hAnsi="Times New Roman" w:cs="Times New Roman"/>
                <w:sz w:val="24"/>
                <w:szCs w:val="24"/>
              </w:rPr>
              <w:lastRenderedPageBreak/>
              <w:t xml:space="preserve">В течение </w:t>
            </w:r>
          </w:p>
          <w:p w:rsidR="00E660B8" w:rsidRPr="005A486C" w:rsidRDefault="00E660B8" w:rsidP="00E6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660B8">
              <w:rPr>
                <w:rFonts w:ascii="Times New Roman" w:hAnsi="Times New Roman" w:cs="Times New Roman"/>
                <w:sz w:val="24"/>
                <w:szCs w:val="24"/>
              </w:rPr>
              <w:t>учебного года</w:t>
            </w:r>
          </w:p>
        </w:tc>
        <w:tc>
          <w:tcPr>
            <w:tcW w:w="1910" w:type="dxa"/>
          </w:tcPr>
          <w:p w:rsidR="00E660B8" w:rsidRPr="005A486C" w:rsidRDefault="00E660B8"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Воспитатели</w:t>
            </w:r>
          </w:p>
        </w:tc>
        <w:tc>
          <w:tcPr>
            <w:tcW w:w="1911" w:type="dxa"/>
          </w:tcPr>
          <w:p w:rsidR="00E660B8" w:rsidRPr="005A486C" w:rsidRDefault="00E660B8"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8560B">
              <w:rPr>
                <w:rFonts w:ascii="Times New Roman" w:hAnsi="Times New Roman" w:cs="Times New Roman"/>
                <w:sz w:val="24"/>
                <w:szCs w:val="24"/>
              </w:rPr>
              <w:t>Ежемесячно</w:t>
            </w:r>
          </w:p>
        </w:tc>
      </w:tr>
      <w:tr w:rsidR="00AD63EA" w:rsidTr="00EF52BE">
        <w:tc>
          <w:tcPr>
            <w:tcW w:w="456" w:type="dxa"/>
          </w:tcPr>
          <w:p w:rsidR="00DF72DA" w:rsidRPr="005A486C" w:rsidRDefault="00E660B8"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389" w:type="dxa"/>
          </w:tcPr>
          <w:p w:rsidR="00F549E0" w:rsidRPr="00F549E0" w:rsidRDefault="00F549E0" w:rsidP="00F5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49E0">
              <w:rPr>
                <w:rFonts w:ascii="Times New Roman" w:hAnsi="Times New Roman" w:cs="Times New Roman"/>
                <w:sz w:val="24"/>
                <w:szCs w:val="24"/>
              </w:rPr>
              <w:t>В</w:t>
            </w:r>
            <w:r>
              <w:rPr>
                <w:rFonts w:ascii="Times New Roman" w:hAnsi="Times New Roman" w:cs="Times New Roman"/>
                <w:sz w:val="24"/>
                <w:szCs w:val="24"/>
              </w:rPr>
              <w:t xml:space="preserve">нутренний мониторинг  освоения </w:t>
            </w:r>
            <w:r w:rsidRPr="00F549E0">
              <w:rPr>
                <w:rFonts w:ascii="Times New Roman" w:hAnsi="Times New Roman" w:cs="Times New Roman"/>
                <w:sz w:val="24"/>
                <w:szCs w:val="24"/>
              </w:rPr>
              <w:t xml:space="preserve">образовательной программы. (Диагностика усвоения детьми </w:t>
            </w:r>
          </w:p>
          <w:p w:rsidR="00DF72DA" w:rsidRPr="005A486C" w:rsidRDefault="00F549E0" w:rsidP="00F5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549E0">
              <w:rPr>
                <w:rFonts w:ascii="Times New Roman" w:hAnsi="Times New Roman" w:cs="Times New Roman"/>
                <w:sz w:val="24"/>
                <w:szCs w:val="24"/>
              </w:rPr>
              <w:t>общеобразовательной программы</w:t>
            </w:r>
            <w:r>
              <w:rPr>
                <w:rFonts w:ascii="Times New Roman" w:hAnsi="Times New Roman" w:cs="Times New Roman"/>
                <w:sz w:val="24"/>
                <w:szCs w:val="24"/>
              </w:rPr>
              <w:t>)</w:t>
            </w:r>
          </w:p>
        </w:tc>
        <w:tc>
          <w:tcPr>
            <w:tcW w:w="1904" w:type="dxa"/>
          </w:tcPr>
          <w:p w:rsidR="00DF72DA" w:rsidRPr="005A486C" w:rsidRDefault="00F549E0"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549E0">
              <w:rPr>
                <w:rFonts w:ascii="Times New Roman" w:hAnsi="Times New Roman" w:cs="Times New Roman"/>
                <w:sz w:val="24"/>
                <w:szCs w:val="24"/>
              </w:rPr>
              <w:t>Сентябрь, май</w:t>
            </w:r>
          </w:p>
        </w:tc>
        <w:tc>
          <w:tcPr>
            <w:tcW w:w="1910" w:type="dxa"/>
          </w:tcPr>
          <w:p w:rsidR="00F549E0" w:rsidRPr="00F549E0" w:rsidRDefault="00F549E0" w:rsidP="00F5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549E0">
              <w:rPr>
                <w:rFonts w:ascii="Times New Roman" w:hAnsi="Times New Roman" w:cs="Times New Roman"/>
                <w:sz w:val="24"/>
                <w:szCs w:val="24"/>
              </w:rPr>
              <w:t>Воспитатели,</w:t>
            </w:r>
          </w:p>
          <w:p w:rsidR="00DF72DA" w:rsidRPr="005A486C" w:rsidRDefault="00F549E0" w:rsidP="00F5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549E0">
              <w:rPr>
                <w:rFonts w:ascii="Times New Roman" w:hAnsi="Times New Roman" w:cs="Times New Roman"/>
                <w:sz w:val="24"/>
                <w:szCs w:val="24"/>
              </w:rPr>
              <w:t>заведующий</w:t>
            </w:r>
          </w:p>
        </w:tc>
        <w:tc>
          <w:tcPr>
            <w:tcW w:w="1911" w:type="dxa"/>
          </w:tcPr>
          <w:p w:rsidR="00DF72DA" w:rsidRPr="005A486C" w:rsidRDefault="00F549E0"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549E0">
              <w:rPr>
                <w:rFonts w:ascii="Times New Roman" w:hAnsi="Times New Roman" w:cs="Times New Roman"/>
                <w:sz w:val="24"/>
                <w:szCs w:val="24"/>
              </w:rPr>
              <w:t>2 раза в год</w:t>
            </w:r>
          </w:p>
        </w:tc>
      </w:tr>
      <w:tr w:rsidR="00AD63EA" w:rsidTr="00EF52BE">
        <w:tc>
          <w:tcPr>
            <w:tcW w:w="456"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4</w:t>
            </w:r>
          </w:p>
        </w:tc>
        <w:tc>
          <w:tcPr>
            <w:tcW w:w="3389" w:type="dxa"/>
          </w:tcPr>
          <w:p w:rsidR="00A54EC5" w:rsidRPr="00A54EC5" w:rsidRDefault="00A54EC5"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4EC5">
              <w:rPr>
                <w:rFonts w:ascii="Times New Roman" w:hAnsi="Times New Roman" w:cs="Times New Roman"/>
                <w:sz w:val="24"/>
                <w:szCs w:val="24"/>
              </w:rPr>
              <w:t>С</w:t>
            </w:r>
            <w:r>
              <w:rPr>
                <w:rFonts w:ascii="Times New Roman" w:hAnsi="Times New Roman" w:cs="Times New Roman"/>
                <w:sz w:val="24"/>
                <w:szCs w:val="24"/>
              </w:rPr>
              <w:t xml:space="preserve">оставление схемы распределения </w:t>
            </w:r>
            <w:r w:rsidRPr="00A54EC5">
              <w:rPr>
                <w:rFonts w:ascii="Times New Roman" w:hAnsi="Times New Roman" w:cs="Times New Roman"/>
                <w:sz w:val="24"/>
                <w:szCs w:val="24"/>
              </w:rPr>
              <w:t xml:space="preserve">учебно -  игровой деятельности </w:t>
            </w:r>
          </w:p>
          <w:p w:rsidR="00DF72DA" w:rsidRPr="005A486C" w:rsidRDefault="00A54EC5"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4EC5">
              <w:rPr>
                <w:rFonts w:ascii="Times New Roman" w:hAnsi="Times New Roman" w:cs="Times New Roman"/>
                <w:sz w:val="24"/>
                <w:szCs w:val="24"/>
              </w:rPr>
              <w:t>(непосредственно образовательной</w:t>
            </w:r>
            <w:r>
              <w:rPr>
                <w:rFonts w:ascii="Times New Roman" w:hAnsi="Times New Roman" w:cs="Times New Roman"/>
                <w:sz w:val="24"/>
                <w:szCs w:val="24"/>
              </w:rPr>
              <w:t xml:space="preserve"> деятельности) на новый учебный </w:t>
            </w:r>
            <w:r w:rsidRPr="00A54EC5">
              <w:rPr>
                <w:rFonts w:ascii="Times New Roman" w:hAnsi="Times New Roman" w:cs="Times New Roman"/>
                <w:sz w:val="24"/>
                <w:szCs w:val="24"/>
              </w:rPr>
              <w:t>год.</w:t>
            </w:r>
          </w:p>
        </w:tc>
        <w:tc>
          <w:tcPr>
            <w:tcW w:w="1904"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10"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AD63EA" w:rsidTr="00EF52BE">
        <w:tc>
          <w:tcPr>
            <w:tcW w:w="456"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5</w:t>
            </w:r>
          </w:p>
        </w:tc>
        <w:tc>
          <w:tcPr>
            <w:tcW w:w="3389" w:type="dxa"/>
          </w:tcPr>
          <w:p w:rsidR="00A54EC5" w:rsidRPr="00A54EC5" w:rsidRDefault="00A54EC5"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4EC5">
              <w:rPr>
                <w:rFonts w:ascii="Times New Roman" w:hAnsi="Times New Roman" w:cs="Times New Roman"/>
                <w:sz w:val="24"/>
                <w:szCs w:val="24"/>
              </w:rPr>
              <w:t xml:space="preserve">Работа по темам самообразования  с </w:t>
            </w:r>
          </w:p>
          <w:p w:rsidR="00A54EC5" w:rsidRPr="00A54EC5" w:rsidRDefault="00A54EC5"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4EC5">
              <w:rPr>
                <w:rFonts w:ascii="Times New Roman" w:hAnsi="Times New Roman" w:cs="Times New Roman"/>
                <w:sz w:val="24"/>
                <w:szCs w:val="24"/>
              </w:rPr>
              <w:t xml:space="preserve">целью повышения </w:t>
            </w:r>
          </w:p>
          <w:p w:rsidR="00DF72DA" w:rsidRPr="005A486C" w:rsidRDefault="00A54EC5"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4EC5">
              <w:rPr>
                <w:rFonts w:ascii="Times New Roman" w:hAnsi="Times New Roman" w:cs="Times New Roman"/>
                <w:sz w:val="24"/>
                <w:szCs w:val="24"/>
              </w:rPr>
              <w:t>профессиональной компетентности</w:t>
            </w:r>
          </w:p>
        </w:tc>
        <w:tc>
          <w:tcPr>
            <w:tcW w:w="1904"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10"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911" w:type="dxa"/>
          </w:tcPr>
          <w:p w:rsidR="00DF72DA" w:rsidRPr="005A486C" w:rsidRDefault="00A54EC5"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AD63EA" w:rsidTr="00EF52BE">
        <w:tc>
          <w:tcPr>
            <w:tcW w:w="456"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6</w:t>
            </w:r>
          </w:p>
        </w:tc>
        <w:tc>
          <w:tcPr>
            <w:tcW w:w="3389" w:type="dxa"/>
          </w:tcPr>
          <w:p w:rsidR="00CD0A9E" w:rsidRPr="005A486C" w:rsidRDefault="00CD0A9E" w:rsidP="00A5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Составление планов, договоров </w:t>
            </w:r>
            <w:r w:rsidRPr="00A54EC5">
              <w:rPr>
                <w:rFonts w:ascii="Times New Roman" w:hAnsi="Times New Roman" w:cs="Times New Roman"/>
                <w:sz w:val="24"/>
                <w:szCs w:val="24"/>
              </w:rPr>
              <w:t>взаимодействия с сетевыми партнёрами.</w:t>
            </w:r>
          </w:p>
        </w:tc>
        <w:tc>
          <w:tcPr>
            <w:tcW w:w="1904"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Август- сентябрь</w:t>
            </w:r>
          </w:p>
        </w:tc>
        <w:tc>
          <w:tcPr>
            <w:tcW w:w="1910"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AD63EA" w:rsidTr="00EF52BE">
        <w:tc>
          <w:tcPr>
            <w:tcW w:w="456" w:type="dxa"/>
          </w:tcPr>
          <w:p w:rsidR="00CD0A9E"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7</w:t>
            </w:r>
          </w:p>
        </w:tc>
        <w:tc>
          <w:tcPr>
            <w:tcW w:w="3389" w:type="dxa"/>
          </w:tcPr>
          <w:p w:rsidR="00CD0A9E" w:rsidRPr="00CD0A9E" w:rsidRDefault="00CD0A9E"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0A9E">
              <w:rPr>
                <w:rFonts w:ascii="Times New Roman" w:hAnsi="Times New Roman" w:cs="Times New Roman"/>
                <w:sz w:val="24"/>
                <w:szCs w:val="24"/>
              </w:rPr>
              <w:t xml:space="preserve">Обеспечение </w:t>
            </w:r>
            <w:proofErr w:type="spellStart"/>
            <w:r w:rsidRPr="00CD0A9E">
              <w:rPr>
                <w:rFonts w:ascii="Times New Roman" w:hAnsi="Times New Roman" w:cs="Times New Roman"/>
                <w:sz w:val="24"/>
                <w:szCs w:val="24"/>
              </w:rPr>
              <w:t>воспитательно</w:t>
            </w:r>
            <w:proofErr w:type="spellEnd"/>
            <w:r w:rsidRPr="00CD0A9E">
              <w:rPr>
                <w:rFonts w:ascii="Times New Roman" w:hAnsi="Times New Roman" w:cs="Times New Roman"/>
                <w:sz w:val="24"/>
                <w:szCs w:val="24"/>
              </w:rPr>
              <w:t xml:space="preserve"> - </w:t>
            </w:r>
          </w:p>
          <w:p w:rsidR="00CD0A9E" w:rsidRPr="00CD0A9E" w:rsidRDefault="00CD0A9E"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0A9E">
              <w:rPr>
                <w:rFonts w:ascii="Times New Roman" w:hAnsi="Times New Roman" w:cs="Times New Roman"/>
                <w:sz w:val="24"/>
                <w:szCs w:val="24"/>
              </w:rPr>
              <w:t xml:space="preserve">образовательного процесса </w:t>
            </w:r>
          </w:p>
          <w:p w:rsidR="00CD0A9E" w:rsidRPr="00CD0A9E" w:rsidRDefault="00CD0A9E"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0A9E">
              <w:rPr>
                <w:rFonts w:ascii="Times New Roman" w:hAnsi="Times New Roman" w:cs="Times New Roman"/>
                <w:sz w:val="24"/>
                <w:szCs w:val="24"/>
              </w:rPr>
              <w:t xml:space="preserve">методической и детской </w:t>
            </w:r>
          </w:p>
          <w:p w:rsidR="00CD0A9E" w:rsidRPr="005A486C" w:rsidRDefault="00CD0A9E"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0A9E">
              <w:rPr>
                <w:rFonts w:ascii="Times New Roman" w:hAnsi="Times New Roman" w:cs="Times New Roman"/>
                <w:sz w:val="24"/>
                <w:szCs w:val="24"/>
              </w:rPr>
              <w:t>литературой</w:t>
            </w:r>
          </w:p>
        </w:tc>
        <w:tc>
          <w:tcPr>
            <w:tcW w:w="1904"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10"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AD63EA" w:rsidTr="00EF52BE">
        <w:tc>
          <w:tcPr>
            <w:tcW w:w="456" w:type="dxa"/>
          </w:tcPr>
          <w:p w:rsidR="00CD0A9E" w:rsidRPr="00EF5137"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8</w:t>
            </w:r>
          </w:p>
        </w:tc>
        <w:tc>
          <w:tcPr>
            <w:tcW w:w="3389" w:type="dxa"/>
          </w:tcPr>
          <w:p w:rsidR="00CD0A9E" w:rsidRPr="005A486C" w:rsidRDefault="00CD0A9E"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D0A9E">
              <w:rPr>
                <w:rFonts w:ascii="Times New Roman" w:hAnsi="Times New Roman" w:cs="Times New Roman"/>
                <w:sz w:val="24"/>
                <w:szCs w:val="24"/>
              </w:rPr>
              <w:t>По</w:t>
            </w:r>
            <w:r>
              <w:rPr>
                <w:rFonts w:ascii="Times New Roman" w:hAnsi="Times New Roman" w:cs="Times New Roman"/>
                <w:sz w:val="24"/>
                <w:szCs w:val="24"/>
              </w:rPr>
              <w:t xml:space="preserve">полнение РППС в соответствии с </w:t>
            </w:r>
            <w:r w:rsidRPr="00CD0A9E">
              <w:rPr>
                <w:rFonts w:ascii="Times New Roman" w:hAnsi="Times New Roman" w:cs="Times New Roman"/>
                <w:sz w:val="24"/>
                <w:szCs w:val="24"/>
              </w:rPr>
              <w:t>ФГОС ДО</w:t>
            </w:r>
          </w:p>
        </w:tc>
        <w:tc>
          <w:tcPr>
            <w:tcW w:w="1904"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10"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911" w:type="dxa"/>
          </w:tcPr>
          <w:p w:rsidR="00CD0A9E" w:rsidRPr="005A486C"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CD0A9E" w:rsidTr="00EF52BE">
        <w:tc>
          <w:tcPr>
            <w:tcW w:w="456" w:type="dxa"/>
          </w:tcPr>
          <w:p w:rsidR="00CD0A9E" w:rsidRDefault="00CD0A9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9</w:t>
            </w:r>
          </w:p>
        </w:tc>
        <w:tc>
          <w:tcPr>
            <w:tcW w:w="3389" w:type="dxa"/>
          </w:tcPr>
          <w:p w:rsidR="00CD0A9E" w:rsidRPr="00CD0A9E" w:rsidRDefault="00035065" w:rsidP="00CD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Работа в рамках РИП </w:t>
            </w:r>
            <w:r w:rsidRPr="00035065">
              <w:rPr>
                <w:rFonts w:ascii="Times New Roman" w:hAnsi="Times New Roman" w:cs="Times New Roman"/>
                <w:sz w:val="24"/>
                <w:szCs w:val="24"/>
              </w:rPr>
              <w:t>«</w:t>
            </w:r>
            <w:r w:rsidRPr="00035065">
              <w:rPr>
                <w:rFonts w:ascii="Times New Roman" w:hAnsi="Times New Roman"/>
                <w:sz w:val="24"/>
                <w:szCs w:val="24"/>
              </w:rPr>
              <w:t xml:space="preserve">Апробация </w:t>
            </w:r>
            <w:bookmarkStart w:id="0" w:name="_Hlk525153010"/>
            <w:r w:rsidRPr="00035065">
              <w:rPr>
                <w:rFonts w:ascii="Times New Roman" w:hAnsi="Times New Roman"/>
                <w:sz w:val="24"/>
                <w:szCs w:val="24"/>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Pr="00035065">
              <w:rPr>
                <w:rFonts w:ascii="Times New Roman" w:hAnsi="Times New Roman"/>
                <w:sz w:val="24"/>
                <w:szCs w:val="24"/>
              </w:rPr>
              <w:t>В.В.Воскобовича</w:t>
            </w:r>
            <w:proofErr w:type="spellEnd"/>
            <w:r w:rsidRPr="00035065">
              <w:rPr>
                <w:rFonts w:ascii="Times New Roman" w:hAnsi="Times New Roman"/>
                <w:sz w:val="24"/>
                <w:szCs w:val="24"/>
              </w:rPr>
              <w:t xml:space="preserve"> </w:t>
            </w:r>
            <w:bookmarkEnd w:id="0"/>
            <w:r w:rsidRPr="00035065">
              <w:rPr>
                <w:rFonts w:ascii="Times New Roman" w:hAnsi="Times New Roman"/>
                <w:sz w:val="24"/>
                <w:szCs w:val="24"/>
              </w:rPr>
              <w:t>в дошкольных образовательных организациях Белгородской области</w:t>
            </w:r>
            <w:r w:rsidR="00AD63EA">
              <w:rPr>
                <w:rFonts w:ascii="Times New Roman" w:hAnsi="Times New Roman"/>
                <w:sz w:val="24"/>
                <w:szCs w:val="24"/>
              </w:rPr>
              <w:t>»</w:t>
            </w:r>
          </w:p>
        </w:tc>
        <w:tc>
          <w:tcPr>
            <w:tcW w:w="1904" w:type="dxa"/>
          </w:tcPr>
          <w:p w:rsidR="00CD0A9E"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Январь-Декабрь </w:t>
            </w:r>
          </w:p>
        </w:tc>
        <w:tc>
          <w:tcPr>
            <w:tcW w:w="1910" w:type="dxa"/>
          </w:tcPr>
          <w:p w:rsidR="00AD63EA"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w:t>
            </w:r>
          </w:p>
          <w:p w:rsidR="00CD0A9E"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CD0A9E"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r>
      <w:tr w:rsidR="00DF72DA" w:rsidTr="00EF52BE">
        <w:tc>
          <w:tcPr>
            <w:tcW w:w="9570" w:type="dxa"/>
            <w:gridSpan w:val="5"/>
          </w:tcPr>
          <w:p w:rsidR="00DF72DA" w:rsidRPr="00EF5137"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AD63EA" w:rsidTr="00EF52BE">
        <w:tc>
          <w:tcPr>
            <w:tcW w:w="456" w:type="dxa"/>
          </w:tcPr>
          <w:p w:rsidR="00DF72DA" w:rsidRPr="00AD63EA"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89" w:type="dxa"/>
          </w:tcPr>
          <w:p w:rsidR="00AD63EA" w:rsidRPr="00AD63EA" w:rsidRDefault="00AD63EA" w:rsidP="00AD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К</w:t>
            </w:r>
            <w:r w:rsidRPr="00AD63EA">
              <w:rPr>
                <w:rFonts w:ascii="Times New Roman" w:hAnsi="Times New Roman" w:cs="Times New Roman"/>
                <w:sz w:val="24"/>
                <w:szCs w:val="24"/>
              </w:rPr>
              <w:t xml:space="preserve">ачество  организации </w:t>
            </w:r>
          </w:p>
          <w:p w:rsidR="00DF72DA" w:rsidRPr="00AD63EA" w:rsidRDefault="00AD63EA" w:rsidP="00AD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образовательной деятельности в </w:t>
            </w:r>
            <w:r w:rsidRPr="00AD63EA">
              <w:rPr>
                <w:rFonts w:ascii="Times New Roman" w:hAnsi="Times New Roman" w:cs="Times New Roman"/>
                <w:sz w:val="24"/>
                <w:szCs w:val="24"/>
              </w:rPr>
              <w:t>ДОУ</w:t>
            </w:r>
          </w:p>
        </w:tc>
        <w:tc>
          <w:tcPr>
            <w:tcW w:w="1904" w:type="dxa"/>
          </w:tcPr>
          <w:p w:rsidR="00DF72DA" w:rsidRPr="00AD63EA"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910" w:type="dxa"/>
          </w:tcPr>
          <w:p w:rsidR="00DF72DA" w:rsidRPr="00AD63EA"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DF72DA" w:rsidRPr="00AD63EA" w:rsidRDefault="00AD63EA"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Циклограмма контроля</w:t>
            </w:r>
          </w:p>
        </w:tc>
      </w:tr>
      <w:tr w:rsidR="0045039F" w:rsidTr="00EF52BE">
        <w:tc>
          <w:tcPr>
            <w:tcW w:w="456"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3389" w:type="dxa"/>
          </w:tcPr>
          <w:p w:rsidR="0045039F" w:rsidRPr="00AD63EA" w:rsidRDefault="0045039F" w:rsidP="0045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Ведение воспитателями групповой </w:t>
            </w:r>
            <w:r w:rsidRPr="0045039F">
              <w:rPr>
                <w:rFonts w:ascii="Times New Roman" w:hAnsi="Times New Roman" w:cs="Times New Roman"/>
                <w:sz w:val="24"/>
                <w:szCs w:val="24"/>
              </w:rPr>
              <w:t>документации</w:t>
            </w:r>
          </w:p>
        </w:tc>
        <w:tc>
          <w:tcPr>
            <w:tcW w:w="1904"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910"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Циклограмма контроля</w:t>
            </w:r>
          </w:p>
        </w:tc>
      </w:tr>
      <w:tr w:rsidR="00AD63EA" w:rsidTr="00EF52BE">
        <w:tc>
          <w:tcPr>
            <w:tcW w:w="456" w:type="dxa"/>
          </w:tcPr>
          <w:p w:rsidR="00DF72DA"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3</w:t>
            </w:r>
          </w:p>
        </w:tc>
        <w:tc>
          <w:tcPr>
            <w:tcW w:w="3389" w:type="dxa"/>
          </w:tcPr>
          <w:p w:rsidR="0045039F" w:rsidRPr="0045039F" w:rsidRDefault="0045039F" w:rsidP="0045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5039F">
              <w:rPr>
                <w:rFonts w:ascii="Times New Roman" w:hAnsi="Times New Roman" w:cs="Times New Roman"/>
                <w:sz w:val="24"/>
                <w:szCs w:val="24"/>
              </w:rPr>
              <w:t xml:space="preserve">Проверка планов </w:t>
            </w:r>
            <w:proofErr w:type="spellStart"/>
            <w:r w:rsidRPr="0045039F">
              <w:rPr>
                <w:rFonts w:ascii="Times New Roman" w:hAnsi="Times New Roman" w:cs="Times New Roman"/>
                <w:sz w:val="24"/>
                <w:szCs w:val="24"/>
              </w:rPr>
              <w:t>воспитательно</w:t>
            </w:r>
            <w:proofErr w:type="spellEnd"/>
            <w:r w:rsidRPr="0045039F">
              <w:rPr>
                <w:rFonts w:ascii="Times New Roman" w:hAnsi="Times New Roman" w:cs="Times New Roman"/>
                <w:sz w:val="24"/>
                <w:szCs w:val="24"/>
              </w:rPr>
              <w:t>­</w:t>
            </w:r>
          </w:p>
          <w:p w:rsidR="00DF72DA" w:rsidRPr="00AD63EA" w:rsidRDefault="0045039F" w:rsidP="0045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5039F">
              <w:rPr>
                <w:rFonts w:ascii="Times New Roman" w:hAnsi="Times New Roman" w:cs="Times New Roman"/>
                <w:sz w:val="24"/>
                <w:szCs w:val="24"/>
              </w:rPr>
              <w:lastRenderedPageBreak/>
              <w:t>образовательной работы</w:t>
            </w:r>
          </w:p>
        </w:tc>
        <w:tc>
          <w:tcPr>
            <w:tcW w:w="1904" w:type="dxa"/>
          </w:tcPr>
          <w:p w:rsidR="00DF72DA"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1 раз в квартал</w:t>
            </w:r>
          </w:p>
        </w:tc>
        <w:tc>
          <w:tcPr>
            <w:tcW w:w="1910" w:type="dxa"/>
          </w:tcPr>
          <w:p w:rsidR="00DF72DA"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DF72DA"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Лист проверки плана</w:t>
            </w:r>
          </w:p>
        </w:tc>
      </w:tr>
      <w:tr w:rsidR="0045039F" w:rsidTr="00EF52BE">
        <w:tc>
          <w:tcPr>
            <w:tcW w:w="456" w:type="dxa"/>
          </w:tcPr>
          <w:p w:rsidR="0045039F"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89" w:type="dxa"/>
          </w:tcPr>
          <w:p w:rsidR="0045039F" w:rsidRPr="0045039F" w:rsidRDefault="0045039F" w:rsidP="0045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5039F">
              <w:rPr>
                <w:rFonts w:ascii="Times New Roman" w:hAnsi="Times New Roman" w:cs="Times New Roman"/>
                <w:sz w:val="24"/>
                <w:szCs w:val="24"/>
              </w:rPr>
              <w:t>Контроль за соблюдением р</w:t>
            </w:r>
            <w:r>
              <w:rPr>
                <w:rFonts w:ascii="Times New Roman" w:hAnsi="Times New Roman" w:cs="Times New Roman"/>
                <w:sz w:val="24"/>
                <w:szCs w:val="24"/>
              </w:rPr>
              <w:t xml:space="preserve">ежима </w:t>
            </w:r>
            <w:r w:rsidRPr="0045039F">
              <w:rPr>
                <w:rFonts w:ascii="Times New Roman" w:hAnsi="Times New Roman" w:cs="Times New Roman"/>
                <w:sz w:val="24"/>
                <w:szCs w:val="24"/>
              </w:rPr>
              <w:t>работы групп ДОУ</w:t>
            </w:r>
          </w:p>
        </w:tc>
        <w:tc>
          <w:tcPr>
            <w:tcW w:w="1904" w:type="dxa"/>
          </w:tcPr>
          <w:p w:rsidR="0045039F"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910"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45039F" w:rsidRPr="00AD63EA" w:rsidRDefault="0045039F"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Циклограмма контроля</w:t>
            </w:r>
          </w:p>
        </w:tc>
      </w:tr>
    </w:tbl>
    <w:p w:rsidR="00DF72DA" w:rsidRPr="00DF72DA" w:rsidRDefault="00DF72DA" w:rsidP="00DF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256ADE" w:rsidRP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56ADE">
        <w:rPr>
          <w:rFonts w:ascii="Times New Roman" w:hAnsi="Times New Roman" w:cs="Times New Roman"/>
          <w:b/>
          <w:sz w:val="24"/>
          <w:szCs w:val="24"/>
        </w:rPr>
        <w:t xml:space="preserve">2.3.  Обеспечение преемственности целей, задач и содержания </w:t>
      </w:r>
    </w:p>
    <w:p w:rsid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56ADE">
        <w:rPr>
          <w:rFonts w:ascii="Times New Roman" w:hAnsi="Times New Roman" w:cs="Times New Roman"/>
          <w:b/>
          <w:sz w:val="24"/>
          <w:szCs w:val="24"/>
        </w:rPr>
        <w:t>образования, реализуемых в рамках образовательных программ</w:t>
      </w:r>
    </w:p>
    <w:p w:rsidR="00256ADE" w:rsidRP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256ADE" w:rsidRP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56ADE">
        <w:rPr>
          <w:rFonts w:ascii="Times New Roman" w:hAnsi="Times New Roman" w:cs="Times New Roman"/>
          <w:b/>
          <w:sz w:val="24"/>
          <w:szCs w:val="24"/>
        </w:rPr>
        <w:t>Цель:</w:t>
      </w:r>
      <w:r w:rsidRPr="00256ADE">
        <w:rPr>
          <w:rFonts w:ascii="Times New Roman" w:hAnsi="Times New Roman" w:cs="Times New Roman"/>
          <w:sz w:val="24"/>
          <w:szCs w:val="24"/>
        </w:rPr>
        <w:t xml:space="preserve">  Обеспечение  равных  стартовых  возможностей  для  обучения  детей  в </w:t>
      </w:r>
    </w:p>
    <w:p w:rsid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56ADE">
        <w:rPr>
          <w:rFonts w:ascii="Times New Roman" w:hAnsi="Times New Roman" w:cs="Times New Roman"/>
          <w:sz w:val="24"/>
          <w:szCs w:val="24"/>
        </w:rPr>
        <w:t>общеобразовательном  учреждении,  формирование  у  детей  предпосылок  к  учебной деятельности, снижение адаптационного стресса.</w:t>
      </w:r>
    </w:p>
    <w:p w:rsidR="00256ADE" w:rsidRP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56ADE">
        <w:rPr>
          <w:rFonts w:ascii="Times New Roman" w:hAnsi="Times New Roman" w:cs="Times New Roman"/>
          <w:b/>
          <w:sz w:val="24"/>
          <w:szCs w:val="24"/>
        </w:rPr>
        <w:t>2.3.1. Психологический мониторинг готовности к обучению в школе</w:t>
      </w:r>
      <w:r w:rsidRPr="00256ADE">
        <w:rPr>
          <w:rFonts w:ascii="Times New Roman" w:hAnsi="Times New Roman" w:cs="Times New Roman"/>
          <w:b/>
          <w:sz w:val="24"/>
          <w:szCs w:val="24"/>
        </w:rPr>
        <w:cr/>
      </w:r>
    </w:p>
    <w:tbl>
      <w:tblPr>
        <w:tblStyle w:val="a8"/>
        <w:tblW w:w="0" w:type="auto"/>
        <w:tblLook w:val="04A0"/>
      </w:tblPr>
      <w:tblGrid>
        <w:gridCol w:w="456"/>
        <w:gridCol w:w="3377"/>
        <w:gridCol w:w="1897"/>
        <w:gridCol w:w="1929"/>
        <w:gridCol w:w="1911"/>
      </w:tblGrid>
      <w:tr w:rsidR="00256ADE" w:rsidTr="001132A8">
        <w:tc>
          <w:tcPr>
            <w:tcW w:w="456" w:type="dxa"/>
          </w:tcPr>
          <w:p w:rsidR="00256ADE" w:rsidRDefault="00256ADE" w:rsidP="00EF52BE">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377" w:type="dxa"/>
          </w:tcPr>
          <w:p w:rsidR="00256ADE" w:rsidRDefault="00256ADE" w:rsidP="00EF52BE">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897" w:type="dxa"/>
          </w:tcPr>
          <w:p w:rsidR="00256ADE" w:rsidRDefault="00256ADE" w:rsidP="00EF52BE">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929" w:type="dxa"/>
          </w:tcPr>
          <w:p w:rsidR="00256ADE" w:rsidRDefault="00256ADE" w:rsidP="00EF52BE">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1911" w:type="dxa"/>
          </w:tcPr>
          <w:p w:rsidR="00256ADE" w:rsidRDefault="00256ADE" w:rsidP="00EF52BE">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256ADE" w:rsidTr="001132A8">
        <w:tc>
          <w:tcPr>
            <w:tcW w:w="456" w:type="dxa"/>
          </w:tcPr>
          <w:p w:rsidR="00256ADE" w:rsidRPr="005A486C" w:rsidRDefault="001132A8"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77" w:type="dxa"/>
          </w:tcPr>
          <w:p w:rsidR="00256ADE" w:rsidRPr="00256ADE"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6ADE">
              <w:rPr>
                <w:rFonts w:ascii="Times New Roman" w:hAnsi="Times New Roman" w:cs="Times New Roman"/>
                <w:sz w:val="24"/>
                <w:szCs w:val="24"/>
              </w:rPr>
              <w:t xml:space="preserve">Диагностика  психологической </w:t>
            </w:r>
          </w:p>
          <w:p w:rsidR="00256ADE" w:rsidRPr="005A486C" w:rsidRDefault="00256ADE" w:rsidP="0025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готовности  к  обучению школе </w:t>
            </w:r>
            <w:r w:rsidRPr="00256ADE">
              <w:rPr>
                <w:rFonts w:ascii="Times New Roman" w:hAnsi="Times New Roman" w:cs="Times New Roman"/>
                <w:sz w:val="24"/>
                <w:szCs w:val="24"/>
              </w:rPr>
              <w:t>(методика М. Семаго) (стартовая, итоговая)</w:t>
            </w:r>
          </w:p>
        </w:tc>
        <w:tc>
          <w:tcPr>
            <w:tcW w:w="1897" w:type="dxa"/>
          </w:tcPr>
          <w:p w:rsidR="00256ADE" w:rsidRPr="005A486C" w:rsidRDefault="00256AD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Октябрь , Март</w:t>
            </w:r>
          </w:p>
        </w:tc>
        <w:tc>
          <w:tcPr>
            <w:tcW w:w="1929" w:type="dxa"/>
          </w:tcPr>
          <w:p w:rsidR="00256ADE" w:rsidRPr="005A486C" w:rsidRDefault="00256ADE" w:rsidP="00EF5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Воспитатели старшей разновозрастной группы</w:t>
            </w:r>
          </w:p>
        </w:tc>
        <w:tc>
          <w:tcPr>
            <w:tcW w:w="1911" w:type="dxa"/>
          </w:tcPr>
          <w:p w:rsidR="001132A8" w:rsidRP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132A8">
              <w:rPr>
                <w:rFonts w:ascii="Times New Roman" w:hAnsi="Times New Roman" w:cs="Times New Roman"/>
                <w:sz w:val="24"/>
                <w:szCs w:val="24"/>
              </w:rPr>
              <w:t>Отчет  на</w:t>
            </w:r>
          </w:p>
          <w:p w:rsidR="001132A8" w:rsidRP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132A8">
              <w:rPr>
                <w:rFonts w:ascii="Times New Roman" w:hAnsi="Times New Roman" w:cs="Times New Roman"/>
                <w:sz w:val="24"/>
                <w:szCs w:val="24"/>
              </w:rPr>
              <w:t>Педагогическом</w:t>
            </w:r>
          </w:p>
          <w:p w:rsidR="00256ADE" w:rsidRPr="005A486C"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132A8">
              <w:rPr>
                <w:rFonts w:ascii="Times New Roman" w:hAnsi="Times New Roman" w:cs="Times New Roman"/>
                <w:sz w:val="24"/>
                <w:szCs w:val="24"/>
              </w:rPr>
              <w:t>совете</w:t>
            </w:r>
          </w:p>
        </w:tc>
      </w:tr>
    </w:tbl>
    <w:p w:rsid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132A8" w:rsidRP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132A8">
        <w:rPr>
          <w:rFonts w:ascii="Times New Roman" w:hAnsi="Times New Roman" w:cs="Times New Roman"/>
          <w:b/>
          <w:sz w:val="24"/>
          <w:szCs w:val="24"/>
        </w:rPr>
        <w:t>2.4. Научно-методическое и кадровое обеспечение учебно­</w:t>
      </w:r>
    </w:p>
    <w:p w:rsidR="001132A8" w:rsidRP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132A8">
        <w:rPr>
          <w:rFonts w:ascii="Times New Roman" w:hAnsi="Times New Roman" w:cs="Times New Roman"/>
          <w:b/>
          <w:sz w:val="24"/>
          <w:szCs w:val="24"/>
        </w:rPr>
        <w:t>воспитательного процесса</w:t>
      </w:r>
    </w:p>
    <w:p w:rsid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132A8">
        <w:rPr>
          <w:rFonts w:ascii="Times New Roman" w:hAnsi="Times New Roman" w:cs="Times New Roman"/>
          <w:b/>
          <w:sz w:val="24"/>
          <w:szCs w:val="24"/>
        </w:rPr>
        <w:t>Цель:</w:t>
      </w:r>
      <w:r w:rsidRPr="001132A8">
        <w:rPr>
          <w:rFonts w:ascii="Times New Roman" w:hAnsi="Times New Roman" w:cs="Times New Roman"/>
          <w:sz w:val="24"/>
          <w:szCs w:val="24"/>
        </w:rPr>
        <w:t xml:space="preserve">  Формировать готовность педагогических работников к внедрению и реализации ФГОС ДО  через  освоение:  структуры  и  содержания  нормативных  документов,  новой  системы требований  к  организации  образовательного  процесса.  Активизировать  участие  педагогов  в методической работе посредством различных форм организации и проведения педагогических мероприятий.</w:t>
      </w:r>
    </w:p>
    <w:p w:rsidR="001132A8" w:rsidRPr="001132A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E677C8" w:rsidRDefault="001132A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2.4.1.Педагогические советы</w:t>
      </w:r>
    </w:p>
    <w:tbl>
      <w:tblPr>
        <w:tblStyle w:val="a8"/>
        <w:tblW w:w="0" w:type="auto"/>
        <w:tblLook w:val="04A0"/>
      </w:tblPr>
      <w:tblGrid>
        <w:gridCol w:w="392"/>
        <w:gridCol w:w="3969"/>
        <w:gridCol w:w="1559"/>
        <w:gridCol w:w="1843"/>
        <w:gridCol w:w="1807"/>
      </w:tblGrid>
      <w:tr w:rsidR="008B28DC" w:rsidTr="00EF52BE">
        <w:tc>
          <w:tcPr>
            <w:tcW w:w="9570" w:type="dxa"/>
            <w:gridSpan w:val="5"/>
          </w:tcPr>
          <w:p w:rsidR="008B28DC" w:rsidRPr="008B28DC" w:rsidRDefault="008B28DC" w:rsidP="008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8B28DC">
              <w:rPr>
                <w:rFonts w:ascii="Times New Roman" w:hAnsi="Times New Roman" w:cs="Times New Roman"/>
                <w:b/>
                <w:sz w:val="24"/>
                <w:szCs w:val="24"/>
              </w:rPr>
              <w:t xml:space="preserve">Педагогический совет № 1 </w:t>
            </w:r>
          </w:p>
          <w:p w:rsidR="008B28DC" w:rsidRPr="00D20546" w:rsidRDefault="008B28DC" w:rsidP="008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D20546">
              <w:rPr>
                <w:rFonts w:ascii="Times New Roman" w:hAnsi="Times New Roman" w:cs="Times New Roman"/>
                <w:b/>
                <w:i/>
                <w:sz w:val="20"/>
                <w:szCs w:val="20"/>
              </w:rPr>
              <w:t>Тема: Педагогический совет (установочный)</w:t>
            </w:r>
          </w:p>
          <w:p w:rsidR="008B28DC" w:rsidRPr="008B28DC" w:rsidRDefault="008B28DC" w:rsidP="008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B81B79">
              <w:rPr>
                <w:rFonts w:ascii="Times New Roman" w:hAnsi="Times New Roman" w:cs="Times New Roman"/>
                <w:b/>
                <w:sz w:val="20"/>
                <w:szCs w:val="20"/>
              </w:rPr>
              <w:t>Цель:</w:t>
            </w:r>
            <w:r w:rsidRPr="008B28DC">
              <w:rPr>
                <w:rFonts w:ascii="Times New Roman" w:hAnsi="Times New Roman" w:cs="Times New Roman"/>
                <w:sz w:val="20"/>
                <w:szCs w:val="20"/>
              </w:rPr>
              <w:t xml:space="preserve">  поиск  форм  и  методов  организации  образовательного  процесса,  в  условиях  введения </w:t>
            </w:r>
          </w:p>
          <w:p w:rsidR="008B28DC" w:rsidRPr="00B81B79" w:rsidRDefault="008B28DC" w:rsidP="008B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B28DC">
              <w:rPr>
                <w:rFonts w:ascii="Times New Roman" w:hAnsi="Times New Roman" w:cs="Times New Roman"/>
                <w:sz w:val="20"/>
                <w:szCs w:val="20"/>
              </w:rPr>
              <w:t>ФГОС  ДО,  позволяющего  реализовать  основную  задачу</w:t>
            </w:r>
            <w:r w:rsidR="00B81B79">
              <w:rPr>
                <w:rFonts w:ascii="Times New Roman" w:hAnsi="Times New Roman" w:cs="Times New Roman"/>
                <w:sz w:val="20"/>
                <w:szCs w:val="20"/>
              </w:rPr>
              <w:t xml:space="preserve">  дошкольного  образования  по </w:t>
            </w:r>
            <w:r w:rsidRPr="008B28DC">
              <w:rPr>
                <w:rFonts w:ascii="Times New Roman" w:hAnsi="Times New Roman" w:cs="Times New Roman"/>
                <w:sz w:val="20"/>
                <w:szCs w:val="20"/>
              </w:rPr>
              <w:t>созданию  условий  для  «возможности  позитивной  социализации</w:t>
            </w:r>
            <w:r w:rsidR="00B81B79">
              <w:rPr>
                <w:rFonts w:ascii="Times New Roman" w:hAnsi="Times New Roman" w:cs="Times New Roman"/>
                <w:sz w:val="20"/>
                <w:szCs w:val="20"/>
              </w:rPr>
              <w:t xml:space="preserve">  ребёнка,  его  всестороннего </w:t>
            </w:r>
            <w:r w:rsidRPr="008B28DC">
              <w:rPr>
                <w:rFonts w:ascii="Times New Roman" w:hAnsi="Times New Roman" w:cs="Times New Roman"/>
                <w:sz w:val="20"/>
                <w:szCs w:val="20"/>
              </w:rPr>
              <w:t>личностного  развития,  развития  инициативы  и  творческих  способностей  н</w:t>
            </w:r>
            <w:r w:rsidR="00B81B79">
              <w:rPr>
                <w:rFonts w:ascii="Times New Roman" w:hAnsi="Times New Roman" w:cs="Times New Roman"/>
                <w:sz w:val="20"/>
                <w:szCs w:val="20"/>
              </w:rPr>
              <w:t xml:space="preserve">а  основе </w:t>
            </w:r>
            <w:r w:rsidRPr="008B28DC">
              <w:rPr>
                <w:rFonts w:ascii="Times New Roman" w:hAnsi="Times New Roman" w:cs="Times New Roman"/>
                <w:sz w:val="20"/>
                <w:szCs w:val="20"/>
              </w:rPr>
              <w:t>сотрудничества  со  сверстниками  и  взрослыми  и  соответ</w:t>
            </w:r>
            <w:r w:rsidR="00B81B79">
              <w:rPr>
                <w:rFonts w:ascii="Times New Roman" w:hAnsi="Times New Roman" w:cs="Times New Roman"/>
                <w:sz w:val="20"/>
                <w:szCs w:val="20"/>
              </w:rPr>
              <w:t xml:space="preserve">ствующих  дошкольному  возрасту </w:t>
            </w:r>
            <w:r w:rsidRPr="008B28DC">
              <w:rPr>
                <w:rFonts w:ascii="Times New Roman" w:hAnsi="Times New Roman" w:cs="Times New Roman"/>
                <w:sz w:val="20"/>
                <w:szCs w:val="20"/>
              </w:rPr>
              <w:t>видов деятельности.</w:t>
            </w: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1</w:t>
            </w:r>
          </w:p>
        </w:tc>
        <w:tc>
          <w:tcPr>
            <w:tcW w:w="3969" w:type="dxa"/>
          </w:tcPr>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Выборы  председателя  и секретаря Педагогического совета</w:t>
            </w:r>
          </w:p>
        </w:tc>
        <w:tc>
          <w:tcPr>
            <w:tcW w:w="1559" w:type="dxa"/>
            <w:vMerge w:val="restart"/>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Август</w:t>
            </w:r>
          </w:p>
        </w:tc>
        <w:tc>
          <w:tcPr>
            <w:tcW w:w="1843" w:type="dxa"/>
            <w:vMerge w:val="restart"/>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Протокол № 1</w:t>
            </w: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2</w:t>
            </w:r>
          </w:p>
        </w:tc>
        <w:tc>
          <w:tcPr>
            <w:tcW w:w="3969" w:type="dxa"/>
          </w:tcPr>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Анализ  реализации  задач  летнего </w:t>
            </w:r>
          </w:p>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оздоровительного периода 2018 года.</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val="restart"/>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3</w:t>
            </w:r>
          </w:p>
        </w:tc>
        <w:tc>
          <w:tcPr>
            <w:tcW w:w="3969" w:type="dxa"/>
          </w:tcPr>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Организация образовательного процесса в рамках введения ФГОС ДО в дошкольных образовательных  организациях Белгородской  области  в  2018-2019 учебном году.</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4</w:t>
            </w:r>
          </w:p>
        </w:tc>
        <w:tc>
          <w:tcPr>
            <w:tcW w:w="3969" w:type="dxa"/>
          </w:tcPr>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О  принятии  годового  плана  работы  на 2018-2019 учебный год.</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5</w:t>
            </w:r>
          </w:p>
        </w:tc>
        <w:tc>
          <w:tcPr>
            <w:tcW w:w="3969" w:type="dxa"/>
          </w:tcPr>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Принятие  схемы  непосредственно </w:t>
            </w:r>
          </w:p>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образовательной  деятельности  по </w:t>
            </w:r>
          </w:p>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примерной  основной </w:t>
            </w:r>
          </w:p>
          <w:p w:rsidR="00353818" w:rsidRPr="002353CF" w:rsidRDefault="00353818" w:rsidP="00B8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общеобразовательной  программе</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6</w:t>
            </w:r>
          </w:p>
        </w:tc>
        <w:tc>
          <w:tcPr>
            <w:tcW w:w="3969" w:type="dxa"/>
          </w:tcPr>
          <w:p w:rsidR="00353818" w:rsidRPr="002353CF" w:rsidRDefault="00353818"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О рассмотрении и принятии Локальных актов ДОУ</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2353CF">
              <w:rPr>
                <w:rFonts w:ascii="Times New Roman" w:hAnsi="Times New Roman" w:cs="Times New Roman"/>
                <w:sz w:val="20"/>
                <w:szCs w:val="20"/>
              </w:rPr>
              <w:t>7</w:t>
            </w:r>
          </w:p>
        </w:tc>
        <w:tc>
          <w:tcPr>
            <w:tcW w:w="3969" w:type="dxa"/>
          </w:tcPr>
          <w:p w:rsidR="00353818" w:rsidRPr="002353CF" w:rsidRDefault="00353818"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Принятие плана повышения квалификации и аттестации  на 2018-2019 уч. год, </w:t>
            </w:r>
            <w:r w:rsidRPr="002353CF">
              <w:rPr>
                <w:rFonts w:ascii="Times New Roman" w:hAnsi="Times New Roman" w:cs="Times New Roman"/>
                <w:sz w:val="20"/>
                <w:szCs w:val="20"/>
              </w:rPr>
              <w:lastRenderedPageBreak/>
              <w:t xml:space="preserve">закрепление ответственных педагогов, </w:t>
            </w:r>
          </w:p>
          <w:p w:rsidR="00353818" w:rsidRPr="002353CF" w:rsidRDefault="00353818" w:rsidP="0076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посещающих </w:t>
            </w:r>
            <w:r w:rsidR="007621CE">
              <w:rPr>
                <w:rFonts w:ascii="Times New Roman" w:hAnsi="Times New Roman" w:cs="Times New Roman"/>
                <w:sz w:val="20"/>
                <w:szCs w:val="20"/>
              </w:rPr>
              <w:t>РМО</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53818" w:rsidRPr="00B81B79" w:rsidTr="008B28DC">
        <w:tc>
          <w:tcPr>
            <w:tcW w:w="392" w:type="dxa"/>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3969" w:type="dxa"/>
          </w:tcPr>
          <w:p w:rsidR="00353818" w:rsidRPr="002353CF" w:rsidRDefault="00353818"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 xml:space="preserve">Обсуждение и принятие решений </w:t>
            </w:r>
          </w:p>
          <w:p w:rsidR="00353818" w:rsidRPr="002353CF" w:rsidRDefault="00353818"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353CF">
              <w:rPr>
                <w:rFonts w:ascii="Times New Roman" w:hAnsi="Times New Roman" w:cs="Times New Roman"/>
                <w:sz w:val="20"/>
                <w:szCs w:val="20"/>
              </w:rPr>
              <w:t>Педагогического совета.</w:t>
            </w:r>
          </w:p>
        </w:tc>
        <w:tc>
          <w:tcPr>
            <w:tcW w:w="1559"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53818" w:rsidRPr="002353CF" w:rsidRDefault="0035381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78230E" w:rsidRPr="00B81B79" w:rsidTr="00EF52BE">
        <w:tc>
          <w:tcPr>
            <w:tcW w:w="9570" w:type="dxa"/>
            <w:gridSpan w:val="5"/>
          </w:tcPr>
          <w:p w:rsidR="0078230E" w:rsidRPr="0078230E" w:rsidRDefault="0078230E" w:rsidP="0078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78230E">
              <w:rPr>
                <w:rFonts w:ascii="Times New Roman" w:hAnsi="Times New Roman" w:cs="Times New Roman"/>
                <w:b/>
                <w:sz w:val="20"/>
                <w:szCs w:val="20"/>
              </w:rPr>
              <w:t>Педагогический совет № 2</w:t>
            </w:r>
          </w:p>
          <w:p w:rsidR="0078230E" w:rsidRPr="00D20546" w:rsidRDefault="0078230E" w:rsidP="0078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D20546">
              <w:rPr>
                <w:rFonts w:ascii="Times New Roman" w:hAnsi="Times New Roman" w:cs="Times New Roman"/>
                <w:b/>
                <w:i/>
                <w:sz w:val="20"/>
                <w:szCs w:val="20"/>
              </w:rPr>
              <w:t xml:space="preserve">Тема: «Формирование ценностных ориентаций здоровьесбережения </w:t>
            </w:r>
          </w:p>
          <w:p w:rsidR="0078230E" w:rsidRPr="00D20546" w:rsidRDefault="0078230E" w:rsidP="0078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D20546">
              <w:rPr>
                <w:rFonts w:ascii="Times New Roman" w:hAnsi="Times New Roman" w:cs="Times New Roman"/>
                <w:b/>
                <w:i/>
                <w:sz w:val="20"/>
                <w:szCs w:val="20"/>
              </w:rPr>
              <w:t>всех участников образовательного процесса ДОУ»</w:t>
            </w:r>
          </w:p>
          <w:p w:rsidR="0078230E" w:rsidRPr="002353CF" w:rsidRDefault="0078230E" w:rsidP="0078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78230E">
              <w:rPr>
                <w:rFonts w:ascii="Times New Roman" w:hAnsi="Times New Roman" w:cs="Times New Roman"/>
                <w:sz w:val="20"/>
                <w:szCs w:val="20"/>
              </w:rPr>
              <w:t>Цель: Анализ состояния образовательной работы по  физическому и психическому развитию детей. Совершенствовать профессиональную компетентность  педагогов  по вопросам по</w:t>
            </w:r>
            <w:r>
              <w:rPr>
                <w:rFonts w:ascii="Times New Roman" w:hAnsi="Times New Roman" w:cs="Times New Roman"/>
                <w:sz w:val="20"/>
                <w:szCs w:val="20"/>
              </w:rPr>
              <w:t xml:space="preserve"> </w:t>
            </w:r>
            <w:r w:rsidRPr="0078230E">
              <w:rPr>
                <w:rFonts w:ascii="Times New Roman" w:hAnsi="Times New Roman" w:cs="Times New Roman"/>
                <w:sz w:val="20"/>
                <w:szCs w:val="20"/>
              </w:rPr>
              <w:t>вопросам организации физкультурно-оздоровительной  работы  с дошкольниками  посредство</w:t>
            </w:r>
            <w:r w:rsidR="00D20546">
              <w:rPr>
                <w:rFonts w:ascii="Times New Roman" w:hAnsi="Times New Roman" w:cs="Times New Roman"/>
                <w:sz w:val="20"/>
                <w:szCs w:val="20"/>
              </w:rPr>
              <w:t xml:space="preserve">м </w:t>
            </w:r>
            <w:r w:rsidRPr="0078230E">
              <w:rPr>
                <w:rFonts w:ascii="Times New Roman" w:hAnsi="Times New Roman" w:cs="Times New Roman"/>
                <w:sz w:val="20"/>
                <w:szCs w:val="20"/>
              </w:rPr>
              <w:t>оптимизации двигательной активности.</w:t>
            </w: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 xml:space="preserve">Подведение итогов решения </w:t>
            </w:r>
          </w:p>
          <w:p w:rsidR="002218FB" w:rsidRPr="002353CF"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предыдущего Педагогического совета.</w:t>
            </w:r>
          </w:p>
        </w:tc>
        <w:tc>
          <w:tcPr>
            <w:tcW w:w="1559" w:type="dxa"/>
            <w:vMerge w:val="restart"/>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Ноябрь</w:t>
            </w: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val="restart"/>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Протокол № 2</w:t>
            </w: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 xml:space="preserve">Итоги тематического контроля «Система </w:t>
            </w:r>
          </w:p>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 xml:space="preserve">физкультурно-оздоровительной работы в </w:t>
            </w:r>
          </w:p>
          <w:p w:rsidR="002218FB" w:rsidRPr="002353CF"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ДОУ»</w:t>
            </w:r>
          </w:p>
        </w:tc>
        <w:tc>
          <w:tcPr>
            <w:tcW w:w="1559"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 xml:space="preserve">Анализ состояния здоровья </w:t>
            </w:r>
          </w:p>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воспи</w:t>
            </w:r>
            <w:r>
              <w:rPr>
                <w:rFonts w:ascii="Times New Roman" w:hAnsi="Times New Roman" w:cs="Times New Roman"/>
                <w:sz w:val="20"/>
                <w:szCs w:val="20"/>
              </w:rPr>
              <w:t>танников. Анализ заболеваемости</w:t>
            </w:r>
          </w:p>
          <w:p w:rsidR="002218FB" w:rsidRPr="00D20546"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 xml:space="preserve">и функционирования за 9 месяцев </w:t>
            </w:r>
          </w:p>
          <w:p w:rsidR="002218FB" w:rsidRPr="002353CF" w:rsidRDefault="002218FB" w:rsidP="00D20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20546">
              <w:rPr>
                <w:rFonts w:ascii="Times New Roman" w:hAnsi="Times New Roman" w:cs="Times New Roman"/>
                <w:sz w:val="20"/>
                <w:szCs w:val="20"/>
              </w:rPr>
              <w:t>текущего года</w:t>
            </w:r>
          </w:p>
        </w:tc>
        <w:tc>
          <w:tcPr>
            <w:tcW w:w="1559"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4</w:t>
            </w:r>
          </w:p>
        </w:tc>
        <w:tc>
          <w:tcPr>
            <w:tcW w:w="3969" w:type="dxa"/>
          </w:tcPr>
          <w:p w:rsidR="002218FB" w:rsidRPr="0063222D"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 xml:space="preserve">Система оздоровительной работы в ДОУ </w:t>
            </w:r>
          </w:p>
          <w:p w:rsidR="002218FB" w:rsidRPr="002353CF"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и работа с родителями</w:t>
            </w:r>
          </w:p>
        </w:tc>
        <w:tc>
          <w:tcPr>
            <w:tcW w:w="1559"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Смага Л. Н.</w:t>
            </w:r>
          </w:p>
        </w:tc>
        <w:tc>
          <w:tcPr>
            <w:tcW w:w="1807"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2218FB" w:rsidRPr="0063222D"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 xml:space="preserve">Использование  нетрадиционных  форм  в </w:t>
            </w:r>
          </w:p>
          <w:p w:rsidR="002218FB" w:rsidRPr="0063222D"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 xml:space="preserve">физкультурно-оздоровительной  работе </w:t>
            </w:r>
          </w:p>
          <w:p w:rsidR="002218FB" w:rsidRPr="002353CF"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ДОУ</w:t>
            </w:r>
          </w:p>
        </w:tc>
        <w:tc>
          <w:tcPr>
            <w:tcW w:w="1559"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Почернина И. В.</w:t>
            </w:r>
          </w:p>
        </w:tc>
        <w:tc>
          <w:tcPr>
            <w:tcW w:w="1807"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2218FB" w:rsidRPr="00B81B79" w:rsidTr="008B28DC">
        <w:tc>
          <w:tcPr>
            <w:tcW w:w="392" w:type="dxa"/>
          </w:tcPr>
          <w:p w:rsidR="002218FB"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6</w:t>
            </w:r>
          </w:p>
        </w:tc>
        <w:tc>
          <w:tcPr>
            <w:tcW w:w="3969" w:type="dxa"/>
          </w:tcPr>
          <w:p w:rsidR="002218FB" w:rsidRPr="0063222D"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 xml:space="preserve">Обсуждение и принятие решений </w:t>
            </w:r>
          </w:p>
          <w:p w:rsidR="002218FB" w:rsidRPr="002353CF" w:rsidRDefault="002218FB" w:rsidP="00632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Педагогического совета</w:t>
            </w:r>
          </w:p>
        </w:tc>
        <w:tc>
          <w:tcPr>
            <w:tcW w:w="1559"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2218FB" w:rsidRPr="002353CF" w:rsidRDefault="002218F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2218FB" w:rsidRPr="00B81B79" w:rsidTr="00EF52BE">
        <w:tc>
          <w:tcPr>
            <w:tcW w:w="9570" w:type="dxa"/>
            <w:gridSpan w:val="5"/>
          </w:tcPr>
          <w:p w:rsidR="002218FB" w:rsidRPr="002218FB" w:rsidRDefault="002218FB" w:rsidP="0022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2218FB">
              <w:rPr>
                <w:rFonts w:ascii="Times New Roman" w:hAnsi="Times New Roman" w:cs="Times New Roman"/>
                <w:b/>
                <w:sz w:val="20"/>
                <w:szCs w:val="20"/>
              </w:rPr>
              <w:t>Педагогический совет № 3</w:t>
            </w:r>
          </w:p>
          <w:p w:rsidR="002218FB" w:rsidRPr="002218FB" w:rsidRDefault="002218FB" w:rsidP="008D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2218FB">
              <w:rPr>
                <w:rFonts w:ascii="Times New Roman" w:hAnsi="Times New Roman" w:cs="Times New Roman"/>
                <w:b/>
                <w:i/>
                <w:sz w:val="20"/>
                <w:szCs w:val="20"/>
              </w:rPr>
              <w:t>Тема: «</w:t>
            </w:r>
            <w:r w:rsidR="008D5925">
              <w:rPr>
                <w:rFonts w:ascii="Times New Roman" w:hAnsi="Times New Roman" w:cs="Times New Roman"/>
                <w:b/>
                <w:i/>
                <w:sz w:val="20"/>
                <w:szCs w:val="20"/>
              </w:rPr>
              <w:t xml:space="preserve">Ознакомление и использование  в работе </w:t>
            </w:r>
            <w:r w:rsidR="008F63FE" w:rsidRPr="008F63FE">
              <w:rPr>
                <w:rFonts w:ascii="Times New Roman" w:hAnsi="Times New Roman"/>
                <w:b/>
                <w:i/>
                <w:sz w:val="20"/>
                <w:szCs w:val="20"/>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008F63FE" w:rsidRPr="008F63FE">
              <w:rPr>
                <w:rFonts w:ascii="Times New Roman" w:hAnsi="Times New Roman"/>
                <w:b/>
                <w:i/>
                <w:sz w:val="20"/>
                <w:szCs w:val="20"/>
              </w:rPr>
              <w:t>В.В.Воскобовича</w:t>
            </w:r>
            <w:proofErr w:type="spellEnd"/>
            <w:r w:rsidR="008F63FE">
              <w:rPr>
                <w:rFonts w:ascii="Times New Roman" w:hAnsi="Times New Roman"/>
                <w:b/>
                <w:i/>
                <w:sz w:val="20"/>
                <w:szCs w:val="20"/>
              </w:rPr>
              <w:t xml:space="preserve"> в рамках РИП</w:t>
            </w:r>
            <w:r w:rsidRPr="002218FB">
              <w:rPr>
                <w:rFonts w:ascii="Times New Roman" w:hAnsi="Times New Roman" w:cs="Times New Roman"/>
                <w:b/>
                <w:i/>
                <w:sz w:val="20"/>
                <w:szCs w:val="20"/>
              </w:rPr>
              <w:t>»</w:t>
            </w:r>
          </w:p>
          <w:p w:rsidR="002218FB" w:rsidRPr="002353CF" w:rsidRDefault="002218FB" w:rsidP="008F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218FB">
              <w:rPr>
                <w:rFonts w:ascii="Times New Roman" w:hAnsi="Times New Roman" w:cs="Times New Roman"/>
                <w:sz w:val="20"/>
                <w:szCs w:val="20"/>
              </w:rPr>
              <w:t xml:space="preserve">Цель:  </w:t>
            </w:r>
          </w:p>
        </w:tc>
      </w:tr>
      <w:tr w:rsidR="009855CD" w:rsidRPr="00B81B79" w:rsidTr="008B28DC">
        <w:tc>
          <w:tcPr>
            <w:tcW w:w="392"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9855CD" w:rsidRPr="008F63FE" w:rsidRDefault="009855CD" w:rsidP="008F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F63FE">
              <w:rPr>
                <w:rFonts w:ascii="Times New Roman" w:hAnsi="Times New Roman" w:cs="Times New Roman"/>
                <w:sz w:val="20"/>
                <w:szCs w:val="20"/>
              </w:rPr>
              <w:t xml:space="preserve">Подведение итогов решения предыдущего </w:t>
            </w:r>
          </w:p>
          <w:p w:rsidR="009855CD" w:rsidRPr="002353CF" w:rsidRDefault="009855CD" w:rsidP="008F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F63FE">
              <w:rPr>
                <w:rFonts w:ascii="Times New Roman" w:hAnsi="Times New Roman" w:cs="Times New Roman"/>
                <w:sz w:val="20"/>
                <w:szCs w:val="20"/>
              </w:rPr>
              <w:t>Педагогического совета.</w:t>
            </w:r>
          </w:p>
        </w:tc>
        <w:tc>
          <w:tcPr>
            <w:tcW w:w="1559" w:type="dxa"/>
            <w:vMerge w:val="restart"/>
          </w:tcPr>
          <w:p w:rsidR="009855CD" w:rsidRPr="002353CF" w:rsidRDefault="00D30D09"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март</w:t>
            </w:r>
          </w:p>
        </w:tc>
        <w:tc>
          <w:tcPr>
            <w:tcW w:w="1843" w:type="dxa"/>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val="restart"/>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Протокол № 3</w:t>
            </w:r>
          </w:p>
        </w:tc>
      </w:tr>
      <w:tr w:rsidR="009855CD" w:rsidRPr="00B81B79" w:rsidTr="008B28DC">
        <w:tc>
          <w:tcPr>
            <w:tcW w:w="392"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9855CD" w:rsidRPr="002353CF" w:rsidRDefault="009855CD"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Утверждение календарного плана-графика работ по реализации РИП на 2019 год</w:t>
            </w:r>
          </w:p>
        </w:tc>
        <w:tc>
          <w:tcPr>
            <w:tcW w:w="1559"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9855CD" w:rsidRPr="00B81B79" w:rsidTr="008B28DC">
        <w:tc>
          <w:tcPr>
            <w:tcW w:w="392"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9855CD" w:rsidRPr="002353CF" w:rsidRDefault="009855CD"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Утвердить положение о рабочей группе</w:t>
            </w:r>
          </w:p>
        </w:tc>
        <w:tc>
          <w:tcPr>
            <w:tcW w:w="1559"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9855CD" w:rsidRPr="00B81B79" w:rsidTr="008B28DC">
        <w:tc>
          <w:tcPr>
            <w:tcW w:w="392"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4</w:t>
            </w:r>
          </w:p>
        </w:tc>
        <w:tc>
          <w:tcPr>
            <w:tcW w:w="3969" w:type="dxa"/>
          </w:tcPr>
          <w:p w:rsidR="009855CD" w:rsidRPr="007D3D13" w:rsidRDefault="009855CD" w:rsidP="0023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7D3D13">
              <w:rPr>
                <w:rFonts w:ascii="Times New Roman" w:eastAsia="Times New Roman" w:hAnsi="Times New Roman" w:cs="Times New Roman"/>
                <w:sz w:val="20"/>
                <w:szCs w:val="20"/>
              </w:rPr>
              <w:t xml:space="preserve">Использование </w:t>
            </w:r>
            <w:r w:rsidRPr="007D3D13">
              <w:rPr>
                <w:rFonts w:ascii="Times New Roman" w:hAnsi="Times New Roman"/>
                <w:sz w:val="20"/>
                <w:szCs w:val="20"/>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Pr="007D3D13">
              <w:rPr>
                <w:rFonts w:ascii="Times New Roman" w:hAnsi="Times New Roman"/>
                <w:sz w:val="20"/>
                <w:szCs w:val="20"/>
              </w:rPr>
              <w:t>В.В.Воскобовича</w:t>
            </w:r>
            <w:proofErr w:type="spellEnd"/>
            <w:r>
              <w:rPr>
                <w:rFonts w:ascii="Times New Roman" w:hAnsi="Times New Roman"/>
                <w:sz w:val="20"/>
                <w:szCs w:val="20"/>
              </w:rPr>
              <w:t xml:space="preserve"> в рамках разновозрастных групп малокомплектного ДОУ</w:t>
            </w:r>
          </w:p>
        </w:tc>
        <w:tc>
          <w:tcPr>
            <w:tcW w:w="1559"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Почернина И. В.</w:t>
            </w:r>
          </w:p>
        </w:tc>
        <w:tc>
          <w:tcPr>
            <w:tcW w:w="1807"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9855CD" w:rsidRPr="00B81B79" w:rsidTr="008B28DC">
        <w:tc>
          <w:tcPr>
            <w:tcW w:w="392"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9855CD" w:rsidRPr="0063222D" w:rsidRDefault="009855CD" w:rsidP="0098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3222D">
              <w:rPr>
                <w:rFonts w:ascii="Times New Roman" w:hAnsi="Times New Roman" w:cs="Times New Roman"/>
                <w:sz w:val="20"/>
                <w:szCs w:val="20"/>
              </w:rPr>
              <w:t xml:space="preserve">Обсуждение и принятие решений </w:t>
            </w:r>
          </w:p>
          <w:p w:rsidR="009855CD" w:rsidRPr="007D3D13" w:rsidRDefault="009855CD" w:rsidP="0098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63222D">
              <w:rPr>
                <w:rFonts w:ascii="Times New Roman" w:hAnsi="Times New Roman" w:cs="Times New Roman"/>
                <w:sz w:val="20"/>
                <w:szCs w:val="20"/>
              </w:rPr>
              <w:t>Педагогического совета</w:t>
            </w:r>
          </w:p>
        </w:tc>
        <w:tc>
          <w:tcPr>
            <w:tcW w:w="1559"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9855CD"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9855CD" w:rsidRPr="002353CF" w:rsidRDefault="009855CD"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9855CD" w:rsidRPr="00B81B79" w:rsidTr="009373E1">
        <w:tc>
          <w:tcPr>
            <w:tcW w:w="9570" w:type="dxa"/>
            <w:gridSpan w:val="5"/>
          </w:tcPr>
          <w:p w:rsidR="009855CD" w:rsidRPr="00363045" w:rsidRDefault="009855CD" w:rsidP="0098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363045">
              <w:rPr>
                <w:rFonts w:ascii="Times New Roman" w:hAnsi="Times New Roman" w:cs="Times New Roman"/>
                <w:b/>
                <w:sz w:val="20"/>
                <w:szCs w:val="20"/>
              </w:rPr>
              <w:t>Педагогический совет № 4</w:t>
            </w:r>
          </w:p>
          <w:p w:rsidR="009855CD" w:rsidRPr="00363045" w:rsidRDefault="009855CD" w:rsidP="0098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363045">
              <w:rPr>
                <w:rFonts w:ascii="Times New Roman" w:hAnsi="Times New Roman" w:cs="Times New Roman"/>
                <w:b/>
                <w:i/>
                <w:sz w:val="20"/>
                <w:szCs w:val="20"/>
              </w:rPr>
              <w:t xml:space="preserve">Тема: «Итоги работы МБДОУ </w:t>
            </w:r>
            <w:r w:rsidR="00363045">
              <w:rPr>
                <w:rFonts w:ascii="Times New Roman" w:hAnsi="Times New Roman" w:cs="Times New Roman"/>
                <w:b/>
                <w:i/>
                <w:sz w:val="20"/>
                <w:szCs w:val="20"/>
              </w:rPr>
              <w:t>«Детский сад с. Смородино»</w:t>
            </w:r>
            <w:r w:rsidRPr="00363045">
              <w:rPr>
                <w:rFonts w:ascii="Times New Roman" w:hAnsi="Times New Roman" w:cs="Times New Roman"/>
                <w:b/>
                <w:i/>
                <w:sz w:val="20"/>
                <w:szCs w:val="20"/>
              </w:rPr>
              <w:t xml:space="preserve"> в 2018-2019 учебном году в соответствии с  ФГОС ДО»</w:t>
            </w:r>
          </w:p>
          <w:p w:rsidR="009855CD" w:rsidRPr="002353CF" w:rsidRDefault="009855CD" w:rsidP="0036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855CD">
              <w:rPr>
                <w:rFonts w:ascii="Times New Roman" w:hAnsi="Times New Roman" w:cs="Times New Roman"/>
                <w:sz w:val="20"/>
                <w:szCs w:val="20"/>
              </w:rPr>
              <w:t>Цель:  Анализ состояния образовательной работы МБДОУ за  2018-2019 учебный год в рамках введения ФГОС ДО.</w:t>
            </w:r>
          </w:p>
        </w:tc>
      </w:tr>
      <w:tr w:rsidR="0033474F" w:rsidRPr="00B81B79" w:rsidTr="008B28DC">
        <w:tc>
          <w:tcPr>
            <w:tcW w:w="392"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33474F" w:rsidRPr="00363045" w:rsidRDefault="0033474F" w:rsidP="0036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63045">
              <w:rPr>
                <w:rFonts w:ascii="Times New Roman" w:hAnsi="Times New Roman" w:cs="Times New Roman"/>
                <w:sz w:val="20"/>
                <w:szCs w:val="20"/>
              </w:rPr>
              <w:t xml:space="preserve">Подведение итогов решения </w:t>
            </w:r>
          </w:p>
          <w:p w:rsidR="0033474F" w:rsidRPr="0063222D" w:rsidRDefault="0033474F" w:rsidP="0036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63045">
              <w:rPr>
                <w:rFonts w:ascii="Times New Roman" w:hAnsi="Times New Roman" w:cs="Times New Roman"/>
                <w:sz w:val="20"/>
                <w:szCs w:val="20"/>
              </w:rPr>
              <w:t>предыдущего Педагогического совета.</w:t>
            </w:r>
          </w:p>
        </w:tc>
        <w:tc>
          <w:tcPr>
            <w:tcW w:w="1559" w:type="dxa"/>
            <w:vMerge w:val="restart"/>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Май</w:t>
            </w:r>
          </w:p>
        </w:tc>
        <w:tc>
          <w:tcPr>
            <w:tcW w:w="1843"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val="restart"/>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Протокол № 4</w:t>
            </w:r>
          </w:p>
        </w:tc>
      </w:tr>
      <w:tr w:rsidR="0033474F" w:rsidRPr="00B81B79" w:rsidTr="008B28DC">
        <w:tc>
          <w:tcPr>
            <w:tcW w:w="392"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33474F" w:rsidRPr="00363045" w:rsidRDefault="0033474F" w:rsidP="0036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63045">
              <w:rPr>
                <w:rFonts w:ascii="Times New Roman" w:hAnsi="Times New Roman" w:cs="Times New Roman"/>
                <w:sz w:val="20"/>
                <w:szCs w:val="20"/>
              </w:rPr>
              <w:t xml:space="preserve">Проблемно - ориентированный  анализ </w:t>
            </w:r>
          </w:p>
          <w:p w:rsidR="0033474F" w:rsidRPr="00363045" w:rsidRDefault="0033474F" w:rsidP="0036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63045">
              <w:rPr>
                <w:rFonts w:ascii="Times New Roman" w:hAnsi="Times New Roman" w:cs="Times New Roman"/>
                <w:sz w:val="20"/>
                <w:szCs w:val="20"/>
              </w:rPr>
              <w:t xml:space="preserve">образовательной деятельности в </w:t>
            </w:r>
          </w:p>
          <w:p w:rsidR="0033474F" w:rsidRPr="0063222D"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63045">
              <w:rPr>
                <w:rFonts w:ascii="Times New Roman" w:hAnsi="Times New Roman" w:cs="Times New Roman"/>
                <w:sz w:val="20"/>
                <w:szCs w:val="20"/>
              </w:rPr>
              <w:t>МБДОУ за 2018-2019 учебный</w:t>
            </w:r>
            <w:r>
              <w:rPr>
                <w:rFonts w:ascii="Times New Roman" w:hAnsi="Times New Roman" w:cs="Times New Roman"/>
                <w:sz w:val="20"/>
                <w:szCs w:val="20"/>
              </w:rPr>
              <w:t xml:space="preserve"> год</w:t>
            </w:r>
          </w:p>
        </w:tc>
        <w:tc>
          <w:tcPr>
            <w:tcW w:w="1559"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3474F" w:rsidRPr="00B81B79" w:rsidTr="008B28DC">
        <w:tc>
          <w:tcPr>
            <w:tcW w:w="392"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33474F" w:rsidRPr="0033474F"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t xml:space="preserve">Анализ готовности выпускников ДОУ к </w:t>
            </w:r>
          </w:p>
          <w:p w:rsidR="0033474F" w:rsidRPr="0063222D"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t>школьному обучению</w:t>
            </w:r>
          </w:p>
        </w:tc>
        <w:tc>
          <w:tcPr>
            <w:tcW w:w="1559"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Почернина И. В., Свищева М. В.</w:t>
            </w:r>
          </w:p>
        </w:tc>
        <w:tc>
          <w:tcPr>
            <w:tcW w:w="1807"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3474F" w:rsidRPr="00B81B79" w:rsidTr="008B28DC">
        <w:tc>
          <w:tcPr>
            <w:tcW w:w="392"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4</w:t>
            </w:r>
          </w:p>
        </w:tc>
        <w:tc>
          <w:tcPr>
            <w:tcW w:w="3969" w:type="dxa"/>
          </w:tcPr>
          <w:p w:rsidR="0033474F" w:rsidRPr="0033474F"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t xml:space="preserve">Принятие  плана  работы  на  летний </w:t>
            </w:r>
          </w:p>
          <w:p w:rsidR="0033474F" w:rsidRPr="0063222D"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t>оздоровительный период 2019г.</w:t>
            </w:r>
          </w:p>
        </w:tc>
        <w:tc>
          <w:tcPr>
            <w:tcW w:w="1559"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33474F" w:rsidRPr="00B81B79" w:rsidTr="008B28DC">
        <w:tc>
          <w:tcPr>
            <w:tcW w:w="392"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33474F" w:rsidRPr="0033474F"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t xml:space="preserve">Обсуждение  и  принятие  решений </w:t>
            </w:r>
          </w:p>
          <w:p w:rsidR="0033474F" w:rsidRPr="0033474F" w:rsidRDefault="0033474F"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3474F">
              <w:rPr>
                <w:rFonts w:ascii="Times New Roman" w:hAnsi="Times New Roman" w:cs="Times New Roman"/>
                <w:sz w:val="20"/>
                <w:szCs w:val="20"/>
              </w:rPr>
              <w:lastRenderedPageBreak/>
              <w:t>Педагогического совета</w:t>
            </w:r>
          </w:p>
        </w:tc>
        <w:tc>
          <w:tcPr>
            <w:tcW w:w="1559"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43" w:type="dxa"/>
          </w:tcPr>
          <w:p w:rsidR="0033474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1807" w:type="dxa"/>
            <w:vMerge/>
          </w:tcPr>
          <w:p w:rsidR="0033474F" w:rsidRPr="002353CF" w:rsidRDefault="0033474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r>
      <w:tr w:rsidR="008E063F" w:rsidRPr="00B81B79" w:rsidTr="009373E1">
        <w:tc>
          <w:tcPr>
            <w:tcW w:w="9570" w:type="dxa"/>
            <w:gridSpan w:val="5"/>
          </w:tcPr>
          <w:p w:rsidR="008E063F" w:rsidRPr="008E063F" w:rsidRDefault="008E063F"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r w:rsidRPr="008E063F">
              <w:rPr>
                <w:rFonts w:ascii="Times New Roman" w:hAnsi="Times New Roman" w:cs="Times New Roman"/>
                <w:b/>
                <w:sz w:val="20"/>
                <w:szCs w:val="20"/>
              </w:rPr>
              <w:lastRenderedPageBreak/>
              <w:t>СЕМИНАРЫ</w:t>
            </w:r>
          </w:p>
        </w:tc>
      </w:tr>
      <w:tr w:rsidR="004E626B" w:rsidRPr="00B81B79" w:rsidTr="009373E1">
        <w:tc>
          <w:tcPr>
            <w:tcW w:w="9570" w:type="dxa"/>
            <w:gridSpan w:val="5"/>
          </w:tcPr>
          <w:p w:rsidR="004E626B" w:rsidRPr="004E626B" w:rsidRDefault="004E626B" w:rsidP="004E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4E626B">
              <w:rPr>
                <w:rFonts w:ascii="Times New Roman" w:hAnsi="Times New Roman" w:cs="Times New Roman"/>
                <w:b/>
                <w:i/>
                <w:sz w:val="20"/>
                <w:szCs w:val="20"/>
              </w:rPr>
              <w:t>Информационно-консультативный «Совершенствование  профессиональной деятельности педагога в условиях введения ФГОС ДО»</w:t>
            </w:r>
          </w:p>
        </w:tc>
      </w:tr>
      <w:tr w:rsidR="008E063F" w:rsidRPr="00B81B79" w:rsidTr="008B28DC">
        <w:tc>
          <w:tcPr>
            <w:tcW w:w="392" w:type="dxa"/>
          </w:tcPr>
          <w:p w:rsidR="008E063F" w:rsidRDefault="004E626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8E063F" w:rsidRPr="0033474F" w:rsidRDefault="004E626B" w:rsidP="004E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4E626B">
              <w:rPr>
                <w:rFonts w:ascii="Times New Roman" w:hAnsi="Times New Roman" w:cs="Times New Roman"/>
                <w:sz w:val="20"/>
                <w:szCs w:val="20"/>
              </w:rPr>
              <w:t>«Современный</w:t>
            </w:r>
            <w:r>
              <w:rPr>
                <w:rFonts w:ascii="Times New Roman" w:hAnsi="Times New Roman" w:cs="Times New Roman"/>
                <w:sz w:val="20"/>
                <w:szCs w:val="20"/>
              </w:rPr>
              <w:t xml:space="preserve"> педагог. Требования ФГОС ДО к </w:t>
            </w:r>
            <w:r w:rsidRPr="004E626B">
              <w:rPr>
                <w:rFonts w:ascii="Times New Roman" w:hAnsi="Times New Roman" w:cs="Times New Roman"/>
                <w:sz w:val="20"/>
                <w:szCs w:val="20"/>
              </w:rPr>
              <w:t>личности педагога ДОУ»</w:t>
            </w:r>
          </w:p>
        </w:tc>
        <w:tc>
          <w:tcPr>
            <w:tcW w:w="1559" w:type="dxa"/>
          </w:tcPr>
          <w:p w:rsidR="008E063F" w:rsidRPr="002353CF" w:rsidRDefault="00C16F57"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 xml:space="preserve">Ноябрь </w:t>
            </w:r>
          </w:p>
        </w:tc>
        <w:tc>
          <w:tcPr>
            <w:tcW w:w="1843" w:type="dxa"/>
          </w:tcPr>
          <w:p w:rsidR="008E063F" w:rsidRDefault="00C16F57"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tcPr>
          <w:p w:rsidR="008E063F" w:rsidRPr="002353CF" w:rsidRDefault="00C16F57"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Аналитические материалы</w:t>
            </w:r>
          </w:p>
        </w:tc>
      </w:tr>
      <w:tr w:rsidR="00C16F57" w:rsidRPr="00B81B79" w:rsidTr="009373E1">
        <w:tc>
          <w:tcPr>
            <w:tcW w:w="9570" w:type="dxa"/>
            <w:gridSpan w:val="5"/>
          </w:tcPr>
          <w:p w:rsidR="00C16F57" w:rsidRPr="00C16F57" w:rsidRDefault="00C16F57"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C16F57">
              <w:rPr>
                <w:rFonts w:ascii="Times New Roman" w:hAnsi="Times New Roman" w:cs="Times New Roman"/>
                <w:b/>
                <w:i/>
                <w:sz w:val="20"/>
                <w:szCs w:val="20"/>
              </w:rPr>
              <w:t>Семинар-практикум</w:t>
            </w:r>
          </w:p>
        </w:tc>
      </w:tr>
      <w:tr w:rsidR="008E063F" w:rsidRPr="00B81B79" w:rsidTr="008B28DC">
        <w:tc>
          <w:tcPr>
            <w:tcW w:w="392" w:type="dxa"/>
          </w:tcPr>
          <w:p w:rsidR="008E063F" w:rsidRDefault="00C16F57"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8E063F" w:rsidRPr="0033474F" w:rsidRDefault="00EB01CB" w:rsidP="0033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7D3D13">
              <w:rPr>
                <w:rFonts w:ascii="Times New Roman" w:eastAsia="Times New Roman" w:hAnsi="Times New Roman" w:cs="Times New Roman"/>
                <w:sz w:val="20"/>
                <w:szCs w:val="20"/>
              </w:rPr>
              <w:t xml:space="preserve">Использование </w:t>
            </w:r>
            <w:r w:rsidRPr="007D3D13">
              <w:rPr>
                <w:rFonts w:ascii="Times New Roman" w:hAnsi="Times New Roman"/>
                <w:sz w:val="20"/>
                <w:szCs w:val="20"/>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Pr="007D3D13">
              <w:rPr>
                <w:rFonts w:ascii="Times New Roman" w:hAnsi="Times New Roman"/>
                <w:sz w:val="20"/>
                <w:szCs w:val="20"/>
              </w:rPr>
              <w:t>В.В.Воскобовича</w:t>
            </w:r>
            <w:proofErr w:type="spellEnd"/>
          </w:p>
        </w:tc>
        <w:tc>
          <w:tcPr>
            <w:tcW w:w="1559" w:type="dxa"/>
          </w:tcPr>
          <w:p w:rsidR="008E063F" w:rsidRPr="002353CF"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март</w:t>
            </w:r>
          </w:p>
        </w:tc>
        <w:tc>
          <w:tcPr>
            <w:tcW w:w="1843" w:type="dxa"/>
          </w:tcPr>
          <w:p w:rsidR="008E063F"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 воспитатель Почернина И. В.</w:t>
            </w:r>
          </w:p>
        </w:tc>
        <w:tc>
          <w:tcPr>
            <w:tcW w:w="1807" w:type="dxa"/>
          </w:tcPr>
          <w:p w:rsidR="008E063F" w:rsidRPr="002353CF" w:rsidRDefault="00686F49"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w:t>
            </w:r>
            <w:r w:rsidR="00EB01CB">
              <w:rPr>
                <w:rFonts w:ascii="Times New Roman" w:hAnsi="Times New Roman" w:cs="Times New Roman"/>
                <w:sz w:val="20"/>
                <w:szCs w:val="20"/>
              </w:rPr>
              <w:t>атериалы</w:t>
            </w:r>
            <w:r>
              <w:rPr>
                <w:rFonts w:ascii="Times New Roman" w:hAnsi="Times New Roman" w:cs="Times New Roman"/>
                <w:sz w:val="20"/>
                <w:szCs w:val="20"/>
              </w:rPr>
              <w:t xml:space="preserve"> семинара</w:t>
            </w:r>
          </w:p>
        </w:tc>
      </w:tr>
      <w:tr w:rsidR="00EB01CB" w:rsidRPr="00B81B79" w:rsidTr="009373E1">
        <w:tc>
          <w:tcPr>
            <w:tcW w:w="9570" w:type="dxa"/>
            <w:gridSpan w:val="5"/>
          </w:tcPr>
          <w:p w:rsidR="00EB01CB" w:rsidRPr="00EB01CB"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EB01CB">
              <w:rPr>
                <w:rFonts w:ascii="Times New Roman" w:hAnsi="Times New Roman" w:cs="Times New Roman"/>
                <w:b/>
                <w:i/>
                <w:sz w:val="20"/>
                <w:szCs w:val="20"/>
              </w:rPr>
              <w:t>Круглый стол</w:t>
            </w:r>
          </w:p>
        </w:tc>
      </w:tr>
      <w:tr w:rsidR="00C16F57" w:rsidRPr="00B81B79" w:rsidTr="008B28DC">
        <w:tc>
          <w:tcPr>
            <w:tcW w:w="392" w:type="dxa"/>
          </w:tcPr>
          <w:p w:rsidR="00C16F57"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C16F57" w:rsidRPr="0033474F" w:rsidRDefault="00EB01CB" w:rsidP="00EB0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 xml:space="preserve"> «Обеспечение </w:t>
            </w:r>
            <w:r w:rsidRPr="00EB01CB">
              <w:rPr>
                <w:rFonts w:ascii="Times New Roman" w:hAnsi="Times New Roman" w:cs="Times New Roman"/>
                <w:sz w:val="20"/>
                <w:szCs w:val="20"/>
              </w:rPr>
              <w:t>преемственности  уровней  дошкольного  и начального  образо</w:t>
            </w:r>
            <w:r>
              <w:rPr>
                <w:rFonts w:ascii="Times New Roman" w:hAnsi="Times New Roman" w:cs="Times New Roman"/>
                <w:sz w:val="20"/>
                <w:szCs w:val="20"/>
              </w:rPr>
              <w:t xml:space="preserve">вания  в  условиях  реализации </w:t>
            </w:r>
            <w:r w:rsidRPr="00EB01CB">
              <w:rPr>
                <w:rFonts w:ascii="Times New Roman" w:hAnsi="Times New Roman" w:cs="Times New Roman"/>
                <w:sz w:val="20"/>
                <w:szCs w:val="20"/>
              </w:rPr>
              <w:t>ФГОС НОО и поэтапного введения ФГОС ДОУ».</w:t>
            </w:r>
          </w:p>
        </w:tc>
        <w:tc>
          <w:tcPr>
            <w:tcW w:w="1559" w:type="dxa"/>
          </w:tcPr>
          <w:p w:rsidR="00C16F57" w:rsidRPr="002353CF"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апрель</w:t>
            </w:r>
          </w:p>
        </w:tc>
        <w:tc>
          <w:tcPr>
            <w:tcW w:w="1843" w:type="dxa"/>
          </w:tcPr>
          <w:p w:rsidR="00C16F57" w:rsidRDefault="00EB01C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Воспитатели, педагоги СОШ</w:t>
            </w:r>
          </w:p>
        </w:tc>
        <w:tc>
          <w:tcPr>
            <w:tcW w:w="1807" w:type="dxa"/>
          </w:tcPr>
          <w:p w:rsidR="00C16F57" w:rsidRPr="002353CF" w:rsidRDefault="00686F49"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w:t>
            </w:r>
          </w:p>
        </w:tc>
      </w:tr>
      <w:tr w:rsidR="00686F49" w:rsidRPr="00B81B79" w:rsidTr="009373E1">
        <w:tc>
          <w:tcPr>
            <w:tcW w:w="9570" w:type="dxa"/>
            <w:gridSpan w:val="5"/>
          </w:tcPr>
          <w:p w:rsidR="00686F49" w:rsidRPr="00686F49" w:rsidRDefault="00686F49"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0"/>
                <w:szCs w:val="20"/>
              </w:rPr>
            </w:pPr>
            <w:r w:rsidRPr="00686F49">
              <w:rPr>
                <w:rFonts w:ascii="Times New Roman" w:hAnsi="Times New Roman" w:cs="Times New Roman"/>
                <w:b/>
                <w:i/>
                <w:sz w:val="20"/>
                <w:szCs w:val="20"/>
              </w:rPr>
              <w:t>Консультации</w:t>
            </w:r>
          </w:p>
        </w:tc>
      </w:tr>
      <w:tr w:rsidR="0084739A" w:rsidRPr="00B81B79" w:rsidTr="008B28DC">
        <w:tc>
          <w:tcPr>
            <w:tcW w:w="392" w:type="dxa"/>
          </w:tcPr>
          <w:p w:rsidR="0084739A" w:rsidRDefault="0084739A"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Pr>
          <w:p w:rsidR="0084739A" w:rsidRPr="0084739A" w:rsidRDefault="0084739A" w:rsidP="0084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4739A">
              <w:rPr>
                <w:rFonts w:ascii="Times New Roman" w:hAnsi="Times New Roman" w:cs="Times New Roman"/>
                <w:sz w:val="20"/>
                <w:szCs w:val="20"/>
              </w:rPr>
              <w:t>Внедрение  в</w:t>
            </w:r>
            <w:r>
              <w:rPr>
                <w:rFonts w:ascii="Times New Roman" w:hAnsi="Times New Roman" w:cs="Times New Roman"/>
                <w:sz w:val="20"/>
                <w:szCs w:val="20"/>
              </w:rPr>
              <w:t xml:space="preserve">  практику  ДОУ  использования </w:t>
            </w:r>
            <w:r w:rsidRPr="0084739A">
              <w:rPr>
                <w:rFonts w:ascii="Times New Roman" w:hAnsi="Times New Roman" w:cs="Times New Roman"/>
                <w:sz w:val="20"/>
                <w:szCs w:val="20"/>
              </w:rPr>
              <w:t>программы  «Здравст</w:t>
            </w:r>
            <w:r>
              <w:rPr>
                <w:rFonts w:ascii="Times New Roman" w:hAnsi="Times New Roman" w:cs="Times New Roman"/>
                <w:sz w:val="20"/>
                <w:szCs w:val="20"/>
              </w:rPr>
              <w:t xml:space="preserve">вуй  мир  Белогорья!»  (авторы </w:t>
            </w:r>
            <w:r w:rsidRPr="0084739A">
              <w:rPr>
                <w:rFonts w:ascii="Times New Roman" w:hAnsi="Times New Roman" w:cs="Times New Roman"/>
                <w:sz w:val="20"/>
                <w:szCs w:val="20"/>
              </w:rPr>
              <w:t xml:space="preserve">Л.В.Серых,  </w:t>
            </w:r>
            <w:proofErr w:type="spellStart"/>
            <w:r w:rsidRPr="0084739A">
              <w:rPr>
                <w:rFonts w:ascii="Times New Roman" w:hAnsi="Times New Roman" w:cs="Times New Roman"/>
                <w:sz w:val="20"/>
                <w:szCs w:val="20"/>
              </w:rPr>
              <w:t>Г.А.Репринцева</w:t>
            </w:r>
            <w:proofErr w:type="spellEnd"/>
            <w:r w:rsidRPr="0084739A">
              <w:rPr>
                <w:rFonts w:ascii="Times New Roman" w:hAnsi="Times New Roman" w:cs="Times New Roman"/>
                <w:sz w:val="20"/>
                <w:szCs w:val="20"/>
              </w:rPr>
              <w:t xml:space="preserve">)  для  обеспечения </w:t>
            </w:r>
          </w:p>
          <w:p w:rsidR="0084739A" w:rsidRPr="0084739A" w:rsidRDefault="0084739A" w:rsidP="0084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4739A">
              <w:rPr>
                <w:rFonts w:ascii="Times New Roman" w:hAnsi="Times New Roman" w:cs="Times New Roman"/>
                <w:sz w:val="20"/>
                <w:szCs w:val="20"/>
              </w:rPr>
              <w:t>познавательного разви</w:t>
            </w:r>
            <w:r>
              <w:rPr>
                <w:rFonts w:ascii="Times New Roman" w:hAnsi="Times New Roman" w:cs="Times New Roman"/>
                <w:sz w:val="20"/>
                <w:szCs w:val="20"/>
              </w:rPr>
              <w:t xml:space="preserve">тия  детей 3  -8 лет на основе </w:t>
            </w:r>
            <w:proofErr w:type="spellStart"/>
            <w:r w:rsidRPr="0084739A">
              <w:rPr>
                <w:rFonts w:ascii="Times New Roman" w:hAnsi="Times New Roman" w:cs="Times New Roman"/>
                <w:sz w:val="20"/>
                <w:szCs w:val="20"/>
              </w:rPr>
              <w:t>социокультурных</w:t>
            </w:r>
            <w:proofErr w:type="spellEnd"/>
            <w:r w:rsidRPr="0084739A">
              <w:rPr>
                <w:rFonts w:ascii="Times New Roman" w:hAnsi="Times New Roman" w:cs="Times New Roman"/>
                <w:sz w:val="20"/>
                <w:szCs w:val="20"/>
              </w:rPr>
              <w:t xml:space="preserve"> традиций Белгородс</w:t>
            </w:r>
            <w:r>
              <w:rPr>
                <w:rFonts w:ascii="Times New Roman" w:hAnsi="Times New Roman" w:cs="Times New Roman"/>
                <w:sz w:val="20"/>
                <w:szCs w:val="20"/>
              </w:rPr>
              <w:t xml:space="preserve">кой  области, </w:t>
            </w:r>
            <w:r w:rsidRPr="0084739A">
              <w:rPr>
                <w:rFonts w:ascii="Times New Roman" w:hAnsi="Times New Roman" w:cs="Times New Roman"/>
                <w:sz w:val="20"/>
                <w:szCs w:val="20"/>
              </w:rPr>
              <w:t xml:space="preserve">с  учетом  индивидуальных  и  возрастных </w:t>
            </w:r>
          </w:p>
          <w:p w:rsidR="0084739A" w:rsidRPr="00686F49" w:rsidRDefault="0084739A" w:rsidP="00847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4739A">
              <w:rPr>
                <w:rFonts w:ascii="Times New Roman" w:hAnsi="Times New Roman" w:cs="Times New Roman"/>
                <w:sz w:val="20"/>
                <w:szCs w:val="20"/>
              </w:rPr>
              <w:t>особенностей дошк</w:t>
            </w:r>
            <w:r>
              <w:rPr>
                <w:rFonts w:ascii="Times New Roman" w:hAnsi="Times New Roman" w:cs="Times New Roman"/>
                <w:sz w:val="20"/>
                <w:szCs w:val="20"/>
              </w:rPr>
              <w:t xml:space="preserve">ольников, потребностей детей и </w:t>
            </w:r>
            <w:r w:rsidRPr="0084739A">
              <w:rPr>
                <w:rFonts w:ascii="Times New Roman" w:hAnsi="Times New Roman" w:cs="Times New Roman"/>
                <w:sz w:val="20"/>
                <w:szCs w:val="20"/>
              </w:rPr>
              <w:t>их родителей;</w:t>
            </w:r>
          </w:p>
        </w:tc>
        <w:tc>
          <w:tcPr>
            <w:tcW w:w="1559" w:type="dxa"/>
          </w:tcPr>
          <w:p w:rsidR="0084739A" w:rsidRPr="002353CF" w:rsidRDefault="0084739A"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1843" w:type="dxa"/>
          </w:tcPr>
          <w:p w:rsidR="0084739A" w:rsidRDefault="0084739A" w:rsidP="0025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Смага Л. Н.</w:t>
            </w:r>
          </w:p>
        </w:tc>
        <w:tc>
          <w:tcPr>
            <w:tcW w:w="1807" w:type="dxa"/>
          </w:tcPr>
          <w:p w:rsidR="0084739A" w:rsidRDefault="0025493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 консультации</w:t>
            </w:r>
          </w:p>
        </w:tc>
      </w:tr>
      <w:tr w:rsidR="00254938" w:rsidRPr="00B81B79" w:rsidTr="008B28DC">
        <w:tc>
          <w:tcPr>
            <w:tcW w:w="392" w:type="dxa"/>
          </w:tcPr>
          <w:p w:rsidR="00254938" w:rsidRDefault="0025493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Pr>
          <w:p w:rsidR="00254938" w:rsidRPr="00254938" w:rsidRDefault="00254938" w:rsidP="0025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54938">
              <w:rPr>
                <w:rFonts w:ascii="Times New Roman" w:hAnsi="Times New Roman" w:cs="Times New Roman"/>
                <w:sz w:val="20"/>
                <w:szCs w:val="20"/>
              </w:rPr>
              <w:t xml:space="preserve">Внедрение  в  практику  использование </w:t>
            </w:r>
          </w:p>
          <w:p w:rsidR="00254938" w:rsidRPr="0084739A" w:rsidRDefault="00254938" w:rsidP="0025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54938">
              <w:rPr>
                <w:rFonts w:ascii="Times New Roman" w:hAnsi="Times New Roman" w:cs="Times New Roman"/>
                <w:sz w:val="20"/>
                <w:szCs w:val="20"/>
              </w:rPr>
              <w:t xml:space="preserve">программы  «Мир  </w:t>
            </w:r>
            <w:r>
              <w:rPr>
                <w:rFonts w:ascii="Times New Roman" w:hAnsi="Times New Roman" w:cs="Times New Roman"/>
                <w:sz w:val="20"/>
                <w:szCs w:val="20"/>
              </w:rPr>
              <w:t xml:space="preserve">Белогорья,  я  и  мои  друзья» </w:t>
            </w:r>
            <w:r w:rsidRPr="00254938">
              <w:rPr>
                <w:rFonts w:ascii="Times New Roman" w:hAnsi="Times New Roman" w:cs="Times New Roman"/>
                <w:sz w:val="20"/>
                <w:szCs w:val="20"/>
              </w:rPr>
              <w:t>(авторы</w:t>
            </w:r>
            <w:r>
              <w:rPr>
                <w:rFonts w:ascii="Times New Roman" w:hAnsi="Times New Roman" w:cs="Times New Roman"/>
                <w:sz w:val="20"/>
                <w:szCs w:val="20"/>
              </w:rPr>
              <w:t xml:space="preserve">  Л.Н.Волошина,  Л.В.Серых)для </w:t>
            </w:r>
            <w:r w:rsidRPr="00254938">
              <w:rPr>
                <w:rFonts w:ascii="Times New Roman" w:hAnsi="Times New Roman" w:cs="Times New Roman"/>
                <w:sz w:val="20"/>
                <w:szCs w:val="20"/>
              </w:rPr>
              <w:t>обеспечен</w:t>
            </w:r>
            <w:r>
              <w:rPr>
                <w:rFonts w:ascii="Times New Roman" w:hAnsi="Times New Roman" w:cs="Times New Roman"/>
                <w:sz w:val="20"/>
                <w:szCs w:val="20"/>
              </w:rPr>
              <w:t xml:space="preserve">ия  социально-коммуникативного </w:t>
            </w:r>
            <w:r w:rsidRPr="00254938">
              <w:rPr>
                <w:rFonts w:ascii="Times New Roman" w:hAnsi="Times New Roman" w:cs="Times New Roman"/>
                <w:sz w:val="20"/>
                <w:szCs w:val="20"/>
              </w:rPr>
              <w:t xml:space="preserve">развития детей 3-8 лет на основе </w:t>
            </w:r>
            <w:proofErr w:type="spellStart"/>
            <w:r w:rsidRPr="00254938">
              <w:rPr>
                <w:rFonts w:ascii="Times New Roman" w:hAnsi="Times New Roman" w:cs="Times New Roman"/>
                <w:sz w:val="20"/>
                <w:szCs w:val="20"/>
              </w:rPr>
              <w:t>социокультурных</w:t>
            </w:r>
            <w:proofErr w:type="spellEnd"/>
            <w:r>
              <w:rPr>
                <w:rFonts w:ascii="Times New Roman" w:hAnsi="Times New Roman" w:cs="Times New Roman"/>
                <w:sz w:val="20"/>
                <w:szCs w:val="20"/>
              </w:rPr>
              <w:t xml:space="preserve"> традиций Белгородской области</w:t>
            </w:r>
          </w:p>
        </w:tc>
        <w:tc>
          <w:tcPr>
            <w:tcW w:w="1559" w:type="dxa"/>
          </w:tcPr>
          <w:p w:rsidR="00254938" w:rsidRDefault="0009769B"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ноябрь</w:t>
            </w:r>
          </w:p>
        </w:tc>
        <w:tc>
          <w:tcPr>
            <w:tcW w:w="1843" w:type="dxa"/>
          </w:tcPr>
          <w:p w:rsidR="00254938" w:rsidRDefault="0025493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Почернина И. В.</w:t>
            </w:r>
          </w:p>
        </w:tc>
        <w:tc>
          <w:tcPr>
            <w:tcW w:w="1807" w:type="dxa"/>
          </w:tcPr>
          <w:p w:rsidR="00254938" w:rsidRDefault="00254938"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 консультации</w:t>
            </w:r>
          </w:p>
        </w:tc>
      </w:tr>
      <w:tr w:rsidR="0009769B" w:rsidRPr="00B81B79" w:rsidTr="008B28DC">
        <w:tc>
          <w:tcPr>
            <w:tcW w:w="392" w:type="dxa"/>
          </w:tcPr>
          <w:p w:rsidR="0009769B"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Pr>
          <w:p w:rsidR="0009769B" w:rsidRPr="00686F49" w:rsidRDefault="0009769B" w:rsidP="0009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09769B">
              <w:rPr>
                <w:rFonts w:ascii="Times New Roman" w:hAnsi="Times New Roman" w:cs="Times New Roman"/>
                <w:sz w:val="20"/>
                <w:szCs w:val="20"/>
              </w:rPr>
              <w:t>Внедрение  в  п</w:t>
            </w:r>
            <w:r>
              <w:rPr>
                <w:rFonts w:ascii="Times New Roman" w:hAnsi="Times New Roman" w:cs="Times New Roman"/>
                <w:sz w:val="20"/>
                <w:szCs w:val="20"/>
              </w:rPr>
              <w:t xml:space="preserve">рактику  работы  использование </w:t>
            </w:r>
            <w:r w:rsidRPr="0009769B">
              <w:rPr>
                <w:rFonts w:ascii="Times New Roman" w:hAnsi="Times New Roman" w:cs="Times New Roman"/>
                <w:sz w:val="20"/>
                <w:szCs w:val="20"/>
              </w:rPr>
              <w:t xml:space="preserve">программы  «По  </w:t>
            </w:r>
            <w:r>
              <w:rPr>
                <w:rFonts w:ascii="Times New Roman" w:hAnsi="Times New Roman" w:cs="Times New Roman"/>
                <w:sz w:val="20"/>
                <w:szCs w:val="20"/>
              </w:rPr>
              <w:t xml:space="preserve">речевым  тропинкам  Белогорья» (авторы </w:t>
            </w:r>
            <w:r w:rsidRPr="0009769B">
              <w:rPr>
                <w:rFonts w:ascii="Times New Roman" w:hAnsi="Times New Roman" w:cs="Times New Roman"/>
                <w:sz w:val="20"/>
                <w:szCs w:val="20"/>
              </w:rPr>
              <w:t>Л.В.С</w:t>
            </w:r>
            <w:r>
              <w:rPr>
                <w:rFonts w:ascii="Times New Roman" w:hAnsi="Times New Roman" w:cs="Times New Roman"/>
                <w:sz w:val="20"/>
                <w:szCs w:val="20"/>
              </w:rPr>
              <w:t xml:space="preserve">ерых,  М.В.Панькова)  для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r w:rsidRPr="0009769B">
              <w:rPr>
                <w:rFonts w:ascii="Times New Roman" w:hAnsi="Times New Roman" w:cs="Times New Roman"/>
                <w:sz w:val="20"/>
                <w:szCs w:val="20"/>
              </w:rPr>
              <w:t>обеспечения речевого развития детей 3-8 лет;</w:t>
            </w:r>
          </w:p>
        </w:tc>
        <w:tc>
          <w:tcPr>
            <w:tcW w:w="1559" w:type="dxa"/>
          </w:tcPr>
          <w:p w:rsidR="0009769B" w:rsidRPr="002353CF"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январь</w:t>
            </w:r>
          </w:p>
        </w:tc>
        <w:tc>
          <w:tcPr>
            <w:tcW w:w="1843" w:type="dxa"/>
          </w:tcPr>
          <w:p w:rsidR="0009769B"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Свищева М. В.</w:t>
            </w:r>
          </w:p>
        </w:tc>
        <w:tc>
          <w:tcPr>
            <w:tcW w:w="1807" w:type="dxa"/>
          </w:tcPr>
          <w:p w:rsidR="0009769B"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 консультации</w:t>
            </w:r>
          </w:p>
        </w:tc>
      </w:tr>
      <w:tr w:rsidR="00686F49" w:rsidRPr="00B81B79" w:rsidTr="008B28DC">
        <w:tc>
          <w:tcPr>
            <w:tcW w:w="392" w:type="dxa"/>
          </w:tcPr>
          <w:p w:rsidR="00686F49"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4</w:t>
            </w:r>
          </w:p>
        </w:tc>
        <w:tc>
          <w:tcPr>
            <w:tcW w:w="3969" w:type="dxa"/>
          </w:tcPr>
          <w:p w:rsidR="00686F49" w:rsidRPr="0033474F" w:rsidRDefault="00686F49" w:rsidP="0068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686F49">
              <w:rPr>
                <w:rFonts w:ascii="Times New Roman" w:hAnsi="Times New Roman" w:cs="Times New Roman"/>
                <w:sz w:val="20"/>
                <w:szCs w:val="20"/>
              </w:rPr>
              <w:t>«Подготовка до</w:t>
            </w:r>
            <w:r>
              <w:rPr>
                <w:rFonts w:ascii="Times New Roman" w:hAnsi="Times New Roman" w:cs="Times New Roman"/>
                <w:sz w:val="20"/>
                <w:szCs w:val="20"/>
              </w:rPr>
              <w:t xml:space="preserve">кументов к аттестации с учетом </w:t>
            </w:r>
            <w:r w:rsidRPr="00686F49">
              <w:rPr>
                <w:rFonts w:ascii="Times New Roman" w:hAnsi="Times New Roman" w:cs="Times New Roman"/>
                <w:sz w:val="20"/>
                <w:szCs w:val="20"/>
              </w:rPr>
              <w:t>внесения изменений в критериях п</w:t>
            </w:r>
            <w:r>
              <w:rPr>
                <w:rFonts w:ascii="Times New Roman" w:hAnsi="Times New Roman" w:cs="Times New Roman"/>
                <w:sz w:val="20"/>
                <w:szCs w:val="20"/>
              </w:rPr>
              <w:t xml:space="preserve">едагогических </w:t>
            </w:r>
            <w:r w:rsidRPr="00686F49">
              <w:rPr>
                <w:rFonts w:ascii="Times New Roman" w:hAnsi="Times New Roman" w:cs="Times New Roman"/>
                <w:sz w:val="20"/>
                <w:szCs w:val="20"/>
              </w:rPr>
              <w:t>работников»</w:t>
            </w:r>
          </w:p>
        </w:tc>
        <w:tc>
          <w:tcPr>
            <w:tcW w:w="1559" w:type="dxa"/>
          </w:tcPr>
          <w:p w:rsidR="00686F49" w:rsidRPr="002353CF"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1843" w:type="dxa"/>
          </w:tcPr>
          <w:p w:rsidR="00686F49"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Заведующий</w:t>
            </w:r>
          </w:p>
        </w:tc>
        <w:tc>
          <w:tcPr>
            <w:tcW w:w="1807" w:type="dxa"/>
          </w:tcPr>
          <w:p w:rsidR="00686F49" w:rsidRPr="002353CF" w:rsidRDefault="0084739A"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 консультации</w:t>
            </w:r>
          </w:p>
        </w:tc>
      </w:tr>
      <w:tr w:rsidR="00686F49" w:rsidRPr="00B81B79" w:rsidTr="008B28DC">
        <w:tc>
          <w:tcPr>
            <w:tcW w:w="392" w:type="dxa"/>
          </w:tcPr>
          <w:p w:rsidR="00686F49"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5</w:t>
            </w:r>
          </w:p>
        </w:tc>
        <w:tc>
          <w:tcPr>
            <w:tcW w:w="3969" w:type="dxa"/>
          </w:tcPr>
          <w:p w:rsidR="00AE03A5" w:rsidRPr="00AE03A5" w:rsidRDefault="00AE03A5" w:rsidP="00AE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AE03A5">
              <w:rPr>
                <w:rFonts w:ascii="Times New Roman" w:hAnsi="Times New Roman" w:cs="Times New Roman"/>
                <w:sz w:val="20"/>
                <w:szCs w:val="20"/>
              </w:rPr>
              <w:t>Внедрение  в  п</w:t>
            </w:r>
            <w:r>
              <w:rPr>
                <w:rFonts w:ascii="Times New Roman" w:hAnsi="Times New Roman" w:cs="Times New Roman"/>
                <w:sz w:val="20"/>
                <w:szCs w:val="20"/>
              </w:rPr>
              <w:t xml:space="preserve">рактику  работы  использование </w:t>
            </w:r>
            <w:r w:rsidRPr="00AE03A5">
              <w:rPr>
                <w:rFonts w:ascii="Times New Roman" w:hAnsi="Times New Roman" w:cs="Times New Roman"/>
                <w:sz w:val="20"/>
                <w:szCs w:val="20"/>
              </w:rPr>
              <w:t xml:space="preserve">программы  «Выходи  играть  во  двор»  (автор </w:t>
            </w:r>
          </w:p>
          <w:p w:rsidR="00AE03A5" w:rsidRPr="00AE03A5" w:rsidRDefault="00AE03A5" w:rsidP="00AE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AE03A5">
              <w:rPr>
                <w:rFonts w:ascii="Times New Roman" w:hAnsi="Times New Roman" w:cs="Times New Roman"/>
                <w:sz w:val="20"/>
                <w:szCs w:val="20"/>
              </w:rPr>
              <w:t xml:space="preserve">Л.Н.Волошина) </w:t>
            </w:r>
            <w:r>
              <w:rPr>
                <w:rFonts w:ascii="Times New Roman" w:hAnsi="Times New Roman" w:cs="Times New Roman"/>
                <w:sz w:val="20"/>
                <w:szCs w:val="20"/>
              </w:rPr>
              <w:t xml:space="preserve"> с  целью  обеспечения  равных </w:t>
            </w:r>
            <w:r w:rsidRPr="00AE03A5">
              <w:rPr>
                <w:rFonts w:ascii="Times New Roman" w:hAnsi="Times New Roman" w:cs="Times New Roman"/>
                <w:sz w:val="20"/>
                <w:szCs w:val="20"/>
              </w:rPr>
              <w:t xml:space="preserve">возможностей  </w:t>
            </w:r>
            <w:r>
              <w:rPr>
                <w:rFonts w:ascii="Times New Roman" w:hAnsi="Times New Roman" w:cs="Times New Roman"/>
                <w:sz w:val="20"/>
                <w:szCs w:val="20"/>
              </w:rPr>
              <w:t xml:space="preserve">для  полноценного  физического </w:t>
            </w:r>
            <w:r w:rsidRPr="00AE03A5">
              <w:rPr>
                <w:rFonts w:ascii="Times New Roman" w:hAnsi="Times New Roman" w:cs="Times New Roman"/>
                <w:sz w:val="20"/>
                <w:szCs w:val="20"/>
              </w:rPr>
              <w:t>развития ребенка  в  период  дошкольного детства  с</w:t>
            </w:r>
            <w:r>
              <w:rPr>
                <w:rFonts w:ascii="Times New Roman" w:hAnsi="Times New Roman" w:cs="Times New Roman"/>
                <w:sz w:val="20"/>
                <w:szCs w:val="20"/>
              </w:rPr>
              <w:t xml:space="preserve"> </w:t>
            </w:r>
            <w:r w:rsidRPr="00AE03A5">
              <w:rPr>
                <w:rFonts w:ascii="Times New Roman" w:hAnsi="Times New Roman" w:cs="Times New Roman"/>
                <w:sz w:val="20"/>
                <w:szCs w:val="20"/>
              </w:rPr>
              <w:t>учетом  интересо</w:t>
            </w:r>
            <w:r>
              <w:rPr>
                <w:rFonts w:ascii="Times New Roman" w:hAnsi="Times New Roman" w:cs="Times New Roman"/>
                <w:sz w:val="20"/>
                <w:szCs w:val="20"/>
              </w:rPr>
              <w:t xml:space="preserve">в,  потребностей  детей  и  их </w:t>
            </w:r>
            <w:r w:rsidRPr="00AE03A5">
              <w:rPr>
                <w:rFonts w:ascii="Times New Roman" w:hAnsi="Times New Roman" w:cs="Times New Roman"/>
                <w:sz w:val="20"/>
                <w:szCs w:val="20"/>
              </w:rPr>
              <w:t xml:space="preserve">родителей,  специфики  национальных  и </w:t>
            </w:r>
          </w:p>
          <w:p w:rsidR="00686F49" w:rsidRPr="0033474F" w:rsidRDefault="00AE03A5" w:rsidP="00AE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roofErr w:type="spellStart"/>
            <w:r w:rsidRPr="00AE03A5">
              <w:rPr>
                <w:rFonts w:ascii="Times New Roman" w:hAnsi="Times New Roman" w:cs="Times New Roman"/>
                <w:sz w:val="20"/>
                <w:szCs w:val="20"/>
              </w:rPr>
              <w:t>социокультурных</w:t>
            </w:r>
            <w:proofErr w:type="spellEnd"/>
            <w:r w:rsidRPr="00AE03A5">
              <w:rPr>
                <w:rFonts w:ascii="Times New Roman" w:hAnsi="Times New Roman" w:cs="Times New Roman"/>
                <w:sz w:val="20"/>
                <w:szCs w:val="20"/>
              </w:rPr>
              <w:t xml:space="preserve">  </w:t>
            </w:r>
            <w:r>
              <w:rPr>
                <w:rFonts w:ascii="Times New Roman" w:hAnsi="Times New Roman" w:cs="Times New Roman"/>
                <w:sz w:val="20"/>
                <w:szCs w:val="20"/>
              </w:rPr>
              <w:t xml:space="preserve">условий,  спортивных  традиций </w:t>
            </w:r>
            <w:r w:rsidRPr="00AE03A5">
              <w:rPr>
                <w:rFonts w:ascii="Times New Roman" w:hAnsi="Times New Roman" w:cs="Times New Roman"/>
                <w:sz w:val="20"/>
                <w:szCs w:val="20"/>
              </w:rPr>
              <w:t>региона.</w:t>
            </w:r>
          </w:p>
        </w:tc>
        <w:tc>
          <w:tcPr>
            <w:tcW w:w="1559" w:type="dxa"/>
          </w:tcPr>
          <w:p w:rsidR="00686F49" w:rsidRPr="002353CF" w:rsidRDefault="00AE03A5"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апрель</w:t>
            </w:r>
          </w:p>
        </w:tc>
        <w:tc>
          <w:tcPr>
            <w:tcW w:w="1843" w:type="dxa"/>
          </w:tcPr>
          <w:p w:rsidR="00686F49" w:rsidRDefault="005A4B6C"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Воспитатель Почернина И. В.</w:t>
            </w:r>
          </w:p>
        </w:tc>
        <w:tc>
          <w:tcPr>
            <w:tcW w:w="1807" w:type="dxa"/>
          </w:tcPr>
          <w:p w:rsidR="00686F49" w:rsidRPr="002353CF" w:rsidRDefault="005A4B6C"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Материалы консультации</w:t>
            </w:r>
          </w:p>
        </w:tc>
      </w:tr>
    </w:tbl>
    <w:p w:rsidR="005A4B6C" w:rsidRDefault="005A4B6C"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1132A8" w:rsidRDefault="005A4B6C" w:rsidP="0011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A4B6C">
        <w:rPr>
          <w:rFonts w:ascii="Times New Roman" w:hAnsi="Times New Roman" w:cs="Times New Roman"/>
          <w:b/>
          <w:sz w:val="24"/>
          <w:szCs w:val="24"/>
        </w:rPr>
        <w:t>2.4.</w:t>
      </w:r>
      <w:r w:rsidR="00F75113">
        <w:rPr>
          <w:rFonts w:ascii="Times New Roman" w:hAnsi="Times New Roman" w:cs="Times New Roman"/>
          <w:b/>
          <w:sz w:val="24"/>
          <w:szCs w:val="24"/>
        </w:rPr>
        <w:t>2</w:t>
      </w:r>
      <w:r w:rsidRPr="005A4B6C">
        <w:rPr>
          <w:rFonts w:ascii="Times New Roman" w:hAnsi="Times New Roman" w:cs="Times New Roman"/>
          <w:b/>
          <w:sz w:val="24"/>
          <w:szCs w:val="24"/>
        </w:rPr>
        <w:t>. Повышение профессионального мастерства педагогов</w:t>
      </w:r>
      <w:r w:rsidRPr="005A4B6C">
        <w:rPr>
          <w:rFonts w:ascii="Times New Roman" w:hAnsi="Times New Roman" w:cs="Times New Roman"/>
          <w:b/>
          <w:sz w:val="24"/>
          <w:szCs w:val="24"/>
        </w:rPr>
        <w:cr/>
      </w:r>
    </w:p>
    <w:tbl>
      <w:tblPr>
        <w:tblStyle w:val="a8"/>
        <w:tblW w:w="0" w:type="auto"/>
        <w:tblLook w:val="04A0"/>
      </w:tblPr>
      <w:tblGrid>
        <w:gridCol w:w="456"/>
        <w:gridCol w:w="3377"/>
        <w:gridCol w:w="1897"/>
        <w:gridCol w:w="1929"/>
        <w:gridCol w:w="1911"/>
      </w:tblGrid>
      <w:tr w:rsidR="005C43D9" w:rsidTr="009373E1">
        <w:tc>
          <w:tcPr>
            <w:tcW w:w="456" w:type="dxa"/>
          </w:tcPr>
          <w:p w:rsidR="005C43D9" w:rsidRDefault="005C43D9" w:rsidP="009373E1">
            <w:pPr>
              <w:overflowPunct w:val="0"/>
              <w:rPr>
                <w:rFonts w:ascii="Times New Roman" w:hAnsi="Times New Roman" w:cs="Times New Roman"/>
                <w:bCs/>
                <w:sz w:val="24"/>
                <w:szCs w:val="24"/>
              </w:rPr>
            </w:pPr>
            <w:r>
              <w:rPr>
                <w:rFonts w:ascii="Times New Roman" w:hAnsi="Times New Roman" w:cs="Times New Roman"/>
                <w:bCs/>
                <w:sz w:val="24"/>
                <w:szCs w:val="24"/>
              </w:rPr>
              <w:t>№</w:t>
            </w:r>
          </w:p>
        </w:tc>
        <w:tc>
          <w:tcPr>
            <w:tcW w:w="3377" w:type="dxa"/>
          </w:tcPr>
          <w:p w:rsidR="005C43D9" w:rsidRDefault="005C43D9" w:rsidP="009373E1">
            <w:pPr>
              <w:overflowPunct w:val="0"/>
              <w:rPr>
                <w:rFonts w:ascii="Times New Roman" w:hAnsi="Times New Roman" w:cs="Times New Roman"/>
                <w:bCs/>
                <w:sz w:val="24"/>
                <w:szCs w:val="24"/>
              </w:rPr>
            </w:pPr>
            <w:r>
              <w:rPr>
                <w:rFonts w:ascii="Times New Roman" w:hAnsi="Times New Roman" w:cs="Times New Roman"/>
                <w:bCs/>
                <w:sz w:val="24"/>
                <w:szCs w:val="24"/>
              </w:rPr>
              <w:t>Содержание деятельности</w:t>
            </w:r>
          </w:p>
        </w:tc>
        <w:tc>
          <w:tcPr>
            <w:tcW w:w="1897" w:type="dxa"/>
          </w:tcPr>
          <w:p w:rsidR="005C43D9" w:rsidRDefault="005C43D9" w:rsidP="009373E1">
            <w:pPr>
              <w:overflowPunct w:val="0"/>
              <w:rPr>
                <w:rFonts w:ascii="Times New Roman" w:hAnsi="Times New Roman" w:cs="Times New Roman"/>
                <w:bCs/>
                <w:sz w:val="24"/>
                <w:szCs w:val="24"/>
              </w:rPr>
            </w:pPr>
            <w:r>
              <w:rPr>
                <w:rFonts w:ascii="Times New Roman" w:hAnsi="Times New Roman" w:cs="Times New Roman"/>
                <w:bCs/>
                <w:sz w:val="24"/>
                <w:szCs w:val="24"/>
              </w:rPr>
              <w:t>Сроки</w:t>
            </w:r>
          </w:p>
        </w:tc>
        <w:tc>
          <w:tcPr>
            <w:tcW w:w="1929" w:type="dxa"/>
          </w:tcPr>
          <w:p w:rsidR="005C43D9" w:rsidRDefault="005C43D9" w:rsidP="009373E1">
            <w:pPr>
              <w:overflowPunct w:val="0"/>
              <w:rPr>
                <w:rFonts w:ascii="Times New Roman" w:hAnsi="Times New Roman" w:cs="Times New Roman"/>
                <w:bCs/>
                <w:sz w:val="24"/>
                <w:szCs w:val="24"/>
              </w:rPr>
            </w:pPr>
            <w:r>
              <w:rPr>
                <w:rFonts w:ascii="Times New Roman" w:hAnsi="Times New Roman" w:cs="Times New Roman"/>
                <w:bCs/>
                <w:sz w:val="24"/>
                <w:szCs w:val="24"/>
              </w:rPr>
              <w:t>Ответственные</w:t>
            </w:r>
          </w:p>
        </w:tc>
        <w:tc>
          <w:tcPr>
            <w:tcW w:w="1911" w:type="dxa"/>
          </w:tcPr>
          <w:p w:rsidR="005C43D9" w:rsidRDefault="005C43D9" w:rsidP="009373E1">
            <w:pPr>
              <w:overflowPunct w:val="0"/>
              <w:rPr>
                <w:rFonts w:ascii="Times New Roman" w:hAnsi="Times New Roman" w:cs="Times New Roman"/>
                <w:bCs/>
                <w:sz w:val="24"/>
                <w:szCs w:val="24"/>
              </w:rPr>
            </w:pPr>
            <w:r>
              <w:rPr>
                <w:rFonts w:ascii="Times New Roman" w:hAnsi="Times New Roman" w:cs="Times New Roman"/>
                <w:bCs/>
                <w:sz w:val="24"/>
                <w:szCs w:val="24"/>
              </w:rPr>
              <w:t>Итоговый документ</w:t>
            </w:r>
          </w:p>
        </w:tc>
      </w:tr>
      <w:tr w:rsidR="005C43D9" w:rsidTr="009373E1">
        <w:tc>
          <w:tcPr>
            <w:tcW w:w="9570" w:type="dxa"/>
            <w:gridSpan w:val="5"/>
          </w:tcPr>
          <w:p w:rsidR="005C43D9" w:rsidRPr="005C43D9"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rPr>
            </w:pPr>
            <w:r w:rsidRPr="005C43D9">
              <w:rPr>
                <w:rFonts w:ascii="Times New Roman" w:hAnsi="Times New Roman" w:cs="Times New Roman"/>
                <w:b/>
                <w:i/>
                <w:sz w:val="24"/>
                <w:szCs w:val="24"/>
              </w:rPr>
              <w:t>Курсы повышения квалификации</w:t>
            </w:r>
          </w:p>
        </w:tc>
      </w:tr>
      <w:tr w:rsidR="005C43D9" w:rsidTr="009373E1">
        <w:tc>
          <w:tcPr>
            <w:tcW w:w="456" w:type="dxa"/>
          </w:tcPr>
          <w:p w:rsidR="005C43D9" w:rsidRPr="005A486C"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77" w:type="dxa"/>
          </w:tcPr>
          <w:p w:rsidR="005C43D9" w:rsidRPr="005A486C"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Заведующий Плотникова Е. В.</w:t>
            </w:r>
          </w:p>
        </w:tc>
        <w:tc>
          <w:tcPr>
            <w:tcW w:w="1897" w:type="dxa"/>
          </w:tcPr>
          <w:p w:rsidR="005C43D9" w:rsidRPr="005A486C" w:rsidRDefault="005C43D9" w:rsidP="005C43D9">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ab/>
              <w:t xml:space="preserve">Согласно </w:t>
            </w:r>
            <w:r>
              <w:rPr>
                <w:rFonts w:ascii="Times New Roman" w:hAnsi="Times New Roman" w:cs="Times New Roman"/>
                <w:sz w:val="24"/>
                <w:szCs w:val="24"/>
              </w:rPr>
              <w:lastRenderedPageBreak/>
              <w:t>заявке УО</w:t>
            </w:r>
          </w:p>
        </w:tc>
        <w:tc>
          <w:tcPr>
            <w:tcW w:w="1929" w:type="dxa"/>
          </w:tcPr>
          <w:p w:rsidR="005C43D9" w:rsidRPr="005A486C"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Заведующий</w:t>
            </w:r>
          </w:p>
        </w:tc>
        <w:tc>
          <w:tcPr>
            <w:tcW w:w="1911" w:type="dxa"/>
          </w:tcPr>
          <w:p w:rsidR="005C43D9" w:rsidRPr="005A486C"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Удостоверение</w:t>
            </w:r>
          </w:p>
        </w:tc>
      </w:tr>
      <w:tr w:rsidR="005C43D9" w:rsidTr="009373E1">
        <w:tc>
          <w:tcPr>
            <w:tcW w:w="456" w:type="dxa"/>
          </w:tcPr>
          <w:p w:rsidR="005C43D9"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377" w:type="dxa"/>
          </w:tcPr>
          <w:p w:rsidR="005C43D9" w:rsidRDefault="005C43D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Воспитатели Свищева М. В., Почернина И. В., Смага Л. Н.</w:t>
            </w:r>
          </w:p>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В рамках РИП</w:t>
            </w:r>
          </w:p>
        </w:tc>
        <w:tc>
          <w:tcPr>
            <w:tcW w:w="1897" w:type="dxa"/>
          </w:tcPr>
          <w:p w:rsidR="005C43D9" w:rsidRDefault="005C43D9" w:rsidP="005C43D9">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Согласно графику</w:t>
            </w:r>
          </w:p>
        </w:tc>
        <w:tc>
          <w:tcPr>
            <w:tcW w:w="1929" w:type="dxa"/>
          </w:tcPr>
          <w:p w:rsidR="005C43D9"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w:t>
            </w:r>
          </w:p>
        </w:tc>
        <w:tc>
          <w:tcPr>
            <w:tcW w:w="1911" w:type="dxa"/>
          </w:tcPr>
          <w:p w:rsidR="005C43D9"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Удостоверение</w:t>
            </w:r>
          </w:p>
        </w:tc>
      </w:tr>
      <w:tr w:rsidR="00493BF6" w:rsidTr="009373E1">
        <w:tc>
          <w:tcPr>
            <w:tcW w:w="9570" w:type="dxa"/>
            <w:gridSpan w:val="5"/>
          </w:tcPr>
          <w:p w:rsidR="00493BF6" w:rsidRP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rPr>
            </w:pPr>
            <w:r w:rsidRPr="00493BF6">
              <w:rPr>
                <w:rFonts w:ascii="Times New Roman" w:hAnsi="Times New Roman" w:cs="Times New Roman"/>
                <w:b/>
                <w:i/>
                <w:sz w:val="24"/>
                <w:szCs w:val="24"/>
              </w:rPr>
              <w:t>Участие в заседании ГМО</w:t>
            </w:r>
          </w:p>
        </w:tc>
      </w:tr>
      <w:tr w:rsidR="00493BF6" w:rsidTr="009373E1">
        <w:tc>
          <w:tcPr>
            <w:tcW w:w="456"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c>
          <w:tcPr>
            <w:tcW w:w="3377"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Почернина И. В.</w:t>
            </w:r>
            <w:r w:rsidR="006B52B9">
              <w:rPr>
                <w:rFonts w:ascii="Times New Roman" w:hAnsi="Times New Roman" w:cs="Times New Roman"/>
                <w:sz w:val="24"/>
                <w:szCs w:val="24"/>
              </w:rPr>
              <w:t>( старший, подготовительный)</w:t>
            </w:r>
          </w:p>
        </w:tc>
        <w:tc>
          <w:tcPr>
            <w:tcW w:w="1897" w:type="dxa"/>
          </w:tcPr>
          <w:p w:rsidR="00493BF6" w:rsidRDefault="00493BF6" w:rsidP="005C43D9">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Сентябрь - май</w:t>
            </w:r>
          </w:p>
        </w:tc>
        <w:tc>
          <w:tcPr>
            <w:tcW w:w="1929"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911"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493BF6" w:rsidTr="009373E1">
        <w:tc>
          <w:tcPr>
            <w:tcW w:w="456" w:type="dxa"/>
          </w:tcPr>
          <w:p w:rsidR="00493BF6" w:rsidRDefault="006B52B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3377" w:type="dxa"/>
          </w:tcPr>
          <w:p w:rsidR="00493BF6" w:rsidRDefault="006B52B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Свищева М. В. (средний)</w:t>
            </w:r>
          </w:p>
        </w:tc>
        <w:tc>
          <w:tcPr>
            <w:tcW w:w="1897" w:type="dxa"/>
          </w:tcPr>
          <w:p w:rsidR="00493BF6" w:rsidRDefault="006B52B9" w:rsidP="005C43D9">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Сентябрь - май</w:t>
            </w:r>
          </w:p>
        </w:tc>
        <w:tc>
          <w:tcPr>
            <w:tcW w:w="1929"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911"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493BF6" w:rsidTr="009373E1">
        <w:tc>
          <w:tcPr>
            <w:tcW w:w="456" w:type="dxa"/>
          </w:tcPr>
          <w:p w:rsidR="00493BF6" w:rsidRDefault="006B52B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3</w:t>
            </w:r>
          </w:p>
        </w:tc>
        <w:tc>
          <w:tcPr>
            <w:tcW w:w="3377" w:type="dxa"/>
          </w:tcPr>
          <w:p w:rsidR="00493BF6" w:rsidRDefault="006B52B9"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Смага Л. Н. (младший, ранний)</w:t>
            </w:r>
          </w:p>
        </w:tc>
        <w:tc>
          <w:tcPr>
            <w:tcW w:w="1897" w:type="dxa"/>
          </w:tcPr>
          <w:p w:rsidR="00493BF6" w:rsidRDefault="006B52B9" w:rsidP="005C43D9">
            <w:pPr>
              <w:tabs>
                <w:tab w:val="left" w:pos="2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Сентябрь - май</w:t>
            </w:r>
          </w:p>
        </w:tc>
        <w:tc>
          <w:tcPr>
            <w:tcW w:w="1929"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911" w:type="dxa"/>
          </w:tcPr>
          <w:p w:rsidR="00493BF6" w:rsidRDefault="00493BF6" w:rsidP="0093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bl>
    <w:p w:rsidR="005A4B6C" w:rsidRDefault="005A4B6C" w:rsidP="00654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pPr w:leftFromText="180" w:rightFromText="180" w:horzAnchor="margin" w:tblpY="224"/>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5192"/>
        <w:gridCol w:w="1250"/>
        <w:gridCol w:w="1062"/>
      </w:tblGrid>
      <w:tr w:rsidR="00DA6181" w:rsidRPr="00DA6181" w:rsidTr="00DA6181">
        <w:trPr>
          <w:trHeight w:val="563"/>
        </w:trPr>
        <w:tc>
          <w:tcPr>
            <w:tcW w:w="122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pStyle w:val="a6"/>
              <w:tabs>
                <w:tab w:val="left" w:pos="708"/>
              </w:tabs>
              <w:jc w:val="center"/>
              <w:rPr>
                <w:rFonts w:ascii="Times New Roman" w:hAnsi="Times New Roman" w:cs="Times New Roman"/>
                <w:b/>
                <w:bCs/>
                <w:sz w:val="24"/>
                <w:szCs w:val="24"/>
              </w:rPr>
            </w:pPr>
            <w:r w:rsidRPr="00DA6181">
              <w:rPr>
                <w:rFonts w:ascii="Times New Roman" w:hAnsi="Times New Roman" w:cs="Times New Roman"/>
                <w:b/>
                <w:bCs/>
                <w:sz w:val="24"/>
                <w:szCs w:val="24"/>
              </w:rPr>
              <w:lastRenderedPageBreak/>
              <w:t>месяц</w:t>
            </w: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Тема, показатели</w:t>
            </w:r>
          </w:p>
        </w:tc>
        <w:tc>
          <w:tcPr>
            <w:tcW w:w="1250"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Срок</w:t>
            </w:r>
          </w:p>
        </w:tc>
        <w:tc>
          <w:tcPr>
            <w:tcW w:w="106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Ответственные</w:t>
            </w:r>
          </w:p>
        </w:tc>
      </w:tr>
      <w:tr w:rsidR="00DA6181" w:rsidRPr="00DA6181" w:rsidTr="00DA6181">
        <w:trPr>
          <w:trHeight w:val="141"/>
        </w:trPr>
        <w:tc>
          <w:tcPr>
            <w:tcW w:w="1222"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pStyle w:val="a6"/>
              <w:jc w:val="center"/>
              <w:rPr>
                <w:rFonts w:ascii="Times New Roman" w:hAnsi="Times New Roman" w:cs="Times New Roman"/>
                <w:b/>
                <w:bCs/>
                <w:sz w:val="24"/>
                <w:szCs w:val="24"/>
              </w:rPr>
            </w:pPr>
            <w:r w:rsidRPr="00DA6181">
              <w:rPr>
                <w:rFonts w:ascii="Times New Roman" w:hAnsi="Times New Roman" w:cs="Times New Roman"/>
                <w:b/>
                <w:bCs/>
                <w:sz w:val="24"/>
                <w:szCs w:val="24"/>
              </w:rPr>
              <w:t>Сентябрь</w:t>
            </w: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
                <w:bCs/>
                <w:sz w:val="24"/>
                <w:szCs w:val="24"/>
              </w:rPr>
              <w:t xml:space="preserve"> </w:t>
            </w:r>
            <w:r w:rsidRPr="00DA6181">
              <w:rPr>
                <w:rFonts w:ascii="Times New Roman" w:hAnsi="Times New Roman" w:cs="Times New Roman"/>
                <w:b/>
                <w:bCs/>
                <w:i/>
                <w:sz w:val="24"/>
                <w:szCs w:val="24"/>
                <w:u w:val="single"/>
              </w:rPr>
              <w:t xml:space="preserve">  Творческий конкурс</w:t>
            </w:r>
            <w:r w:rsidRPr="00DA6181">
              <w:rPr>
                <w:rFonts w:ascii="Times New Roman" w:hAnsi="Times New Roman" w:cs="Times New Roman"/>
                <w:b/>
                <w:bCs/>
                <w:sz w:val="24"/>
                <w:szCs w:val="24"/>
                <w:u w:val="single"/>
              </w:rPr>
              <w:t xml:space="preserve"> «Как прекрасен этот осенний мир»</w:t>
            </w:r>
            <w:r w:rsidRPr="00DA6181">
              <w:rPr>
                <w:rFonts w:ascii="Times New Roman" w:hAnsi="Times New Roman" w:cs="Times New Roman"/>
                <w:b/>
                <w:bCs/>
                <w:sz w:val="24"/>
                <w:szCs w:val="24"/>
              </w:rPr>
              <w:t xml:space="preserve"> </w:t>
            </w:r>
            <w:r w:rsidRPr="00DA6181">
              <w:rPr>
                <w:rFonts w:ascii="Times New Roman" w:hAnsi="Times New Roman" w:cs="Times New Roman"/>
                <w:bCs/>
                <w:i/>
                <w:sz w:val="24"/>
                <w:szCs w:val="24"/>
              </w:rPr>
              <w:t xml:space="preserve">   Задачи:</w:t>
            </w:r>
          </w:p>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Cs/>
                <w:i/>
                <w:sz w:val="24"/>
                <w:szCs w:val="24"/>
              </w:rPr>
              <w:t>1.Совершенствовать деятельность педагогов по организации полноценной развивающей среды группы способствующей раскрытию творческих возможностей детей.</w:t>
            </w:r>
          </w:p>
          <w:p w:rsidR="00DA6181" w:rsidRPr="00DA6181" w:rsidRDefault="00DA6181" w:rsidP="00654A9D">
            <w:pPr>
              <w:rPr>
                <w:rFonts w:ascii="Times New Roman" w:hAnsi="Times New Roman" w:cs="Times New Roman"/>
                <w:b/>
                <w:bCs/>
                <w:sz w:val="24"/>
                <w:szCs w:val="24"/>
              </w:rPr>
            </w:pPr>
            <w:r w:rsidRPr="00DA6181">
              <w:rPr>
                <w:rFonts w:ascii="Times New Roman" w:hAnsi="Times New Roman" w:cs="Times New Roman"/>
                <w:bCs/>
                <w:i/>
                <w:sz w:val="24"/>
                <w:szCs w:val="24"/>
              </w:rPr>
              <w:t>2.Оснащение методической базы групп по формированию творческого мышления детей.</w:t>
            </w:r>
            <w:r w:rsidRPr="00DA6181">
              <w:rPr>
                <w:rFonts w:ascii="Times New Roman" w:hAnsi="Times New Roman" w:cs="Times New Roman"/>
                <w:b/>
                <w:bCs/>
                <w:sz w:val="24"/>
                <w:szCs w:val="24"/>
              </w:rPr>
              <w:t xml:space="preserve">  </w:t>
            </w:r>
          </w:p>
        </w:tc>
        <w:tc>
          <w:tcPr>
            <w:tcW w:w="1250"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15-19.</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10. 2018г.</w:t>
            </w:r>
          </w:p>
        </w:tc>
        <w:tc>
          <w:tcPr>
            <w:tcW w:w="1062"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Cs/>
                <w:sz w:val="24"/>
                <w:szCs w:val="24"/>
              </w:rPr>
            </w:pPr>
            <w:r w:rsidRPr="00DA6181">
              <w:rPr>
                <w:rFonts w:ascii="Times New Roman" w:hAnsi="Times New Roman" w:cs="Times New Roman"/>
                <w:bCs/>
                <w:sz w:val="24"/>
                <w:szCs w:val="24"/>
              </w:rPr>
              <w:t>Воспитатели всех групп</w:t>
            </w: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bCs/>
                <w:sz w:val="24"/>
                <w:szCs w:val="24"/>
              </w:rPr>
            </w:pPr>
            <w:r w:rsidRPr="00DA6181">
              <w:rPr>
                <w:rFonts w:ascii="Times New Roman" w:hAnsi="Times New Roman" w:cs="Times New Roman"/>
                <w:bCs/>
                <w:sz w:val="24"/>
                <w:szCs w:val="24"/>
              </w:rPr>
              <w:t>1. Оформление познавательной развивающей среды.</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Cs/>
                <w:sz w:val="24"/>
                <w:szCs w:val="24"/>
              </w:rPr>
            </w:pPr>
            <w:r w:rsidRPr="00DA6181">
              <w:rPr>
                <w:rFonts w:ascii="Times New Roman" w:hAnsi="Times New Roman" w:cs="Times New Roman"/>
                <w:bCs/>
                <w:sz w:val="24"/>
                <w:szCs w:val="24"/>
              </w:rPr>
              <w:t>2.Подбор наглядного  материала</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bCs/>
                <w:sz w:val="24"/>
                <w:szCs w:val="24"/>
              </w:rPr>
            </w:pPr>
            <w:r w:rsidRPr="00DA6181">
              <w:rPr>
                <w:rFonts w:ascii="Times New Roman" w:hAnsi="Times New Roman" w:cs="Times New Roman"/>
                <w:bCs/>
                <w:sz w:val="24"/>
                <w:szCs w:val="24"/>
              </w:rPr>
              <w:t>3.Изготовление  дидактических, развивающих игр, пособий, методического материала, макетов, экосистем</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Cs/>
                <w:sz w:val="24"/>
                <w:szCs w:val="24"/>
              </w:rPr>
            </w:pPr>
          </w:p>
        </w:tc>
      </w:tr>
      <w:tr w:rsidR="00DA6181" w:rsidRPr="00DA6181" w:rsidTr="00DA6181">
        <w:trPr>
          <w:trHeight w:val="141"/>
        </w:trPr>
        <w:tc>
          <w:tcPr>
            <w:tcW w:w="122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pStyle w:val="a6"/>
              <w:jc w:val="center"/>
              <w:rPr>
                <w:rFonts w:ascii="Times New Roman" w:hAnsi="Times New Roman" w:cs="Times New Roman"/>
                <w:b/>
                <w:bCs/>
                <w:sz w:val="24"/>
                <w:szCs w:val="24"/>
              </w:rPr>
            </w:pPr>
            <w:r w:rsidRPr="00DA6181">
              <w:rPr>
                <w:rFonts w:ascii="Times New Roman" w:hAnsi="Times New Roman" w:cs="Times New Roman"/>
                <w:b/>
                <w:bCs/>
                <w:sz w:val="24"/>
                <w:szCs w:val="24"/>
              </w:rPr>
              <w:t>Декабрь</w:t>
            </w: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
                <w:bCs/>
                <w:i/>
                <w:sz w:val="24"/>
                <w:szCs w:val="24"/>
              </w:rPr>
            </w:pPr>
            <w:r w:rsidRPr="00DA6181">
              <w:rPr>
                <w:rFonts w:ascii="Times New Roman" w:hAnsi="Times New Roman" w:cs="Times New Roman"/>
                <w:b/>
                <w:bCs/>
                <w:i/>
                <w:sz w:val="24"/>
                <w:szCs w:val="24"/>
                <w:u w:val="single"/>
              </w:rPr>
              <w:t>Проект</w:t>
            </w:r>
            <w:r w:rsidRPr="00DA6181">
              <w:rPr>
                <w:rFonts w:ascii="Times New Roman" w:hAnsi="Times New Roman" w:cs="Times New Roman"/>
                <w:b/>
                <w:bCs/>
                <w:sz w:val="24"/>
                <w:szCs w:val="24"/>
                <w:u w:val="single"/>
              </w:rPr>
              <w:t xml:space="preserve"> «Здоровый ребенок» </w:t>
            </w:r>
            <w:r w:rsidRPr="00DA6181">
              <w:rPr>
                <w:rFonts w:ascii="Times New Roman" w:hAnsi="Times New Roman" w:cs="Times New Roman"/>
                <w:b/>
                <w:bCs/>
                <w:i/>
                <w:sz w:val="24"/>
                <w:szCs w:val="24"/>
              </w:rPr>
              <w:t>Задачи:</w:t>
            </w:r>
          </w:p>
          <w:p w:rsidR="00DA6181" w:rsidRPr="00DA6181" w:rsidRDefault="00DA6181" w:rsidP="00654A9D">
            <w:pPr>
              <w:rPr>
                <w:rFonts w:ascii="Times New Roman" w:hAnsi="Times New Roman" w:cs="Times New Roman"/>
                <w:b/>
                <w:bCs/>
                <w:i/>
                <w:sz w:val="24"/>
                <w:szCs w:val="24"/>
              </w:rPr>
            </w:pPr>
            <w:r w:rsidRPr="00DA6181">
              <w:rPr>
                <w:rFonts w:ascii="Times New Roman" w:hAnsi="Times New Roman" w:cs="Times New Roman"/>
                <w:b/>
                <w:bCs/>
                <w:i/>
                <w:sz w:val="24"/>
                <w:szCs w:val="24"/>
              </w:rPr>
              <w:t>1.Создать благоприятные условия для оздоровления  детей.</w:t>
            </w:r>
          </w:p>
          <w:p w:rsidR="00DA6181" w:rsidRPr="00DA6181" w:rsidRDefault="00DA6181" w:rsidP="00654A9D">
            <w:pPr>
              <w:rPr>
                <w:rFonts w:ascii="Times New Roman" w:hAnsi="Times New Roman" w:cs="Times New Roman"/>
                <w:b/>
                <w:bCs/>
                <w:i/>
                <w:sz w:val="24"/>
                <w:szCs w:val="24"/>
              </w:rPr>
            </w:pPr>
            <w:r w:rsidRPr="00DA6181">
              <w:rPr>
                <w:rFonts w:ascii="Times New Roman" w:hAnsi="Times New Roman" w:cs="Times New Roman"/>
                <w:b/>
                <w:bCs/>
                <w:i/>
                <w:sz w:val="24"/>
                <w:szCs w:val="24"/>
              </w:rPr>
              <w:t>2.Укрепить материальную базу групп.</w:t>
            </w:r>
          </w:p>
          <w:p w:rsidR="00DA6181" w:rsidRPr="00DA6181" w:rsidRDefault="00DA6181" w:rsidP="00654A9D">
            <w:pPr>
              <w:rPr>
                <w:rFonts w:ascii="Times New Roman" w:hAnsi="Times New Roman" w:cs="Times New Roman"/>
                <w:b/>
                <w:bCs/>
                <w:sz w:val="24"/>
                <w:szCs w:val="24"/>
              </w:rPr>
            </w:pPr>
            <w:r w:rsidRPr="00DA6181">
              <w:rPr>
                <w:rFonts w:ascii="Times New Roman" w:hAnsi="Times New Roman" w:cs="Times New Roman"/>
                <w:b/>
                <w:bCs/>
                <w:i/>
                <w:sz w:val="24"/>
                <w:szCs w:val="24"/>
              </w:rPr>
              <w:t>3.Содействовать укреплению связи ДОУ с семьей.</w:t>
            </w:r>
          </w:p>
        </w:tc>
        <w:tc>
          <w:tcPr>
            <w:tcW w:w="1250"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jc w:val="center"/>
              <w:rPr>
                <w:rFonts w:ascii="Times New Roman" w:hAnsi="Times New Roman" w:cs="Times New Roman"/>
                <w:b/>
                <w:bCs/>
                <w:sz w:val="24"/>
                <w:szCs w:val="24"/>
              </w:rPr>
            </w:pP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 xml:space="preserve"> 20-30</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12. 2018г.</w:t>
            </w:r>
          </w:p>
        </w:tc>
        <w:tc>
          <w:tcPr>
            <w:tcW w:w="106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
                <w:bCs/>
                <w:sz w:val="24"/>
                <w:szCs w:val="24"/>
              </w:rPr>
            </w:pPr>
            <w:r w:rsidRPr="00DA6181">
              <w:rPr>
                <w:rFonts w:ascii="Times New Roman" w:hAnsi="Times New Roman" w:cs="Times New Roman"/>
                <w:bCs/>
                <w:sz w:val="24"/>
                <w:szCs w:val="24"/>
              </w:rPr>
              <w:t>Воспитатели  и родители групп</w:t>
            </w:r>
          </w:p>
        </w:tc>
      </w:tr>
      <w:tr w:rsidR="00DA6181" w:rsidRPr="00DA6181" w:rsidTr="00DA6181">
        <w:trPr>
          <w:trHeight w:val="141"/>
        </w:trPr>
        <w:tc>
          <w:tcPr>
            <w:tcW w:w="1222"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pStyle w:val="a6"/>
              <w:jc w:val="center"/>
              <w:rPr>
                <w:rFonts w:ascii="Times New Roman" w:hAnsi="Times New Roman" w:cs="Times New Roman"/>
                <w:b/>
                <w:bCs/>
                <w:sz w:val="24"/>
                <w:szCs w:val="24"/>
              </w:rPr>
            </w:pPr>
            <w:r w:rsidRPr="00DA6181">
              <w:rPr>
                <w:rFonts w:ascii="Times New Roman" w:hAnsi="Times New Roman" w:cs="Times New Roman"/>
                <w:b/>
                <w:bCs/>
                <w:sz w:val="24"/>
                <w:szCs w:val="24"/>
              </w:rPr>
              <w:t>Январь</w:t>
            </w: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
                <w:bCs/>
                <w:i/>
                <w:sz w:val="24"/>
                <w:szCs w:val="24"/>
                <w:u w:val="single"/>
              </w:rPr>
              <w:t>Смотр-конкурс</w:t>
            </w:r>
            <w:r w:rsidRPr="00DA6181">
              <w:rPr>
                <w:rFonts w:ascii="Times New Roman" w:hAnsi="Times New Roman" w:cs="Times New Roman"/>
                <w:b/>
                <w:bCs/>
                <w:sz w:val="24"/>
                <w:szCs w:val="24"/>
              </w:rPr>
              <w:t xml:space="preserve">  «Зимние постройки из снега»     </w:t>
            </w:r>
            <w:r w:rsidRPr="00DA6181">
              <w:rPr>
                <w:rFonts w:ascii="Times New Roman" w:hAnsi="Times New Roman" w:cs="Times New Roman"/>
                <w:bCs/>
                <w:i/>
                <w:sz w:val="24"/>
                <w:szCs w:val="24"/>
              </w:rPr>
              <w:t>Задачи:</w:t>
            </w:r>
          </w:p>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Cs/>
                <w:i/>
                <w:sz w:val="24"/>
                <w:szCs w:val="24"/>
              </w:rPr>
              <w:t>1.Создать благоприятные условия для воспитательно-образовательной работы с детьми  и проведение оздоровительных мероприятий на участке ДОУ.</w:t>
            </w:r>
          </w:p>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Cs/>
                <w:i/>
                <w:sz w:val="24"/>
                <w:szCs w:val="24"/>
              </w:rPr>
              <w:t>2.Укрепить материальную базу групп выносными игрушками (в том числе и самодельными).</w:t>
            </w:r>
          </w:p>
          <w:p w:rsidR="00DA6181" w:rsidRPr="00DA6181" w:rsidRDefault="00DA6181" w:rsidP="00654A9D">
            <w:pPr>
              <w:rPr>
                <w:rFonts w:ascii="Times New Roman" w:hAnsi="Times New Roman" w:cs="Times New Roman"/>
                <w:bCs/>
                <w:i/>
                <w:sz w:val="24"/>
                <w:szCs w:val="24"/>
              </w:rPr>
            </w:pPr>
            <w:r w:rsidRPr="00DA6181">
              <w:rPr>
                <w:rFonts w:ascii="Times New Roman" w:hAnsi="Times New Roman" w:cs="Times New Roman"/>
                <w:bCs/>
                <w:i/>
                <w:sz w:val="24"/>
                <w:szCs w:val="24"/>
              </w:rPr>
              <w:t>3.Содействовать укреплению связи ДОУ с семьей.</w:t>
            </w:r>
          </w:p>
        </w:tc>
        <w:tc>
          <w:tcPr>
            <w:tcW w:w="1250"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17.12.</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18г.-16.01.</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 xml:space="preserve"> 19г.</w:t>
            </w:r>
          </w:p>
        </w:tc>
        <w:tc>
          <w:tcPr>
            <w:tcW w:w="1062" w:type="dxa"/>
            <w:vMerge w:val="restart"/>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b/>
                <w:bCs/>
                <w:sz w:val="24"/>
                <w:szCs w:val="24"/>
              </w:rPr>
            </w:pPr>
            <w:r w:rsidRPr="00DA6181">
              <w:rPr>
                <w:rFonts w:ascii="Times New Roman" w:hAnsi="Times New Roman" w:cs="Times New Roman"/>
                <w:bCs/>
                <w:sz w:val="24"/>
                <w:szCs w:val="24"/>
              </w:rPr>
              <w:t>Воспитатели  и родители групп</w:t>
            </w: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bCs/>
                <w:iCs/>
                <w:sz w:val="24"/>
                <w:szCs w:val="24"/>
              </w:rPr>
            </w:pPr>
            <w:r w:rsidRPr="00DA6181">
              <w:rPr>
                <w:rFonts w:ascii="Times New Roman" w:hAnsi="Times New Roman" w:cs="Times New Roman"/>
                <w:bCs/>
                <w:iCs/>
                <w:sz w:val="24"/>
                <w:szCs w:val="24"/>
              </w:rPr>
              <w:t xml:space="preserve">1.Внещний вид участка  (расчищенная площадка, имеются барьеры, соблюдение ОТ  и </w:t>
            </w:r>
            <w:r w:rsidRPr="00DA6181">
              <w:rPr>
                <w:rFonts w:ascii="Times New Roman" w:hAnsi="Times New Roman" w:cs="Times New Roman"/>
                <w:bCs/>
                <w:iCs/>
                <w:sz w:val="24"/>
                <w:szCs w:val="24"/>
              </w:rPr>
              <w:lastRenderedPageBreak/>
              <w:t>ТБ)</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iCs/>
                <w:sz w:val="24"/>
                <w:szCs w:val="24"/>
              </w:rPr>
            </w:pPr>
            <w:r w:rsidRPr="00DA6181">
              <w:rPr>
                <w:rFonts w:ascii="Times New Roman" w:hAnsi="Times New Roman" w:cs="Times New Roman"/>
                <w:iCs/>
                <w:sz w:val="24"/>
                <w:szCs w:val="24"/>
              </w:rPr>
              <w:t>2.Наличие построек (качество в соответствии с возрастом детей)</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iCs/>
                <w:sz w:val="24"/>
                <w:szCs w:val="24"/>
              </w:rPr>
            </w:pPr>
            <w:r w:rsidRPr="00DA6181">
              <w:rPr>
                <w:rFonts w:ascii="Times New Roman" w:hAnsi="Times New Roman" w:cs="Times New Roman"/>
                <w:iCs/>
                <w:sz w:val="24"/>
                <w:szCs w:val="24"/>
              </w:rPr>
              <w:t>3.Работа с родителями, их участие в оформлении.</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rPr>
                <w:rFonts w:ascii="Times New Roman" w:hAnsi="Times New Roman" w:cs="Times New Roman"/>
                <w:iCs/>
                <w:sz w:val="24"/>
                <w:szCs w:val="24"/>
              </w:rPr>
            </w:pPr>
            <w:r w:rsidRPr="00DA6181">
              <w:rPr>
                <w:rFonts w:ascii="Times New Roman" w:hAnsi="Times New Roman" w:cs="Times New Roman"/>
                <w:iCs/>
                <w:sz w:val="24"/>
                <w:szCs w:val="24"/>
              </w:rPr>
              <w:t>4.Наличие выносного материала для игр и труда по определенному перечню и его хранение.</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r>
      <w:tr w:rsidR="00DA6181" w:rsidRPr="00DA6181" w:rsidTr="00DA6181">
        <w:trPr>
          <w:trHeight w:val="141"/>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iCs/>
                <w:sz w:val="24"/>
                <w:szCs w:val="24"/>
              </w:rPr>
            </w:pPr>
            <w:r w:rsidRPr="00DA6181">
              <w:rPr>
                <w:rFonts w:ascii="Times New Roman" w:hAnsi="Times New Roman" w:cs="Times New Roman"/>
                <w:iCs/>
                <w:sz w:val="24"/>
                <w:szCs w:val="24"/>
              </w:rPr>
              <w:t>5.Использование зимних построек во время ежедневных прогулок с детьми.</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A6181" w:rsidRPr="00DA6181" w:rsidRDefault="00DA6181" w:rsidP="00654A9D">
            <w:pPr>
              <w:rPr>
                <w:rFonts w:ascii="Times New Roman" w:hAnsi="Times New Roman" w:cs="Times New Roman"/>
                <w:b/>
                <w:bCs/>
                <w:sz w:val="24"/>
                <w:szCs w:val="24"/>
              </w:rPr>
            </w:pPr>
          </w:p>
        </w:tc>
      </w:tr>
      <w:tr w:rsidR="00DA6181" w:rsidRPr="00DA6181" w:rsidTr="009D792F">
        <w:trPr>
          <w:trHeight w:val="563"/>
        </w:trPr>
        <w:tc>
          <w:tcPr>
            <w:tcW w:w="122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pStyle w:val="a6"/>
              <w:rPr>
                <w:rFonts w:ascii="Times New Roman" w:hAnsi="Times New Roman" w:cs="Times New Roman"/>
                <w:b/>
                <w:bCs/>
                <w:sz w:val="24"/>
                <w:szCs w:val="24"/>
              </w:rPr>
            </w:pPr>
            <w:r w:rsidRPr="00DA6181">
              <w:rPr>
                <w:rFonts w:ascii="Times New Roman" w:hAnsi="Times New Roman" w:cs="Times New Roman"/>
                <w:b/>
                <w:bCs/>
                <w:sz w:val="24"/>
                <w:szCs w:val="24"/>
              </w:rPr>
              <w:t>Февраль</w:t>
            </w:r>
          </w:p>
        </w:tc>
        <w:tc>
          <w:tcPr>
            <w:tcW w:w="5192" w:type="dxa"/>
            <w:tcBorders>
              <w:top w:val="single" w:sz="4" w:space="0" w:color="auto"/>
              <w:left w:val="single" w:sz="4" w:space="0" w:color="auto"/>
              <w:bottom w:val="single" w:sz="4" w:space="0" w:color="auto"/>
              <w:right w:val="single" w:sz="4" w:space="0" w:color="auto"/>
            </w:tcBorders>
          </w:tcPr>
          <w:p w:rsidR="00DA6181" w:rsidRPr="00DA6181" w:rsidRDefault="00DA6181" w:rsidP="00654A9D">
            <w:pPr>
              <w:rPr>
                <w:rFonts w:ascii="Times New Roman" w:hAnsi="Times New Roman" w:cs="Times New Roman"/>
                <w:b/>
                <w:bCs/>
                <w:iCs/>
                <w:sz w:val="24"/>
                <w:szCs w:val="24"/>
              </w:rPr>
            </w:pPr>
            <w:r w:rsidRPr="00DA6181">
              <w:rPr>
                <w:rFonts w:ascii="Times New Roman" w:hAnsi="Times New Roman" w:cs="Times New Roman"/>
                <w:b/>
                <w:bCs/>
                <w:i/>
                <w:iCs/>
                <w:sz w:val="24"/>
                <w:szCs w:val="24"/>
                <w:u w:val="single"/>
              </w:rPr>
              <w:t>Акция</w:t>
            </w:r>
            <w:r w:rsidRPr="00DA6181">
              <w:rPr>
                <w:rFonts w:ascii="Times New Roman" w:hAnsi="Times New Roman" w:cs="Times New Roman"/>
                <w:b/>
                <w:bCs/>
                <w:iCs/>
                <w:sz w:val="24"/>
                <w:szCs w:val="24"/>
              </w:rPr>
              <w:t xml:space="preserve">  «Птичья столовая»     </w:t>
            </w:r>
            <w:r w:rsidRPr="00DA6181">
              <w:rPr>
                <w:rFonts w:ascii="Times New Roman" w:hAnsi="Times New Roman" w:cs="Times New Roman"/>
                <w:bCs/>
                <w:i/>
                <w:sz w:val="24"/>
                <w:szCs w:val="24"/>
              </w:rPr>
              <w:t>Задачи:</w:t>
            </w:r>
          </w:p>
          <w:p w:rsidR="00DA6181" w:rsidRPr="00DA6181" w:rsidRDefault="00DA6181" w:rsidP="00654A9D">
            <w:pPr>
              <w:rPr>
                <w:rFonts w:ascii="Times New Roman" w:hAnsi="Times New Roman" w:cs="Times New Roman"/>
                <w:i/>
                <w:sz w:val="24"/>
                <w:szCs w:val="24"/>
              </w:rPr>
            </w:pPr>
            <w:r w:rsidRPr="00DA6181">
              <w:rPr>
                <w:rFonts w:ascii="Times New Roman" w:hAnsi="Times New Roman" w:cs="Times New Roman"/>
                <w:i/>
                <w:sz w:val="24"/>
                <w:szCs w:val="24"/>
              </w:rPr>
              <w:t>1.Формировать представления детей о зимующих и перелетных птицах.</w:t>
            </w:r>
          </w:p>
          <w:p w:rsidR="00DA6181" w:rsidRPr="00DA6181" w:rsidRDefault="00DA6181" w:rsidP="00654A9D">
            <w:pPr>
              <w:rPr>
                <w:rFonts w:ascii="Times New Roman" w:hAnsi="Times New Roman" w:cs="Times New Roman"/>
                <w:i/>
                <w:shadow/>
                <w:sz w:val="24"/>
                <w:szCs w:val="24"/>
              </w:rPr>
            </w:pPr>
            <w:r w:rsidRPr="00DA6181">
              <w:rPr>
                <w:rFonts w:ascii="Times New Roman" w:hAnsi="Times New Roman" w:cs="Times New Roman"/>
                <w:i/>
                <w:sz w:val="24"/>
                <w:szCs w:val="24"/>
              </w:rPr>
              <w:t xml:space="preserve"> 2.</w:t>
            </w:r>
            <w:r w:rsidRPr="00DA6181">
              <w:rPr>
                <w:rFonts w:ascii="Times New Roman" w:hAnsi="Times New Roman" w:cs="Times New Roman"/>
                <w:i/>
                <w:shadow/>
                <w:sz w:val="24"/>
                <w:szCs w:val="24"/>
              </w:rPr>
              <w:t xml:space="preserve">Расширить знания детей и представления об особенностях внешнего вида, повадках птиц и приспособлении их к среде обитания. </w:t>
            </w:r>
          </w:p>
          <w:p w:rsidR="00DA6181" w:rsidRPr="00DA6181" w:rsidRDefault="00DA6181" w:rsidP="00654A9D">
            <w:pPr>
              <w:rPr>
                <w:rFonts w:ascii="Times New Roman" w:hAnsi="Times New Roman" w:cs="Times New Roman"/>
                <w:i/>
                <w:shadow/>
                <w:sz w:val="24"/>
                <w:szCs w:val="24"/>
              </w:rPr>
            </w:pPr>
            <w:r w:rsidRPr="00DA6181">
              <w:rPr>
                <w:rFonts w:ascii="Times New Roman" w:hAnsi="Times New Roman" w:cs="Times New Roman"/>
                <w:i/>
                <w:sz w:val="24"/>
                <w:szCs w:val="24"/>
              </w:rPr>
              <w:t>3.</w:t>
            </w:r>
            <w:r w:rsidRPr="00DA6181">
              <w:rPr>
                <w:rFonts w:ascii="Times New Roman" w:hAnsi="Times New Roman" w:cs="Times New Roman"/>
                <w:i/>
                <w:shadow/>
                <w:sz w:val="24"/>
                <w:szCs w:val="24"/>
              </w:rPr>
              <w:t xml:space="preserve">Закрепить умение находить и узнавать зимующих птиц: воробья, сороку, синицу, снегиря и др. </w:t>
            </w:r>
          </w:p>
          <w:p w:rsidR="00DA6181" w:rsidRPr="00DA6181" w:rsidRDefault="00DA6181" w:rsidP="00654A9D">
            <w:pPr>
              <w:rPr>
                <w:rFonts w:ascii="Times New Roman" w:hAnsi="Times New Roman" w:cs="Times New Roman"/>
                <w:i/>
                <w:shadow/>
                <w:sz w:val="24"/>
                <w:szCs w:val="24"/>
              </w:rPr>
            </w:pPr>
            <w:r w:rsidRPr="00DA6181">
              <w:rPr>
                <w:rFonts w:ascii="Times New Roman" w:hAnsi="Times New Roman" w:cs="Times New Roman"/>
                <w:i/>
                <w:sz w:val="24"/>
                <w:szCs w:val="24"/>
              </w:rPr>
              <w:t>4.</w:t>
            </w:r>
            <w:r w:rsidRPr="00DA6181">
              <w:rPr>
                <w:rFonts w:ascii="Times New Roman" w:hAnsi="Times New Roman" w:cs="Times New Roman"/>
                <w:i/>
                <w:shadow/>
                <w:sz w:val="24"/>
                <w:szCs w:val="24"/>
              </w:rPr>
              <w:t>Вызвать у детей и взрослых желание оказывать действенную помощь птицам (изготовить кормушки, организовать кормление  птиц…)</w:t>
            </w:r>
          </w:p>
          <w:p w:rsidR="00DA6181" w:rsidRPr="00DA6181" w:rsidRDefault="00DA6181" w:rsidP="00654A9D">
            <w:pPr>
              <w:rPr>
                <w:rFonts w:ascii="Times New Roman" w:hAnsi="Times New Roman" w:cs="Times New Roman"/>
                <w:bCs/>
                <w:iCs/>
                <w:sz w:val="24"/>
                <w:szCs w:val="24"/>
                <w:u w:val="single"/>
              </w:rPr>
            </w:pPr>
            <w:r w:rsidRPr="00DA6181">
              <w:rPr>
                <w:rFonts w:ascii="Times New Roman" w:hAnsi="Times New Roman" w:cs="Times New Roman"/>
                <w:bCs/>
                <w:iCs/>
                <w:sz w:val="24"/>
                <w:szCs w:val="24"/>
                <w:u w:val="single"/>
              </w:rPr>
              <w:t>Условия проведения акции:</w:t>
            </w:r>
          </w:p>
          <w:p w:rsidR="00DA6181" w:rsidRPr="00DA6181" w:rsidRDefault="00DA6181" w:rsidP="00654A9D">
            <w:pPr>
              <w:rPr>
                <w:rFonts w:ascii="Times New Roman" w:hAnsi="Times New Roman" w:cs="Times New Roman"/>
                <w:sz w:val="24"/>
                <w:szCs w:val="24"/>
              </w:rPr>
            </w:pPr>
            <w:r w:rsidRPr="00DA6181">
              <w:rPr>
                <w:rFonts w:ascii="Times New Roman" w:hAnsi="Times New Roman" w:cs="Times New Roman"/>
                <w:sz w:val="24"/>
                <w:szCs w:val="24"/>
              </w:rPr>
              <w:t>1.Проведение занятий, игр, бесед с детьми по теме: «Птицы. Какие они?», «Забота о братьях наших меньших», «Птицы -наши друзья»…</w:t>
            </w:r>
          </w:p>
          <w:p w:rsidR="00DA6181" w:rsidRPr="00DA6181" w:rsidRDefault="00DA6181" w:rsidP="00654A9D">
            <w:pPr>
              <w:rPr>
                <w:rFonts w:ascii="Times New Roman" w:hAnsi="Times New Roman" w:cs="Times New Roman"/>
                <w:sz w:val="24"/>
                <w:szCs w:val="24"/>
              </w:rPr>
            </w:pPr>
            <w:r w:rsidRPr="00DA6181">
              <w:rPr>
                <w:rFonts w:ascii="Times New Roman" w:hAnsi="Times New Roman" w:cs="Times New Roman"/>
                <w:sz w:val="24"/>
                <w:szCs w:val="24"/>
              </w:rPr>
              <w:t>2.Организация конкурса кормушек для птиц среди групп ДОУ:«Помоги птицам перезимовать !»(совместное изготовление кормушек с родителями и воспитателями из бросового и другого материала)</w:t>
            </w:r>
          </w:p>
          <w:p w:rsidR="00DA6181" w:rsidRPr="00DA6181" w:rsidRDefault="00DA6181" w:rsidP="00654A9D">
            <w:pPr>
              <w:rPr>
                <w:rFonts w:ascii="Times New Roman" w:hAnsi="Times New Roman" w:cs="Times New Roman"/>
                <w:sz w:val="24"/>
                <w:szCs w:val="24"/>
              </w:rPr>
            </w:pPr>
            <w:r w:rsidRPr="00DA6181">
              <w:rPr>
                <w:rFonts w:ascii="Times New Roman" w:hAnsi="Times New Roman" w:cs="Times New Roman"/>
                <w:sz w:val="24"/>
                <w:szCs w:val="24"/>
              </w:rPr>
              <w:t>3.Предоставление отчета о проведении акции, участие в конкурсе кормушек</w:t>
            </w:r>
          </w:p>
          <w:p w:rsidR="00DA6181" w:rsidRPr="00DA6181" w:rsidRDefault="00DA6181" w:rsidP="00654A9D">
            <w:pPr>
              <w:rPr>
                <w:rFonts w:ascii="Times New Roman" w:hAnsi="Times New Roman" w:cs="Times New Roman"/>
                <w:sz w:val="24"/>
                <w:szCs w:val="24"/>
              </w:rPr>
            </w:pPr>
            <w:r w:rsidRPr="00DA6181">
              <w:rPr>
                <w:rFonts w:ascii="Times New Roman" w:hAnsi="Times New Roman" w:cs="Times New Roman"/>
                <w:sz w:val="24"/>
                <w:szCs w:val="24"/>
              </w:rPr>
              <w:t xml:space="preserve">4.Подкормка птиц в  зимний период на территории ДОУ и дома с последующими беседами с детьми, ведении календаря природы </w:t>
            </w:r>
            <w:r w:rsidRPr="00DA6181">
              <w:rPr>
                <w:rFonts w:ascii="Times New Roman" w:hAnsi="Times New Roman" w:cs="Times New Roman"/>
                <w:sz w:val="24"/>
                <w:szCs w:val="24"/>
              </w:rPr>
              <w:lastRenderedPageBreak/>
              <w:t>за прилетом птиц, выпуск листовок  о помощи птицам …</w:t>
            </w:r>
          </w:p>
        </w:tc>
        <w:tc>
          <w:tcPr>
            <w:tcW w:w="1250"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lastRenderedPageBreak/>
              <w:t>4-22.</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02.</w:t>
            </w:r>
          </w:p>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
                <w:bCs/>
                <w:sz w:val="24"/>
                <w:szCs w:val="24"/>
              </w:rPr>
              <w:t>2019г.</w:t>
            </w:r>
          </w:p>
        </w:tc>
        <w:tc>
          <w:tcPr>
            <w:tcW w:w="1062" w:type="dxa"/>
            <w:tcBorders>
              <w:top w:val="single" w:sz="4" w:space="0" w:color="auto"/>
              <w:left w:val="single" w:sz="4" w:space="0" w:color="auto"/>
              <w:bottom w:val="single" w:sz="4" w:space="0" w:color="auto"/>
              <w:right w:val="single" w:sz="4" w:space="0" w:color="auto"/>
            </w:tcBorders>
            <w:hideMark/>
          </w:tcPr>
          <w:p w:rsidR="00DA6181" w:rsidRPr="00DA6181" w:rsidRDefault="00DA6181" w:rsidP="00654A9D">
            <w:pPr>
              <w:jc w:val="center"/>
              <w:rPr>
                <w:rFonts w:ascii="Times New Roman" w:hAnsi="Times New Roman" w:cs="Times New Roman"/>
                <w:b/>
                <w:bCs/>
                <w:sz w:val="24"/>
                <w:szCs w:val="24"/>
              </w:rPr>
            </w:pPr>
            <w:r w:rsidRPr="00DA6181">
              <w:rPr>
                <w:rFonts w:ascii="Times New Roman" w:hAnsi="Times New Roman" w:cs="Times New Roman"/>
                <w:bCs/>
                <w:sz w:val="24"/>
                <w:szCs w:val="24"/>
              </w:rPr>
              <w:t>Воспитатели и родители всех групп</w:t>
            </w:r>
          </w:p>
        </w:tc>
      </w:tr>
      <w:tr w:rsidR="009D792F" w:rsidRPr="00DA6181" w:rsidTr="009D792F">
        <w:trPr>
          <w:trHeight w:val="563"/>
        </w:trPr>
        <w:tc>
          <w:tcPr>
            <w:tcW w:w="1222" w:type="dxa"/>
            <w:tcBorders>
              <w:top w:val="single" w:sz="4" w:space="0" w:color="auto"/>
              <w:left w:val="single" w:sz="4" w:space="0" w:color="auto"/>
              <w:bottom w:val="single" w:sz="4" w:space="0" w:color="auto"/>
              <w:right w:val="single" w:sz="4" w:space="0" w:color="auto"/>
            </w:tcBorders>
            <w:hideMark/>
          </w:tcPr>
          <w:p w:rsidR="009D792F" w:rsidRPr="009D792F" w:rsidRDefault="009D792F" w:rsidP="0041598E">
            <w:pPr>
              <w:pStyle w:val="1"/>
              <w:rPr>
                <w:rFonts w:ascii="Times New Roman" w:hAnsi="Times New Roman"/>
                <w:sz w:val="24"/>
                <w:szCs w:val="24"/>
              </w:rPr>
            </w:pPr>
            <w:r w:rsidRPr="009D792F">
              <w:rPr>
                <w:rFonts w:ascii="Times New Roman" w:hAnsi="Times New Roman"/>
                <w:sz w:val="24"/>
                <w:szCs w:val="24"/>
              </w:rPr>
              <w:lastRenderedPageBreak/>
              <w:t>Май, июнь</w:t>
            </w:r>
          </w:p>
        </w:tc>
        <w:tc>
          <w:tcPr>
            <w:tcW w:w="5192" w:type="dxa"/>
            <w:tcBorders>
              <w:top w:val="single" w:sz="4" w:space="0" w:color="auto"/>
              <w:left w:val="single" w:sz="4" w:space="0" w:color="auto"/>
              <w:bottom w:val="single" w:sz="4" w:space="0" w:color="auto"/>
              <w:right w:val="single" w:sz="4" w:space="0" w:color="auto"/>
            </w:tcBorders>
          </w:tcPr>
          <w:p w:rsidR="009D792F" w:rsidRPr="009D792F" w:rsidRDefault="009D792F" w:rsidP="009D792F">
            <w:pPr>
              <w:spacing w:after="0" w:line="240" w:lineRule="auto"/>
              <w:rPr>
                <w:rFonts w:ascii="Times New Roman" w:hAnsi="Times New Roman" w:cs="Times New Roman"/>
                <w:b/>
                <w:bCs/>
                <w:iCs/>
                <w:sz w:val="24"/>
                <w:szCs w:val="24"/>
              </w:rPr>
            </w:pPr>
            <w:r w:rsidRPr="009D792F">
              <w:rPr>
                <w:rFonts w:ascii="Times New Roman" w:hAnsi="Times New Roman" w:cs="Times New Roman"/>
                <w:b/>
                <w:bCs/>
                <w:i/>
                <w:iCs/>
                <w:sz w:val="24"/>
                <w:szCs w:val="24"/>
                <w:u w:val="single"/>
              </w:rPr>
              <w:t>Акция</w:t>
            </w:r>
            <w:r w:rsidRPr="009D792F">
              <w:rPr>
                <w:rFonts w:ascii="Times New Roman" w:hAnsi="Times New Roman" w:cs="Times New Roman"/>
                <w:b/>
                <w:bCs/>
                <w:iCs/>
                <w:sz w:val="24"/>
                <w:szCs w:val="24"/>
              </w:rPr>
              <w:t xml:space="preserve">  «Цветочная фантазия»              </w:t>
            </w:r>
            <w:r w:rsidRPr="009D792F">
              <w:rPr>
                <w:rFonts w:ascii="Times New Roman" w:hAnsi="Times New Roman" w:cs="Times New Roman"/>
                <w:bCs/>
                <w:i/>
                <w:sz w:val="24"/>
                <w:szCs w:val="24"/>
              </w:rPr>
              <w:t>Задачи:</w:t>
            </w:r>
          </w:p>
          <w:p w:rsidR="009D792F" w:rsidRPr="009D792F" w:rsidRDefault="009D792F" w:rsidP="009D792F">
            <w:pPr>
              <w:spacing w:after="0" w:line="240" w:lineRule="auto"/>
              <w:rPr>
                <w:rFonts w:ascii="Times New Roman" w:hAnsi="Times New Roman" w:cs="Times New Roman"/>
                <w:i/>
                <w:sz w:val="24"/>
                <w:szCs w:val="24"/>
              </w:rPr>
            </w:pPr>
            <w:r w:rsidRPr="009D792F">
              <w:rPr>
                <w:rFonts w:ascii="Times New Roman" w:hAnsi="Times New Roman" w:cs="Times New Roman"/>
                <w:i/>
                <w:sz w:val="24"/>
                <w:szCs w:val="24"/>
              </w:rPr>
              <w:t>1.Формировать у дошкольников стремления к активной деятельности по улучшению и сохранению природной среды на участке ДОУ.</w:t>
            </w:r>
          </w:p>
          <w:p w:rsidR="009D792F" w:rsidRPr="009D792F" w:rsidRDefault="009D792F" w:rsidP="009D792F">
            <w:pPr>
              <w:spacing w:after="0" w:line="240" w:lineRule="auto"/>
              <w:rPr>
                <w:rFonts w:ascii="Times New Roman" w:hAnsi="Times New Roman" w:cs="Times New Roman"/>
                <w:i/>
                <w:sz w:val="24"/>
                <w:szCs w:val="24"/>
              </w:rPr>
            </w:pPr>
            <w:r w:rsidRPr="009D792F">
              <w:rPr>
                <w:rFonts w:ascii="Times New Roman" w:hAnsi="Times New Roman" w:cs="Times New Roman"/>
                <w:i/>
                <w:sz w:val="24"/>
                <w:szCs w:val="24"/>
              </w:rPr>
              <w:t>2.Развивать творчество, желание ухаживать за растениями.</w:t>
            </w:r>
          </w:p>
          <w:p w:rsidR="009D792F" w:rsidRPr="009D792F" w:rsidRDefault="009D792F" w:rsidP="009D792F">
            <w:pPr>
              <w:spacing w:after="0" w:line="240" w:lineRule="auto"/>
              <w:rPr>
                <w:rFonts w:ascii="Times New Roman" w:hAnsi="Times New Roman" w:cs="Times New Roman"/>
                <w:bCs/>
                <w:iCs/>
                <w:sz w:val="24"/>
                <w:szCs w:val="24"/>
                <w:u w:val="single"/>
              </w:rPr>
            </w:pPr>
            <w:r w:rsidRPr="009D792F">
              <w:rPr>
                <w:rFonts w:ascii="Times New Roman" w:hAnsi="Times New Roman" w:cs="Times New Roman"/>
                <w:bCs/>
                <w:iCs/>
                <w:sz w:val="24"/>
                <w:szCs w:val="24"/>
                <w:u w:val="single"/>
              </w:rPr>
              <w:t>Условия проведения акции:</w:t>
            </w:r>
          </w:p>
          <w:p w:rsidR="009D792F" w:rsidRPr="009D792F" w:rsidRDefault="009D792F" w:rsidP="009D792F">
            <w:pPr>
              <w:spacing w:after="0" w:line="240" w:lineRule="auto"/>
              <w:rPr>
                <w:rFonts w:ascii="Times New Roman" w:hAnsi="Times New Roman" w:cs="Times New Roman"/>
                <w:bCs/>
                <w:iCs/>
                <w:sz w:val="24"/>
                <w:szCs w:val="24"/>
              </w:rPr>
            </w:pPr>
            <w:r w:rsidRPr="009D792F">
              <w:rPr>
                <w:rFonts w:ascii="Times New Roman" w:hAnsi="Times New Roman" w:cs="Times New Roman"/>
                <w:bCs/>
                <w:iCs/>
                <w:sz w:val="24"/>
                <w:szCs w:val="24"/>
              </w:rPr>
              <w:t>1.Участники планируют, разбивают  цветник или клумбу.</w:t>
            </w:r>
          </w:p>
          <w:p w:rsidR="009D792F" w:rsidRPr="009D792F" w:rsidRDefault="009D792F" w:rsidP="009D792F">
            <w:pPr>
              <w:spacing w:after="0" w:line="240" w:lineRule="auto"/>
              <w:rPr>
                <w:rFonts w:ascii="Times New Roman" w:hAnsi="Times New Roman" w:cs="Times New Roman"/>
                <w:bCs/>
                <w:iCs/>
                <w:sz w:val="24"/>
                <w:szCs w:val="24"/>
              </w:rPr>
            </w:pPr>
            <w:r w:rsidRPr="009D792F">
              <w:rPr>
                <w:rFonts w:ascii="Times New Roman" w:hAnsi="Times New Roman" w:cs="Times New Roman"/>
                <w:bCs/>
                <w:iCs/>
                <w:sz w:val="24"/>
                <w:szCs w:val="24"/>
              </w:rPr>
              <w:t>2.Высаживают рассаду, засевают семена.</w:t>
            </w:r>
          </w:p>
          <w:p w:rsidR="009D792F" w:rsidRPr="009D792F" w:rsidRDefault="009D792F" w:rsidP="009D792F">
            <w:pPr>
              <w:spacing w:after="0" w:line="240" w:lineRule="auto"/>
              <w:rPr>
                <w:rFonts w:ascii="Times New Roman" w:hAnsi="Times New Roman" w:cs="Times New Roman"/>
                <w:bCs/>
                <w:iCs/>
                <w:sz w:val="24"/>
                <w:szCs w:val="24"/>
              </w:rPr>
            </w:pPr>
            <w:r w:rsidRPr="009D792F">
              <w:rPr>
                <w:rFonts w:ascii="Times New Roman" w:hAnsi="Times New Roman" w:cs="Times New Roman"/>
                <w:sz w:val="24"/>
                <w:szCs w:val="24"/>
              </w:rPr>
              <w:t>3.Обеспечивают дальнейший уход за высаженными растениями.</w:t>
            </w:r>
          </w:p>
          <w:p w:rsidR="009D792F" w:rsidRPr="009D792F" w:rsidRDefault="009D792F" w:rsidP="009D792F">
            <w:pPr>
              <w:spacing w:after="0" w:line="240" w:lineRule="auto"/>
              <w:jc w:val="both"/>
              <w:rPr>
                <w:rFonts w:ascii="Times New Roman" w:hAnsi="Times New Roman" w:cs="Times New Roman"/>
                <w:sz w:val="24"/>
                <w:szCs w:val="24"/>
              </w:rPr>
            </w:pPr>
            <w:r w:rsidRPr="009D792F">
              <w:rPr>
                <w:rFonts w:ascii="Times New Roman" w:hAnsi="Times New Roman" w:cs="Times New Roman"/>
                <w:sz w:val="24"/>
                <w:szCs w:val="24"/>
                <w:u w:val="single"/>
              </w:rPr>
              <w:t>10-15 июня 201</w:t>
            </w:r>
            <w:r>
              <w:rPr>
                <w:rFonts w:ascii="Times New Roman" w:hAnsi="Times New Roman" w:cs="Times New Roman"/>
                <w:sz w:val="24"/>
                <w:szCs w:val="24"/>
                <w:u w:val="single"/>
              </w:rPr>
              <w:t>9</w:t>
            </w:r>
            <w:r w:rsidRPr="009D792F">
              <w:rPr>
                <w:rFonts w:ascii="Times New Roman" w:hAnsi="Times New Roman" w:cs="Times New Roman"/>
                <w:sz w:val="24"/>
                <w:szCs w:val="24"/>
                <w:u w:val="single"/>
              </w:rPr>
              <w:t>г</w:t>
            </w:r>
            <w:r w:rsidRPr="009D792F">
              <w:rPr>
                <w:rFonts w:ascii="Times New Roman" w:hAnsi="Times New Roman" w:cs="Times New Roman"/>
                <w:sz w:val="24"/>
                <w:szCs w:val="24"/>
              </w:rPr>
              <w:t>.  смотр-конкурс клумб.</w:t>
            </w:r>
          </w:p>
          <w:p w:rsidR="009D792F" w:rsidRPr="009D792F" w:rsidRDefault="009D792F" w:rsidP="009D792F">
            <w:pPr>
              <w:spacing w:after="0" w:line="240" w:lineRule="auto"/>
              <w:rPr>
                <w:rFonts w:ascii="Times New Roman" w:hAnsi="Times New Roman" w:cs="Times New Roman"/>
                <w:i/>
                <w:sz w:val="24"/>
                <w:szCs w:val="24"/>
              </w:rPr>
            </w:pPr>
            <w:r w:rsidRPr="009D792F">
              <w:rPr>
                <w:rFonts w:ascii="Times New Roman" w:hAnsi="Times New Roman" w:cs="Times New Roman"/>
                <w:sz w:val="24"/>
                <w:szCs w:val="24"/>
              </w:rPr>
              <w:t xml:space="preserve"> </w:t>
            </w:r>
            <w:r w:rsidRPr="009D792F">
              <w:rPr>
                <w:rFonts w:ascii="Times New Roman" w:hAnsi="Times New Roman" w:cs="Times New Roman"/>
                <w:i/>
                <w:sz w:val="24"/>
                <w:szCs w:val="24"/>
              </w:rPr>
              <w:t>Критерии оценки:</w:t>
            </w:r>
          </w:p>
          <w:p w:rsidR="009D792F" w:rsidRPr="009D792F" w:rsidRDefault="009D792F" w:rsidP="009D792F">
            <w:pPr>
              <w:spacing w:after="0" w:line="240" w:lineRule="auto"/>
              <w:ind w:left="360"/>
              <w:rPr>
                <w:rFonts w:ascii="Times New Roman" w:hAnsi="Times New Roman" w:cs="Times New Roman"/>
                <w:i/>
                <w:sz w:val="24"/>
                <w:szCs w:val="24"/>
              </w:rPr>
            </w:pPr>
            <w:r w:rsidRPr="009D792F">
              <w:rPr>
                <w:rFonts w:ascii="Times New Roman" w:hAnsi="Times New Roman" w:cs="Times New Roman"/>
                <w:i/>
                <w:sz w:val="24"/>
                <w:szCs w:val="24"/>
              </w:rPr>
              <w:t xml:space="preserve">           - сохранность клумбы;</w:t>
            </w:r>
          </w:p>
          <w:p w:rsidR="009D792F" w:rsidRPr="009D792F" w:rsidRDefault="009D792F" w:rsidP="009D792F">
            <w:pPr>
              <w:spacing w:after="0" w:line="240" w:lineRule="auto"/>
              <w:ind w:left="360"/>
              <w:rPr>
                <w:rFonts w:ascii="Times New Roman" w:hAnsi="Times New Roman" w:cs="Times New Roman"/>
                <w:i/>
                <w:sz w:val="24"/>
                <w:szCs w:val="24"/>
              </w:rPr>
            </w:pPr>
            <w:r w:rsidRPr="009D792F">
              <w:rPr>
                <w:rFonts w:ascii="Times New Roman" w:hAnsi="Times New Roman" w:cs="Times New Roman"/>
                <w:i/>
                <w:sz w:val="24"/>
                <w:szCs w:val="24"/>
              </w:rPr>
              <w:t xml:space="preserve">           - оригинальное, фантазийное решение;</w:t>
            </w:r>
          </w:p>
          <w:p w:rsidR="009D792F" w:rsidRPr="009D792F" w:rsidRDefault="009D792F" w:rsidP="009D792F">
            <w:pPr>
              <w:spacing w:after="0" w:line="240" w:lineRule="auto"/>
              <w:ind w:left="360"/>
              <w:rPr>
                <w:rFonts w:ascii="Times New Roman" w:hAnsi="Times New Roman" w:cs="Times New Roman"/>
                <w:i/>
                <w:sz w:val="24"/>
                <w:szCs w:val="24"/>
              </w:rPr>
            </w:pPr>
            <w:r w:rsidRPr="009D792F">
              <w:rPr>
                <w:rFonts w:ascii="Times New Roman" w:hAnsi="Times New Roman" w:cs="Times New Roman"/>
                <w:i/>
                <w:sz w:val="24"/>
                <w:szCs w:val="24"/>
              </w:rPr>
              <w:t xml:space="preserve">           - разнообразие цветов;</w:t>
            </w:r>
          </w:p>
          <w:p w:rsidR="009D792F" w:rsidRPr="009D792F" w:rsidRDefault="009D792F" w:rsidP="009D792F">
            <w:pPr>
              <w:spacing w:after="0" w:line="240" w:lineRule="auto"/>
              <w:ind w:left="360"/>
              <w:rPr>
                <w:rFonts w:ascii="Times New Roman" w:hAnsi="Times New Roman" w:cs="Times New Roman"/>
                <w:i/>
                <w:sz w:val="24"/>
                <w:szCs w:val="24"/>
              </w:rPr>
            </w:pPr>
            <w:r w:rsidRPr="009D792F">
              <w:rPr>
                <w:rFonts w:ascii="Times New Roman" w:hAnsi="Times New Roman" w:cs="Times New Roman"/>
                <w:i/>
                <w:sz w:val="24"/>
                <w:szCs w:val="24"/>
              </w:rPr>
              <w:t xml:space="preserve">           - многообразие цветовой гаммы.</w:t>
            </w:r>
          </w:p>
          <w:p w:rsidR="009D792F" w:rsidRPr="009D792F" w:rsidRDefault="009D792F" w:rsidP="009D792F">
            <w:pPr>
              <w:spacing w:after="0" w:line="240" w:lineRule="auto"/>
              <w:jc w:val="both"/>
              <w:rPr>
                <w:rFonts w:ascii="Times New Roman" w:hAnsi="Times New Roman" w:cs="Times New Roman"/>
                <w:sz w:val="24"/>
                <w:szCs w:val="24"/>
              </w:rPr>
            </w:pPr>
            <w:r w:rsidRPr="009D792F">
              <w:rPr>
                <w:rFonts w:ascii="Times New Roman" w:hAnsi="Times New Roman" w:cs="Times New Roman"/>
                <w:sz w:val="24"/>
                <w:szCs w:val="24"/>
              </w:rPr>
              <w:t>В октябре 201</w:t>
            </w:r>
            <w:r>
              <w:rPr>
                <w:rFonts w:ascii="Times New Roman" w:hAnsi="Times New Roman" w:cs="Times New Roman"/>
                <w:sz w:val="24"/>
                <w:szCs w:val="24"/>
              </w:rPr>
              <w:t>9</w:t>
            </w:r>
            <w:r w:rsidRPr="009D792F">
              <w:rPr>
                <w:rFonts w:ascii="Times New Roman" w:hAnsi="Times New Roman" w:cs="Times New Roman"/>
                <w:sz w:val="24"/>
                <w:szCs w:val="24"/>
              </w:rPr>
              <w:t xml:space="preserve"> года на педсовете №2 будут представлены лучшие фото - презентации с последующим награждением победителей. </w:t>
            </w:r>
          </w:p>
        </w:tc>
        <w:tc>
          <w:tcPr>
            <w:tcW w:w="1250" w:type="dxa"/>
            <w:tcBorders>
              <w:top w:val="single" w:sz="4" w:space="0" w:color="auto"/>
              <w:left w:val="single" w:sz="4" w:space="0" w:color="auto"/>
              <w:bottom w:val="single" w:sz="4" w:space="0" w:color="auto"/>
              <w:right w:val="single" w:sz="4" w:space="0" w:color="auto"/>
            </w:tcBorders>
            <w:hideMark/>
          </w:tcPr>
          <w:p w:rsidR="009D792F" w:rsidRDefault="009D792F" w:rsidP="0041598E">
            <w:pPr>
              <w:rPr>
                <w:b/>
                <w:bCs/>
                <w:iCs/>
              </w:rPr>
            </w:pPr>
            <w:r>
              <w:rPr>
                <w:b/>
                <w:bCs/>
                <w:iCs/>
              </w:rPr>
              <w:t>15.05-5.06</w:t>
            </w:r>
          </w:p>
          <w:p w:rsidR="009D792F" w:rsidRDefault="009D792F" w:rsidP="0041598E">
            <w:pPr>
              <w:rPr>
                <w:bCs/>
                <w:iCs/>
              </w:rPr>
            </w:pPr>
            <w:r>
              <w:rPr>
                <w:b/>
                <w:bCs/>
                <w:iCs/>
              </w:rPr>
              <w:t>2019г</w:t>
            </w:r>
            <w:r>
              <w:rPr>
                <w:bCs/>
                <w:iCs/>
              </w:rPr>
              <w:t>.</w:t>
            </w:r>
          </w:p>
          <w:p w:rsidR="009D792F" w:rsidRDefault="009D792F" w:rsidP="0041598E">
            <w:pPr>
              <w:rPr>
                <w:b/>
                <w:bCs/>
              </w:rPr>
            </w:pPr>
          </w:p>
        </w:tc>
        <w:tc>
          <w:tcPr>
            <w:tcW w:w="1062" w:type="dxa"/>
            <w:tcBorders>
              <w:top w:val="single" w:sz="4" w:space="0" w:color="auto"/>
              <w:left w:val="single" w:sz="4" w:space="0" w:color="auto"/>
              <w:bottom w:val="single" w:sz="4" w:space="0" w:color="auto"/>
              <w:right w:val="single" w:sz="4" w:space="0" w:color="auto"/>
            </w:tcBorders>
            <w:hideMark/>
          </w:tcPr>
          <w:p w:rsidR="009D792F" w:rsidRDefault="009D792F" w:rsidP="0041598E">
            <w:pPr>
              <w:rPr>
                <w:b/>
                <w:bCs/>
              </w:rPr>
            </w:pPr>
            <w:r>
              <w:rPr>
                <w:bCs/>
              </w:rPr>
              <w:t>Воспитатели и родители всех групп</w:t>
            </w:r>
          </w:p>
        </w:tc>
      </w:tr>
    </w:tbl>
    <w:p w:rsidR="00EE1593" w:rsidRDefault="00EE1593"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A6181" w:rsidRDefault="00DA6181"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1771"/>
        <w:gridCol w:w="2605"/>
        <w:gridCol w:w="1090"/>
        <w:gridCol w:w="1852"/>
      </w:tblGrid>
      <w:tr w:rsidR="00137250" w:rsidRPr="00137250" w:rsidTr="00137250">
        <w:trPr>
          <w:trHeight w:val="538"/>
        </w:trPr>
        <w:tc>
          <w:tcPr>
            <w:tcW w:w="2519"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
                <w:bCs/>
                <w:sz w:val="24"/>
                <w:szCs w:val="24"/>
              </w:rPr>
            </w:pPr>
            <w:r w:rsidRPr="00137250">
              <w:rPr>
                <w:rFonts w:ascii="Times New Roman" w:hAnsi="Times New Roman" w:cs="Times New Roman"/>
                <w:b/>
                <w:bCs/>
                <w:sz w:val="24"/>
                <w:szCs w:val="24"/>
              </w:rPr>
              <w:t>контроль</w:t>
            </w:r>
          </w:p>
        </w:tc>
        <w:tc>
          <w:tcPr>
            <w:tcW w:w="1771"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b/>
                <w:sz w:val="24"/>
                <w:szCs w:val="24"/>
              </w:rPr>
            </w:pPr>
            <w:r w:rsidRPr="00137250">
              <w:rPr>
                <w:rFonts w:ascii="Times New Roman" w:hAnsi="Times New Roman" w:cs="Times New Roman"/>
                <w:b/>
                <w:sz w:val="24"/>
                <w:szCs w:val="24"/>
              </w:rPr>
              <w:t>Направления</w:t>
            </w:r>
          </w:p>
          <w:p w:rsidR="00137250" w:rsidRPr="00137250" w:rsidRDefault="00137250" w:rsidP="00137250">
            <w:pPr>
              <w:spacing w:after="0" w:line="240" w:lineRule="auto"/>
              <w:jc w:val="center"/>
              <w:rPr>
                <w:rFonts w:ascii="Times New Roman" w:hAnsi="Times New Roman" w:cs="Times New Roman"/>
                <w:b/>
                <w:sz w:val="24"/>
                <w:szCs w:val="24"/>
              </w:rPr>
            </w:pPr>
            <w:r w:rsidRPr="00137250">
              <w:rPr>
                <w:rFonts w:ascii="Times New Roman" w:hAnsi="Times New Roman" w:cs="Times New Roman"/>
                <w:b/>
                <w:sz w:val="24"/>
                <w:szCs w:val="24"/>
              </w:rPr>
              <w:t>контроля</w:t>
            </w:r>
          </w:p>
          <w:p w:rsidR="00137250" w:rsidRPr="00137250" w:rsidRDefault="00137250" w:rsidP="00137250">
            <w:pPr>
              <w:spacing w:after="0" w:line="240" w:lineRule="auto"/>
              <w:jc w:val="center"/>
              <w:rPr>
                <w:rFonts w:ascii="Times New Roman" w:hAnsi="Times New Roman" w:cs="Times New Roman"/>
                <w:b/>
                <w:sz w:val="24"/>
                <w:szCs w:val="24"/>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
                <w:sz w:val="24"/>
                <w:szCs w:val="24"/>
              </w:rPr>
            </w:pPr>
            <w:r w:rsidRPr="00137250">
              <w:rPr>
                <w:rFonts w:ascii="Times New Roman" w:hAnsi="Times New Roman" w:cs="Times New Roman"/>
                <w:b/>
                <w:sz w:val="24"/>
                <w:szCs w:val="24"/>
              </w:rPr>
              <w:t>Точки контроля</w:t>
            </w:r>
          </w:p>
          <w:p w:rsidR="00137250" w:rsidRPr="00137250" w:rsidRDefault="00137250" w:rsidP="00137250">
            <w:pPr>
              <w:spacing w:after="0" w:line="240" w:lineRule="auto"/>
              <w:jc w:val="center"/>
              <w:rPr>
                <w:rFonts w:ascii="Times New Roman" w:hAnsi="Times New Roman" w:cs="Times New Roman"/>
                <w:b/>
                <w:sz w:val="24"/>
                <w:szCs w:val="24"/>
              </w:rPr>
            </w:pPr>
            <w:r w:rsidRPr="00137250">
              <w:rPr>
                <w:rFonts w:ascii="Times New Roman" w:hAnsi="Times New Roman" w:cs="Times New Roman"/>
                <w:b/>
                <w:sz w:val="24"/>
                <w:szCs w:val="24"/>
              </w:rPr>
              <w:t>(текущий контроль)</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
                <w:sz w:val="24"/>
                <w:szCs w:val="24"/>
              </w:rPr>
            </w:pPr>
            <w:r w:rsidRPr="00137250">
              <w:rPr>
                <w:rFonts w:ascii="Times New Roman" w:hAnsi="Times New Roman" w:cs="Times New Roman"/>
                <w:b/>
                <w:sz w:val="24"/>
                <w:szCs w:val="24"/>
              </w:rPr>
              <w:t>Дата</w:t>
            </w:r>
          </w:p>
        </w:tc>
        <w:tc>
          <w:tcPr>
            <w:tcW w:w="1852"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
                <w:i/>
                <w:sz w:val="24"/>
                <w:szCs w:val="24"/>
              </w:rPr>
            </w:pPr>
            <w:r w:rsidRPr="00137250">
              <w:rPr>
                <w:rFonts w:ascii="Times New Roman" w:hAnsi="Times New Roman" w:cs="Times New Roman"/>
                <w:b/>
                <w:sz w:val="24"/>
                <w:szCs w:val="24"/>
              </w:rPr>
              <w:t>Ответственные</w:t>
            </w:r>
          </w:p>
        </w:tc>
      </w:tr>
      <w:tr w:rsidR="00137250" w:rsidRPr="00137250" w:rsidTr="00137250">
        <w:trPr>
          <w:cantSplit/>
          <w:trHeight w:val="828"/>
        </w:trPr>
        <w:tc>
          <w:tcPr>
            <w:tcW w:w="2519" w:type="dxa"/>
            <w:vMerge w:val="restart"/>
            <w:tcBorders>
              <w:top w:val="single" w:sz="4" w:space="0" w:color="auto"/>
              <w:left w:val="single" w:sz="4" w:space="0" w:color="auto"/>
              <w:bottom w:val="single" w:sz="4" w:space="0" w:color="auto"/>
              <w:right w:val="single" w:sz="4" w:space="0" w:color="auto"/>
            </w:tcBorders>
          </w:tcPr>
          <w:p w:rsidR="00771A5F" w:rsidRDefault="00771A5F" w:rsidP="00137250">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Тематический контроль:</w:t>
            </w:r>
          </w:p>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iCs/>
                <w:sz w:val="24"/>
                <w:szCs w:val="24"/>
              </w:rPr>
              <w:t>1.</w:t>
            </w:r>
            <w:r w:rsidRPr="00137250">
              <w:rPr>
                <w:rFonts w:ascii="Times New Roman" w:hAnsi="Times New Roman" w:cs="Times New Roman"/>
                <w:b/>
                <w:color w:val="000000"/>
                <w:sz w:val="24"/>
                <w:szCs w:val="24"/>
              </w:rPr>
              <w:t xml:space="preserve"> Об эффективности работы воспитателей по формированию </w:t>
            </w:r>
            <w:r w:rsidR="00F0704E">
              <w:rPr>
                <w:rFonts w:ascii="Times New Roman" w:hAnsi="Times New Roman" w:cs="Times New Roman"/>
                <w:b/>
                <w:color w:val="000000"/>
                <w:sz w:val="24"/>
                <w:szCs w:val="24"/>
              </w:rPr>
              <w:t>ценностных ориентация здоровьесбережения</w:t>
            </w:r>
          </w:p>
          <w:p w:rsidR="00137250" w:rsidRPr="00137250" w:rsidRDefault="00137250" w:rsidP="00137250">
            <w:pPr>
              <w:spacing w:after="0" w:line="240" w:lineRule="auto"/>
              <w:rPr>
                <w:rFonts w:ascii="Times New Roman" w:hAnsi="Times New Roman" w:cs="Times New Roman"/>
                <w:bCs/>
                <w:iCs/>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sz w:val="24"/>
                <w:szCs w:val="24"/>
              </w:rPr>
              <w:t xml:space="preserve">1.1. - о результативности работы воспитателей по </w:t>
            </w:r>
            <w:r w:rsidRPr="00137250">
              <w:rPr>
                <w:rFonts w:ascii="Times New Roman" w:hAnsi="Times New Roman" w:cs="Times New Roman"/>
                <w:b/>
                <w:color w:val="000000"/>
                <w:sz w:val="24"/>
                <w:szCs w:val="24"/>
              </w:rPr>
              <w:t xml:space="preserve"> </w:t>
            </w:r>
            <w:r w:rsidRPr="00137250">
              <w:rPr>
                <w:rFonts w:ascii="Times New Roman" w:hAnsi="Times New Roman" w:cs="Times New Roman"/>
                <w:bCs/>
                <w:sz w:val="24"/>
                <w:szCs w:val="24"/>
              </w:rPr>
              <w:t xml:space="preserve"> </w:t>
            </w:r>
            <w:proofErr w:type="spellStart"/>
            <w:r w:rsidRPr="00137250">
              <w:rPr>
                <w:rFonts w:ascii="Times New Roman" w:hAnsi="Times New Roman" w:cs="Times New Roman"/>
                <w:b/>
                <w:color w:val="000000"/>
                <w:sz w:val="24"/>
                <w:szCs w:val="24"/>
              </w:rPr>
              <w:t>форми-рованию</w:t>
            </w:r>
            <w:proofErr w:type="spellEnd"/>
            <w:r w:rsidRPr="00137250">
              <w:rPr>
                <w:rFonts w:ascii="Times New Roman" w:hAnsi="Times New Roman" w:cs="Times New Roman"/>
                <w:b/>
                <w:color w:val="000000"/>
                <w:sz w:val="24"/>
                <w:szCs w:val="24"/>
              </w:rPr>
              <w:t xml:space="preserve"> </w:t>
            </w:r>
            <w:r w:rsidR="00F0704E">
              <w:rPr>
                <w:rFonts w:ascii="Times New Roman" w:hAnsi="Times New Roman" w:cs="Times New Roman"/>
                <w:b/>
                <w:color w:val="000000"/>
                <w:sz w:val="24"/>
                <w:szCs w:val="24"/>
              </w:rPr>
              <w:t>ценностных ориентаций здоровьесбережения</w:t>
            </w:r>
          </w:p>
          <w:p w:rsidR="00137250" w:rsidRPr="00137250" w:rsidRDefault="00137250" w:rsidP="00137250">
            <w:pPr>
              <w:spacing w:after="0" w:line="240" w:lineRule="auto"/>
              <w:rPr>
                <w:rFonts w:ascii="Times New Roman" w:hAnsi="Times New Roman" w:cs="Times New Roman"/>
                <w:bCs/>
                <w:sz w:val="24"/>
                <w:szCs w:val="24"/>
              </w:rPr>
            </w:pPr>
            <w:r w:rsidRPr="00137250">
              <w:rPr>
                <w:rFonts w:ascii="Times New Roman" w:hAnsi="Times New Roman" w:cs="Times New Roman"/>
                <w:bCs/>
                <w:sz w:val="24"/>
                <w:szCs w:val="24"/>
              </w:rPr>
              <w:t>8- 12.10.2018г.</w:t>
            </w:r>
          </w:p>
          <w:p w:rsidR="00137250" w:rsidRPr="00137250" w:rsidRDefault="00137250" w:rsidP="00137250">
            <w:pPr>
              <w:spacing w:after="0" w:line="240" w:lineRule="auto"/>
              <w:jc w:val="center"/>
              <w:rPr>
                <w:rFonts w:ascii="Times New Roman" w:hAnsi="Times New Roman" w:cs="Times New Roman"/>
                <w:sz w:val="24"/>
                <w:szCs w:val="24"/>
                <w:u w:val="single"/>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sz w:val="24"/>
                <w:szCs w:val="24"/>
              </w:rPr>
            </w:pPr>
            <w:r w:rsidRPr="00137250">
              <w:rPr>
                <w:rFonts w:ascii="Times New Roman" w:hAnsi="Times New Roman" w:cs="Times New Roman"/>
                <w:b/>
                <w:i/>
                <w:sz w:val="24"/>
                <w:szCs w:val="24"/>
              </w:rPr>
              <w:t>1.1.1  планирование работы  с детьми</w:t>
            </w:r>
            <w:r w:rsidRPr="00137250">
              <w:rPr>
                <w:rFonts w:ascii="Times New Roman" w:hAnsi="Times New Roman" w:cs="Times New Roman"/>
                <w:sz w:val="24"/>
                <w:szCs w:val="24"/>
              </w:rPr>
              <w:t xml:space="preserve">  </w:t>
            </w:r>
            <w:r w:rsidRPr="00137250">
              <w:rPr>
                <w:rFonts w:ascii="Times New Roman" w:hAnsi="Times New Roman" w:cs="Times New Roman"/>
                <w:b/>
                <w:i/>
                <w:sz w:val="24"/>
                <w:szCs w:val="24"/>
              </w:rPr>
              <w:t>в  старшей группе</w:t>
            </w:r>
            <w:r w:rsidRPr="00137250">
              <w:rPr>
                <w:rFonts w:ascii="Times New Roman" w:hAnsi="Times New Roman" w:cs="Times New Roman"/>
                <w:i/>
                <w:sz w:val="24"/>
                <w:szCs w:val="24"/>
              </w:rPr>
              <w:t>.</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sz w:val="24"/>
                <w:szCs w:val="24"/>
              </w:rPr>
            </w:pPr>
            <w:r w:rsidRPr="00137250">
              <w:rPr>
                <w:rFonts w:ascii="Times New Roman" w:hAnsi="Times New Roman" w:cs="Times New Roman"/>
                <w:bCs/>
                <w:sz w:val="24"/>
                <w:szCs w:val="24"/>
              </w:rPr>
              <w:t>6</w:t>
            </w:r>
          </w:p>
        </w:tc>
        <w:tc>
          <w:tcPr>
            <w:tcW w:w="1852"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заведующий</w:t>
            </w:r>
          </w:p>
          <w:p w:rsidR="00137250" w:rsidRPr="00137250" w:rsidRDefault="00137250" w:rsidP="00137250">
            <w:pPr>
              <w:spacing w:after="0" w:line="240" w:lineRule="auto"/>
              <w:ind w:right="-108"/>
              <w:jc w:val="both"/>
              <w:rPr>
                <w:rFonts w:ascii="Times New Roman" w:hAnsi="Times New Roman" w:cs="Times New Roman"/>
                <w:sz w:val="24"/>
                <w:szCs w:val="24"/>
              </w:rPr>
            </w:pPr>
          </w:p>
        </w:tc>
      </w:tr>
      <w:tr w:rsidR="00137250" w:rsidRPr="00137250" w:rsidTr="00137250">
        <w:trPr>
          <w:cantSplit/>
          <w:trHeight w:val="701"/>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i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sz w:val="24"/>
                <w:szCs w:val="24"/>
                <w:u w:val="single"/>
              </w:rPr>
            </w:pPr>
          </w:p>
        </w:tc>
        <w:tc>
          <w:tcPr>
            <w:tcW w:w="2605" w:type="dxa"/>
            <w:vMerge w:val="restart"/>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sz w:val="24"/>
                <w:szCs w:val="24"/>
              </w:rPr>
            </w:pPr>
            <w:r w:rsidRPr="00137250">
              <w:rPr>
                <w:rFonts w:ascii="Times New Roman" w:hAnsi="Times New Roman" w:cs="Times New Roman"/>
                <w:b/>
                <w:i/>
                <w:sz w:val="24"/>
                <w:szCs w:val="24"/>
              </w:rPr>
              <w:t>1.1.2  наблюдение и анализ педагогического процесса в старших группах.</w:t>
            </w:r>
          </w:p>
        </w:tc>
        <w:tc>
          <w:tcPr>
            <w:tcW w:w="1090"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bCs/>
                <w:sz w:val="24"/>
                <w:szCs w:val="24"/>
              </w:rPr>
            </w:pPr>
            <w:r w:rsidRPr="00137250">
              <w:rPr>
                <w:rFonts w:ascii="Times New Roman" w:hAnsi="Times New Roman" w:cs="Times New Roman"/>
                <w:bCs/>
                <w:sz w:val="24"/>
                <w:szCs w:val="24"/>
              </w:rPr>
              <w:t>7-8</w:t>
            </w:r>
          </w:p>
          <w:p w:rsidR="00137250" w:rsidRPr="00137250" w:rsidRDefault="00137250" w:rsidP="00137250">
            <w:pPr>
              <w:spacing w:after="0" w:line="240" w:lineRule="auto"/>
              <w:jc w:val="center"/>
              <w:rPr>
                <w:rFonts w:ascii="Times New Roman" w:hAnsi="Times New Roman" w:cs="Times New Roman"/>
                <w:bCs/>
                <w:sz w:val="24"/>
                <w:szCs w:val="24"/>
              </w:rPr>
            </w:pPr>
          </w:p>
        </w:tc>
        <w:tc>
          <w:tcPr>
            <w:tcW w:w="1852"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ind w:right="-108"/>
              <w:rPr>
                <w:rFonts w:ascii="Times New Roman" w:hAnsi="Times New Roman" w:cs="Times New Roman"/>
                <w:sz w:val="24"/>
                <w:szCs w:val="24"/>
              </w:rPr>
            </w:pPr>
            <w:r w:rsidRPr="00137250">
              <w:rPr>
                <w:rFonts w:ascii="Times New Roman" w:hAnsi="Times New Roman" w:cs="Times New Roman"/>
                <w:sz w:val="24"/>
                <w:szCs w:val="24"/>
              </w:rPr>
              <w:t xml:space="preserve"> </w:t>
            </w:r>
          </w:p>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заведующий</w:t>
            </w: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527"/>
        </w:trPr>
        <w:tc>
          <w:tcPr>
            <w:tcW w:w="2519"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bCs/>
                <w:iCs/>
                <w:sz w:val="24"/>
                <w:szCs w:val="24"/>
              </w:rPr>
            </w:pPr>
            <w:r w:rsidRPr="00137250">
              <w:rPr>
                <w:rFonts w:ascii="Times New Roman" w:hAnsi="Times New Roman" w:cs="Times New Roman"/>
                <w:b/>
                <w:bCs/>
                <w:iCs/>
                <w:sz w:val="24"/>
                <w:szCs w:val="24"/>
              </w:rPr>
              <w:t xml:space="preserve">Дата проведения: </w:t>
            </w:r>
          </w:p>
          <w:p w:rsidR="00137250" w:rsidRPr="00137250" w:rsidRDefault="00137250" w:rsidP="00137250">
            <w:pPr>
              <w:spacing w:after="0" w:line="240" w:lineRule="auto"/>
              <w:rPr>
                <w:rFonts w:ascii="Times New Roman" w:hAnsi="Times New Roman" w:cs="Times New Roman"/>
                <w:b/>
                <w:bCs/>
                <w:sz w:val="24"/>
                <w:szCs w:val="24"/>
              </w:rPr>
            </w:pPr>
            <w:r w:rsidRPr="00137250">
              <w:rPr>
                <w:rFonts w:ascii="Times New Roman" w:hAnsi="Times New Roman" w:cs="Times New Roman"/>
                <w:b/>
                <w:bCs/>
                <w:sz w:val="24"/>
                <w:szCs w:val="24"/>
              </w:rPr>
              <w:t>8 - 12.10.2018г.</w:t>
            </w:r>
          </w:p>
          <w:p w:rsidR="00137250" w:rsidRPr="00137250" w:rsidRDefault="00137250" w:rsidP="00137250">
            <w:pPr>
              <w:spacing w:after="0" w:line="240" w:lineRule="auto"/>
              <w:rPr>
                <w:rFonts w:ascii="Times New Roman" w:hAnsi="Times New Roman" w:cs="Times New Roman"/>
                <w:b/>
                <w:b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sz w:val="24"/>
                <w:szCs w:val="24"/>
                <w:u w:val="single"/>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i/>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514"/>
        </w:trPr>
        <w:tc>
          <w:tcPr>
            <w:tcW w:w="2519" w:type="dxa"/>
            <w:vMerge w:val="restart"/>
            <w:tcBorders>
              <w:top w:val="single" w:sz="4" w:space="0" w:color="auto"/>
              <w:left w:val="single" w:sz="4" w:space="0" w:color="auto"/>
              <w:bottom w:val="single" w:sz="4" w:space="0" w:color="auto"/>
              <w:right w:val="single" w:sz="4" w:space="0" w:color="auto"/>
            </w:tcBorders>
            <w:hideMark/>
          </w:tcPr>
          <w:p w:rsidR="00F0704E" w:rsidRPr="00BC3010" w:rsidRDefault="00137250" w:rsidP="00F0704E">
            <w:pPr>
              <w:spacing w:after="0" w:line="240" w:lineRule="auto"/>
              <w:rPr>
                <w:rFonts w:ascii="Times New Roman" w:hAnsi="Times New Roman" w:cs="Times New Roman"/>
                <w:i/>
                <w:color w:val="000000"/>
                <w:sz w:val="24"/>
                <w:szCs w:val="24"/>
              </w:rPr>
            </w:pPr>
            <w:r w:rsidRPr="00137250">
              <w:rPr>
                <w:rFonts w:ascii="Times New Roman" w:hAnsi="Times New Roman" w:cs="Times New Roman"/>
                <w:b/>
                <w:i/>
                <w:sz w:val="24"/>
                <w:szCs w:val="24"/>
              </w:rPr>
              <w:t>Цель:</w:t>
            </w:r>
            <w:r w:rsidRPr="00137250">
              <w:rPr>
                <w:rFonts w:ascii="Times New Roman" w:hAnsi="Times New Roman" w:cs="Times New Roman"/>
                <w:bCs/>
                <w:i/>
                <w:sz w:val="24"/>
                <w:szCs w:val="24"/>
              </w:rPr>
              <w:t xml:space="preserve"> </w:t>
            </w:r>
            <w:r w:rsidRPr="00BC3010">
              <w:rPr>
                <w:rFonts w:ascii="Times New Roman" w:hAnsi="Times New Roman" w:cs="Times New Roman"/>
                <w:bCs/>
                <w:i/>
                <w:sz w:val="24"/>
                <w:szCs w:val="24"/>
              </w:rPr>
              <w:t xml:space="preserve">Изучение </w:t>
            </w:r>
            <w:r w:rsidRPr="00BC3010">
              <w:rPr>
                <w:rFonts w:ascii="Times New Roman" w:hAnsi="Times New Roman" w:cs="Times New Roman"/>
                <w:bCs/>
                <w:i/>
                <w:sz w:val="24"/>
                <w:szCs w:val="24"/>
              </w:rPr>
              <w:lastRenderedPageBreak/>
              <w:t>уровня с</w:t>
            </w:r>
            <w:r w:rsidRPr="00BC3010">
              <w:rPr>
                <w:rFonts w:ascii="Times New Roman" w:hAnsi="Times New Roman" w:cs="Times New Roman"/>
                <w:i/>
                <w:color w:val="000000"/>
                <w:sz w:val="24"/>
                <w:szCs w:val="24"/>
              </w:rPr>
              <w:t>формированност</w:t>
            </w:r>
            <w:r w:rsidR="00F0704E" w:rsidRPr="00BC3010">
              <w:rPr>
                <w:rFonts w:ascii="Times New Roman" w:hAnsi="Times New Roman" w:cs="Times New Roman"/>
                <w:i/>
                <w:color w:val="000000"/>
                <w:sz w:val="24"/>
                <w:szCs w:val="24"/>
              </w:rPr>
              <w:t>и</w:t>
            </w:r>
          </w:p>
          <w:p w:rsidR="00137250" w:rsidRPr="00137250" w:rsidRDefault="00F0704E" w:rsidP="00F0704E">
            <w:pPr>
              <w:spacing w:after="0" w:line="240" w:lineRule="auto"/>
              <w:rPr>
                <w:rFonts w:ascii="Times New Roman" w:hAnsi="Times New Roman" w:cs="Times New Roman"/>
                <w:b/>
                <w:bCs/>
                <w:iCs/>
                <w:sz w:val="24"/>
                <w:szCs w:val="24"/>
              </w:rPr>
            </w:pPr>
            <w:r w:rsidRPr="00BC3010">
              <w:rPr>
                <w:rFonts w:ascii="Times New Roman" w:hAnsi="Times New Roman" w:cs="Times New Roman"/>
                <w:i/>
                <w:color w:val="000000"/>
                <w:sz w:val="24"/>
                <w:szCs w:val="24"/>
              </w:rPr>
              <w:t xml:space="preserve">Здоровьесберегающих </w:t>
            </w:r>
            <w:r w:rsidR="00137250" w:rsidRPr="00BC3010">
              <w:rPr>
                <w:rFonts w:ascii="Times New Roman" w:hAnsi="Times New Roman" w:cs="Times New Roman"/>
                <w:bCs/>
                <w:i/>
                <w:sz w:val="24"/>
                <w:szCs w:val="24"/>
              </w:rPr>
              <w:t xml:space="preserve"> </w:t>
            </w:r>
            <w:r w:rsidR="00BC3010" w:rsidRPr="00BC3010">
              <w:rPr>
                <w:rFonts w:ascii="Times New Roman" w:hAnsi="Times New Roman" w:cs="Times New Roman"/>
                <w:bCs/>
                <w:i/>
                <w:sz w:val="24"/>
                <w:szCs w:val="24"/>
              </w:rPr>
              <w:t>знаний и умений у детей</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sz w:val="24"/>
                <w:szCs w:val="24"/>
                <w:u w:val="single"/>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i/>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843"/>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i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sz w:val="24"/>
                <w:szCs w:val="24"/>
                <w:u w:val="single"/>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i/>
                <w:sz w:val="24"/>
                <w:szCs w:val="24"/>
              </w:rPr>
            </w:pPr>
            <w:r w:rsidRPr="00137250">
              <w:rPr>
                <w:rFonts w:ascii="Times New Roman" w:hAnsi="Times New Roman" w:cs="Times New Roman"/>
                <w:b/>
                <w:i/>
                <w:sz w:val="24"/>
                <w:szCs w:val="24"/>
              </w:rPr>
              <w:t xml:space="preserve">1.1.3  педагогические </w:t>
            </w:r>
            <w:r w:rsidRPr="00137250">
              <w:rPr>
                <w:rFonts w:ascii="Times New Roman" w:hAnsi="Times New Roman" w:cs="Times New Roman"/>
                <w:i/>
                <w:sz w:val="24"/>
                <w:szCs w:val="24"/>
              </w:rPr>
              <w:t xml:space="preserve">срезы развития </w:t>
            </w:r>
            <w:r w:rsidR="00050FD7">
              <w:rPr>
                <w:rFonts w:ascii="Times New Roman" w:hAnsi="Times New Roman" w:cs="Times New Roman"/>
                <w:i/>
                <w:sz w:val="24"/>
                <w:szCs w:val="24"/>
              </w:rPr>
              <w:t>здоровьесберегающих знаний и умений</w:t>
            </w:r>
            <w:r w:rsidRPr="00137250">
              <w:rPr>
                <w:rFonts w:ascii="Times New Roman" w:hAnsi="Times New Roman" w:cs="Times New Roman"/>
                <w:i/>
                <w:color w:val="000000"/>
                <w:sz w:val="24"/>
                <w:szCs w:val="24"/>
              </w:rPr>
              <w:t xml:space="preserve">  у детей дошкольного возраста</w:t>
            </w:r>
            <w:r w:rsidRPr="00137250">
              <w:rPr>
                <w:rFonts w:ascii="Times New Roman" w:hAnsi="Times New Roman" w:cs="Times New Roman"/>
                <w:bCs/>
                <w:i/>
                <w:sz w:val="24"/>
                <w:szCs w:val="24"/>
              </w:rPr>
              <w:t>.</w:t>
            </w:r>
          </w:p>
          <w:p w:rsidR="00137250" w:rsidRPr="00137250" w:rsidRDefault="00137250" w:rsidP="00137250">
            <w:pPr>
              <w:spacing w:after="0" w:line="240" w:lineRule="auto"/>
              <w:rPr>
                <w:rFonts w:ascii="Times New Roman" w:hAnsi="Times New Roman" w:cs="Times New Roman"/>
                <w:b/>
                <w:i/>
                <w:sz w:val="24"/>
                <w:szCs w:val="24"/>
              </w:rPr>
            </w:pPr>
            <w:r w:rsidRPr="00137250">
              <w:rPr>
                <w:rFonts w:ascii="Times New Roman" w:hAnsi="Times New Roman" w:cs="Times New Roman"/>
                <w:i/>
                <w:sz w:val="24"/>
                <w:szCs w:val="24"/>
              </w:rPr>
              <w:t>(в дошкольных  группах</w:t>
            </w:r>
            <w:r w:rsidRPr="00137250">
              <w:rPr>
                <w:rFonts w:ascii="Times New Roman" w:hAnsi="Times New Roman" w:cs="Times New Roman"/>
                <w:b/>
                <w:i/>
                <w:sz w:val="24"/>
                <w:szCs w:val="24"/>
              </w:rPr>
              <w:t>)</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9</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246"/>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iCs/>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color w:val="000000"/>
                <w:sz w:val="24"/>
                <w:szCs w:val="24"/>
              </w:rPr>
              <w:t>1.2.  - оценка создания условий в группе</w:t>
            </w:r>
          </w:p>
          <w:p w:rsidR="00137250" w:rsidRPr="00137250" w:rsidRDefault="00137250" w:rsidP="00137250">
            <w:pPr>
              <w:spacing w:after="0" w:line="240" w:lineRule="auto"/>
              <w:rPr>
                <w:rFonts w:ascii="Times New Roman" w:hAnsi="Times New Roman" w:cs="Times New Roman"/>
                <w:b/>
                <w:bCs/>
                <w:sz w:val="24"/>
                <w:szCs w:val="24"/>
              </w:rPr>
            </w:pPr>
            <w:r w:rsidRPr="00137250">
              <w:rPr>
                <w:rFonts w:ascii="Times New Roman" w:hAnsi="Times New Roman" w:cs="Times New Roman"/>
                <w:color w:val="000000"/>
                <w:sz w:val="24"/>
                <w:szCs w:val="24"/>
              </w:rPr>
              <w:t>9-12.10 2018г.</w:t>
            </w:r>
          </w:p>
        </w:tc>
        <w:tc>
          <w:tcPr>
            <w:tcW w:w="2605"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1.2.1. использование </w:t>
            </w:r>
            <w:r w:rsidR="00BC3010">
              <w:rPr>
                <w:rFonts w:ascii="Times New Roman" w:hAnsi="Times New Roman" w:cs="Times New Roman"/>
                <w:b/>
                <w:i/>
                <w:color w:val="000000"/>
                <w:sz w:val="24"/>
                <w:szCs w:val="24"/>
              </w:rPr>
              <w:t>здоровьесберегающих технологий</w:t>
            </w:r>
            <w:r w:rsidRPr="00137250">
              <w:rPr>
                <w:rFonts w:ascii="Times New Roman" w:hAnsi="Times New Roman" w:cs="Times New Roman"/>
                <w:b/>
                <w:i/>
                <w:color w:val="000000"/>
                <w:sz w:val="24"/>
                <w:szCs w:val="24"/>
              </w:rPr>
              <w:t xml:space="preserve"> </w:t>
            </w:r>
            <w:r w:rsidRPr="00137250">
              <w:rPr>
                <w:rFonts w:ascii="Times New Roman" w:hAnsi="Times New Roman" w:cs="Times New Roman"/>
                <w:b/>
                <w:i/>
                <w:sz w:val="24"/>
                <w:szCs w:val="24"/>
              </w:rPr>
              <w:t>(во всех группах)</w:t>
            </w:r>
          </w:p>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12-14</w:t>
            </w:r>
          </w:p>
        </w:tc>
        <w:tc>
          <w:tcPr>
            <w:tcW w:w="1852"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ind w:right="-108"/>
              <w:jc w:val="both"/>
              <w:rPr>
                <w:rFonts w:ascii="Times New Roman" w:hAnsi="Times New Roman" w:cs="Times New Roman"/>
                <w:sz w:val="24"/>
                <w:szCs w:val="24"/>
              </w:rPr>
            </w:pPr>
            <w:r w:rsidRPr="00137250">
              <w:rPr>
                <w:rFonts w:ascii="Times New Roman" w:hAnsi="Times New Roman" w:cs="Times New Roman"/>
                <w:sz w:val="24"/>
                <w:szCs w:val="24"/>
              </w:rPr>
              <w:t xml:space="preserve"> </w:t>
            </w:r>
          </w:p>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заведующий</w:t>
            </w:r>
          </w:p>
          <w:p w:rsidR="00137250" w:rsidRPr="00137250" w:rsidRDefault="00137250" w:rsidP="00137250">
            <w:pPr>
              <w:spacing w:after="0" w:line="240" w:lineRule="auto"/>
              <w:ind w:right="-108"/>
              <w:rPr>
                <w:rFonts w:ascii="Times New Roman" w:hAnsi="Times New Roman" w:cs="Times New Roman"/>
                <w:sz w:val="24"/>
                <w:szCs w:val="24"/>
              </w:rPr>
            </w:pPr>
            <w:r w:rsidRPr="00137250">
              <w:rPr>
                <w:rFonts w:ascii="Times New Roman" w:hAnsi="Times New Roman" w:cs="Times New Roman"/>
                <w:sz w:val="24"/>
                <w:szCs w:val="24"/>
              </w:rPr>
              <w:t xml:space="preserve"> </w:t>
            </w: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257"/>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i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BC301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1.2.2   предметно-развивающая среда направленная на развитие</w:t>
            </w:r>
            <w:r w:rsidRPr="00137250">
              <w:rPr>
                <w:rFonts w:ascii="Times New Roman" w:hAnsi="Times New Roman" w:cs="Times New Roman"/>
                <w:b/>
                <w:bCs/>
                <w:i/>
                <w:sz w:val="24"/>
                <w:szCs w:val="24"/>
              </w:rPr>
              <w:t xml:space="preserve"> </w:t>
            </w:r>
            <w:r w:rsidR="00BC3010">
              <w:rPr>
                <w:rFonts w:ascii="Times New Roman" w:hAnsi="Times New Roman" w:cs="Times New Roman"/>
                <w:b/>
                <w:i/>
                <w:color w:val="000000"/>
                <w:sz w:val="24"/>
                <w:szCs w:val="24"/>
              </w:rPr>
              <w:t>здоровьесберегающих навыков и умений</w:t>
            </w:r>
            <w:r w:rsidRPr="00137250">
              <w:rPr>
                <w:rFonts w:ascii="Times New Roman" w:hAnsi="Times New Roman" w:cs="Times New Roman"/>
                <w:b/>
                <w:i/>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14</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257"/>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iCs/>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bCs/>
                <w:sz w:val="24"/>
                <w:szCs w:val="24"/>
              </w:rPr>
              <w:t>1.3.</w:t>
            </w:r>
            <w:r w:rsidRPr="00137250">
              <w:rPr>
                <w:rFonts w:ascii="Times New Roman" w:hAnsi="Times New Roman" w:cs="Times New Roman"/>
                <w:b/>
                <w:color w:val="000000"/>
                <w:sz w:val="24"/>
                <w:szCs w:val="24"/>
              </w:rPr>
              <w:t xml:space="preserve"> работа с родителями</w:t>
            </w:r>
          </w:p>
          <w:p w:rsidR="00137250" w:rsidRPr="00137250" w:rsidRDefault="00137250" w:rsidP="00137250">
            <w:pPr>
              <w:spacing w:after="0" w:line="240" w:lineRule="auto"/>
              <w:rPr>
                <w:rFonts w:ascii="Times New Roman" w:hAnsi="Times New Roman" w:cs="Times New Roman"/>
                <w:bCs/>
                <w:sz w:val="24"/>
                <w:szCs w:val="24"/>
              </w:rPr>
            </w:pPr>
            <w:r w:rsidRPr="00137250">
              <w:rPr>
                <w:rFonts w:ascii="Times New Roman" w:hAnsi="Times New Roman" w:cs="Times New Roman"/>
                <w:bCs/>
                <w:sz w:val="24"/>
                <w:szCs w:val="24"/>
              </w:rPr>
              <w:t>15-16.10.2018г.</w:t>
            </w:r>
          </w:p>
          <w:p w:rsidR="00137250" w:rsidRPr="00137250" w:rsidRDefault="00137250" w:rsidP="00137250">
            <w:pPr>
              <w:spacing w:after="0" w:line="240" w:lineRule="auto"/>
              <w:rPr>
                <w:rFonts w:ascii="Times New Roman" w:hAnsi="Times New Roman" w:cs="Times New Roman"/>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1.3.1   планирования по работе с родителями</w:t>
            </w:r>
          </w:p>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старшие группы)</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14</w:t>
            </w:r>
          </w:p>
        </w:tc>
        <w:tc>
          <w:tcPr>
            <w:tcW w:w="1852"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Cs/>
                <w:sz w:val="24"/>
                <w:szCs w:val="24"/>
              </w:rPr>
            </w:pPr>
            <w:r w:rsidRPr="00137250">
              <w:rPr>
                <w:rFonts w:ascii="Times New Roman" w:hAnsi="Times New Roman" w:cs="Times New Roman"/>
                <w:bCs/>
                <w:sz w:val="24"/>
                <w:szCs w:val="24"/>
              </w:rPr>
              <w:t xml:space="preserve"> </w:t>
            </w:r>
          </w:p>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bCs/>
                <w:sz w:val="24"/>
                <w:szCs w:val="24"/>
              </w:rPr>
              <w:t xml:space="preserve">  </w:t>
            </w:r>
            <w:r w:rsidRPr="00137250">
              <w:rPr>
                <w:rFonts w:ascii="Times New Roman" w:hAnsi="Times New Roman" w:cs="Times New Roman"/>
                <w:sz w:val="24"/>
                <w:szCs w:val="24"/>
              </w:rPr>
              <w:t>заведующий</w:t>
            </w:r>
          </w:p>
          <w:p w:rsidR="00137250" w:rsidRPr="00137250" w:rsidRDefault="00137250" w:rsidP="00137250">
            <w:pPr>
              <w:spacing w:after="0" w:line="240" w:lineRule="auto"/>
              <w:rPr>
                <w:rFonts w:ascii="Times New Roman" w:hAnsi="Times New Roman" w:cs="Times New Roman"/>
                <w:bCs/>
                <w:sz w:val="24"/>
                <w:szCs w:val="24"/>
              </w:rPr>
            </w:pPr>
          </w:p>
        </w:tc>
      </w:tr>
      <w:tr w:rsidR="00137250" w:rsidRPr="00137250" w:rsidTr="00137250">
        <w:trPr>
          <w:cantSplit/>
          <w:trHeight w:val="257"/>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i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1.3.2  наглядная информации для  родителей</w:t>
            </w:r>
          </w:p>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sz w:val="24"/>
                <w:szCs w:val="24"/>
              </w:rPr>
              <w:t>(во всех группах)</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15</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sz w:val="24"/>
                <w:szCs w:val="24"/>
              </w:rPr>
            </w:pPr>
          </w:p>
        </w:tc>
      </w:tr>
      <w:tr w:rsidR="00137250" w:rsidRPr="00137250" w:rsidTr="00137250">
        <w:trPr>
          <w:cantSplit/>
          <w:trHeight w:val="292"/>
        </w:trPr>
        <w:tc>
          <w:tcPr>
            <w:tcW w:w="2519" w:type="dxa"/>
            <w:vMerge w:val="restart"/>
            <w:tcBorders>
              <w:top w:val="single" w:sz="4" w:space="0" w:color="auto"/>
              <w:left w:val="single" w:sz="4" w:space="0" w:color="auto"/>
              <w:bottom w:val="single" w:sz="4" w:space="0" w:color="auto"/>
              <w:right w:val="single" w:sz="4" w:space="0" w:color="auto"/>
            </w:tcBorders>
          </w:tcPr>
          <w:p w:rsidR="00771A5F" w:rsidRDefault="00771A5F" w:rsidP="00771A5F">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Тематический контроль:</w:t>
            </w:r>
          </w:p>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color w:val="000000"/>
                <w:sz w:val="24"/>
                <w:szCs w:val="24"/>
              </w:rPr>
              <w:t xml:space="preserve">2. </w:t>
            </w:r>
            <w:r w:rsidR="00771A5F">
              <w:rPr>
                <w:rFonts w:ascii="Times New Roman" w:hAnsi="Times New Roman" w:cs="Times New Roman"/>
                <w:b/>
                <w:color w:val="000000"/>
                <w:sz w:val="24"/>
                <w:szCs w:val="24"/>
              </w:rPr>
              <w:t>О результа</w:t>
            </w:r>
            <w:r w:rsidRPr="00137250">
              <w:rPr>
                <w:rFonts w:ascii="Times New Roman" w:hAnsi="Times New Roman" w:cs="Times New Roman"/>
                <w:b/>
                <w:color w:val="000000"/>
                <w:sz w:val="24"/>
                <w:szCs w:val="24"/>
              </w:rPr>
              <w:t>тивности работы по снижению заболеваемости в ДОУ.</w:t>
            </w:r>
          </w:p>
          <w:p w:rsidR="00137250" w:rsidRPr="00137250" w:rsidRDefault="00137250" w:rsidP="00137250">
            <w:pPr>
              <w:spacing w:after="0" w:line="240" w:lineRule="auto"/>
              <w:rPr>
                <w:rFonts w:ascii="Times New Roman" w:hAnsi="Times New Roman" w:cs="Times New Roman"/>
                <w:b/>
                <w:bCs/>
                <w:sz w:val="24"/>
                <w:szCs w:val="24"/>
              </w:rPr>
            </w:pPr>
          </w:p>
          <w:p w:rsidR="00137250" w:rsidRPr="00137250" w:rsidRDefault="00137250" w:rsidP="00137250">
            <w:pPr>
              <w:spacing w:after="0" w:line="240" w:lineRule="auto"/>
              <w:rPr>
                <w:rFonts w:ascii="Times New Roman" w:hAnsi="Times New Roman" w:cs="Times New Roman"/>
                <w:b/>
                <w:bCs/>
                <w:sz w:val="24"/>
                <w:szCs w:val="24"/>
              </w:rPr>
            </w:pPr>
          </w:p>
          <w:p w:rsidR="00137250" w:rsidRPr="00137250" w:rsidRDefault="00137250" w:rsidP="00137250">
            <w:pPr>
              <w:spacing w:after="0" w:line="240" w:lineRule="auto"/>
              <w:rPr>
                <w:rFonts w:ascii="Times New Roman" w:hAnsi="Times New Roman" w:cs="Times New Roman"/>
                <w:b/>
                <w:bCs/>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color w:val="000000"/>
                <w:sz w:val="24"/>
                <w:szCs w:val="24"/>
              </w:rPr>
              <w:t xml:space="preserve"> 2.1. -  результативность   физкультурно-оздоровительной работы  с детьми </w:t>
            </w:r>
          </w:p>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color w:val="000000"/>
                <w:sz w:val="24"/>
                <w:szCs w:val="24"/>
              </w:rPr>
              <w:t>15-18.01.2019г.</w:t>
            </w: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2.1.1   планирование </w:t>
            </w:r>
            <w:proofErr w:type="spellStart"/>
            <w:r w:rsidRPr="00137250">
              <w:rPr>
                <w:rFonts w:ascii="Times New Roman" w:hAnsi="Times New Roman" w:cs="Times New Roman"/>
                <w:b/>
                <w:i/>
                <w:color w:val="000000"/>
                <w:sz w:val="24"/>
                <w:szCs w:val="24"/>
              </w:rPr>
              <w:t>физкультурно</w:t>
            </w:r>
            <w:proofErr w:type="spellEnd"/>
            <w:r w:rsidRPr="00137250">
              <w:rPr>
                <w:rFonts w:ascii="Times New Roman" w:hAnsi="Times New Roman" w:cs="Times New Roman"/>
                <w:b/>
                <w:i/>
                <w:color w:val="000000"/>
                <w:sz w:val="24"/>
                <w:szCs w:val="24"/>
              </w:rPr>
              <w:t xml:space="preserve"> -оздоровительной  работы </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15-18.01</w:t>
            </w:r>
          </w:p>
        </w:tc>
        <w:tc>
          <w:tcPr>
            <w:tcW w:w="1852"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ind w:right="-108"/>
              <w:jc w:val="both"/>
              <w:rPr>
                <w:rFonts w:ascii="Times New Roman" w:hAnsi="Times New Roman" w:cs="Times New Roman"/>
                <w:sz w:val="24"/>
                <w:szCs w:val="24"/>
              </w:rPr>
            </w:pPr>
            <w:r w:rsidRPr="00137250">
              <w:rPr>
                <w:rFonts w:ascii="Times New Roman" w:hAnsi="Times New Roman" w:cs="Times New Roman"/>
                <w:sz w:val="24"/>
                <w:szCs w:val="24"/>
              </w:rPr>
              <w:t xml:space="preserve"> </w:t>
            </w:r>
          </w:p>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заведующий</w:t>
            </w: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701"/>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2605" w:type="dxa"/>
            <w:vMerge w:val="restart"/>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2.1.2  наблюдение проведения </w:t>
            </w:r>
            <w:proofErr w:type="spellStart"/>
            <w:r w:rsidRPr="00137250">
              <w:rPr>
                <w:rFonts w:ascii="Times New Roman" w:hAnsi="Times New Roman" w:cs="Times New Roman"/>
                <w:b/>
                <w:i/>
                <w:color w:val="000000"/>
                <w:sz w:val="24"/>
                <w:szCs w:val="24"/>
              </w:rPr>
              <w:t>физкультурно</w:t>
            </w:r>
            <w:proofErr w:type="spellEnd"/>
            <w:r w:rsidRPr="00137250">
              <w:rPr>
                <w:rFonts w:ascii="Times New Roman" w:hAnsi="Times New Roman" w:cs="Times New Roman"/>
                <w:b/>
                <w:i/>
                <w:color w:val="000000"/>
                <w:sz w:val="24"/>
                <w:szCs w:val="24"/>
              </w:rPr>
              <w:t xml:space="preserve"> -оздоровительной  работы</w:t>
            </w:r>
          </w:p>
        </w:tc>
        <w:tc>
          <w:tcPr>
            <w:tcW w:w="1090"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15-18.01</w:t>
            </w:r>
          </w:p>
          <w:p w:rsidR="00137250" w:rsidRPr="00137250" w:rsidRDefault="00137250" w:rsidP="00137250">
            <w:pPr>
              <w:spacing w:after="0" w:line="240" w:lineRule="auto"/>
              <w:jc w:val="center"/>
              <w:rPr>
                <w:rFonts w:ascii="Times New Roman" w:hAnsi="Times New Roman" w:cs="Times New Roman"/>
                <w:bCs/>
                <w:color w:val="000000"/>
                <w:sz w:val="24"/>
                <w:szCs w:val="24"/>
              </w:rPr>
            </w:pPr>
          </w:p>
        </w:tc>
        <w:tc>
          <w:tcPr>
            <w:tcW w:w="1852"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 xml:space="preserve"> заведующий</w:t>
            </w: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209"/>
        </w:trPr>
        <w:tc>
          <w:tcPr>
            <w:tcW w:w="2519"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bCs/>
                <w:iCs/>
                <w:sz w:val="24"/>
                <w:szCs w:val="24"/>
              </w:rPr>
            </w:pPr>
            <w:r w:rsidRPr="00137250">
              <w:rPr>
                <w:rFonts w:ascii="Times New Roman" w:hAnsi="Times New Roman" w:cs="Times New Roman"/>
                <w:b/>
                <w:bCs/>
                <w:iCs/>
                <w:sz w:val="24"/>
                <w:szCs w:val="24"/>
              </w:rPr>
              <w:t xml:space="preserve">Дата проведения: </w:t>
            </w:r>
          </w:p>
          <w:p w:rsidR="00137250" w:rsidRPr="00137250" w:rsidRDefault="00137250" w:rsidP="00137250">
            <w:pPr>
              <w:spacing w:after="0" w:line="240" w:lineRule="auto"/>
              <w:rPr>
                <w:rFonts w:ascii="Times New Roman" w:hAnsi="Times New Roman" w:cs="Times New Roman"/>
                <w:b/>
                <w:bCs/>
                <w:sz w:val="24"/>
                <w:szCs w:val="24"/>
              </w:rPr>
            </w:pPr>
            <w:r w:rsidRPr="00137250">
              <w:rPr>
                <w:rFonts w:ascii="Times New Roman" w:hAnsi="Times New Roman" w:cs="Times New Roman"/>
                <w:b/>
                <w:bCs/>
                <w:sz w:val="24"/>
                <w:szCs w:val="24"/>
              </w:rPr>
              <w:t>14-22.01.2018г.</w:t>
            </w:r>
          </w:p>
          <w:p w:rsidR="00137250" w:rsidRPr="00137250" w:rsidRDefault="00137250" w:rsidP="00137250">
            <w:pPr>
              <w:spacing w:after="0" w:line="240" w:lineRule="auto"/>
              <w:rPr>
                <w:rFonts w:ascii="Times New Roman" w:hAnsi="Times New Roman" w:cs="Times New Roman"/>
                <w:b/>
                <w:color w:val="000000"/>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color w:val="000000"/>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514"/>
        </w:trPr>
        <w:tc>
          <w:tcPr>
            <w:tcW w:w="2519" w:type="dxa"/>
            <w:vMerge w:val="restart"/>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i/>
                <w:color w:val="000000"/>
                <w:sz w:val="24"/>
                <w:szCs w:val="24"/>
              </w:rPr>
            </w:pPr>
          </w:p>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i/>
                <w:color w:val="000000"/>
                <w:sz w:val="24"/>
                <w:szCs w:val="24"/>
              </w:rPr>
              <w:t xml:space="preserve">Цель: </w:t>
            </w:r>
            <w:r w:rsidRPr="00137250">
              <w:rPr>
                <w:rFonts w:ascii="Times New Roman" w:hAnsi="Times New Roman" w:cs="Times New Roman"/>
                <w:i/>
                <w:color w:val="000000"/>
                <w:sz w:val="24"/>
                <w:szCs w:val="24"/>
              </w:rPr>
              <w:t>Анализ работы по снижению  заболеваемости  у детей.</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Cs/>
                <w:color w:val="000000"/>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660"/>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2.1.3 анализ заболеваемости детей</w:t>
            </w: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19.01</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873"/>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1771"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color w:val="000000"/>
                <w:sz w:val="24"/>
                <w:szCs w:val="24"/>
              </w:rPr>
              <w:t xml:space="preserve"> 2.2. – оценка создания условий  в группах и физ. зале.</w:t>
            </w:r>
          </w:p>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color w:val="000000"/>
                <w:sz w:val="24"/>
                <w:szCs w:val="24"/>
              </w:rPr>
              <w:t>21-22.01. 2018г.</w:t>
            </w:r>
          </w:p>
        </w:tc>
        <w:tc>
          <w:tcPr>
            <w:tcW w:w="2605"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2.2.1   обследования физкультурной предметно-развивающей среды</w:t>
            </w:r>
            <w:r w:rsidRPr="00137250">
              <w:rPr>
                <w:rFonts w:ascii="Times New Roman" w:hAnsi="Times New Roman" w:cs="Times New Roman"/>
                <w:bCs/>
                <w:sz w:val="24"/>
                <w:szCs w:val="24"/>
              </w:rPr>
              <w:t xml:space="preserve"> </w:t>
            </w:r>
            <w:r w:rsidRPr="00137250">
              <w:rPr>
                <w:rFonts w:ascii="Times New Roman" w:hAnsi="Times New Roman" w:cs="Times New Roman"/>
                <w:b/>
                <w:i/>
                <w:color w:val="000000"/>
                <w:sz w:val="24"/>
                <w:szCs w:val="24"/>
              </w:rPr>
              <w:t>в группах</w:t>
            </w:r>
          </w:p>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19-20.01</w:t>
            </w:r>
          </w:p>
        </w:tc>
        <w:tc>
          <w:tcPr>
            <w:tcW w:w="1852"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заведующий</w:t>
            </w: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410"/>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rPr>
                <w:rFonts w:ascii="Times New Roman" w:hAnsi="Times New Roman" w:cs="Times New Roman"/>
                <w:b/>
                <w:color w:val="000000"/>
                <w:sz w:val="24"/>
                <w:szCs w:val="24"/>
              </w:rPr>
            </w:pPr>
            <w:r w:rsidRPr="00137250">
              <w:rPr>
                <w:rFonts w:ascii="Times New Roman" w:hAnsi="Times New Roman" w:cs="Times New Roman"/>
                <w:b/>
                <w:color w:val="000000"/>
                <w:sz w:val="24"/>
                <w:szCs w:val="24"/>
              </w:rPr>
              <w:t xml:space="preserve"> 2.3. – работа с родителями</w:t>
            </w:r>
          </w:p>
          <w:p w:rsidR="00137250" w:rsidRPr="00137250" w:rsidRDefault="00137250" w:rsidP="00137250">
            <w:pPr>
              <w:spacing w:after="0" w:line="240" w:lineRule="auto"/>
              <w:rPr>
                <w:rFonts w:ascii="Times New Roman" w:hAnsi="Times New Roman" w:cs="Times New Roman"/>
                <w:color w:val="000000"/>
                <w:sz w:val="24"/>
                <w:szCs w:val="24"/>
              </w:rPr>
            </w:pPr>
            <w:r w:rsidRPr="00137250">
              <w:rPr>
                <w:rFonts w:ascii="Times New Roman" w:hAnsi="Times New Roman" w:cs="Times New Roman"/>
                <w:color w:val="000000"/>
                <w:sz w:val="24"/>
                <w:szCs w:val="24"/>
              </w:rPr>
              <w:t>20-22.01.2019г.</w:t>
            </w:r>
          </w:p>
        </w:tc>
        <w:tc>
          <w:tcPr>
            <w:tcW w:w="2605"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2.3.1  планирование работы с родителями(ясельных и старших группах)    </w:t>
            </w:r>
          </w:p>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20.01</w:t>
            </w:r>
          </w:p>
        </w:tc>
        <w:tc>
          <w:tcPr>
            <w:tcW w:w="1852"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 xml:space="preserve"> заведующий</w:t>
            </w:r>
          </w:p>
          <w:p w:rsidR="00137250" w:rsidRPr="00137250" w:rsidRDefault="00137250" w:rsidP="00137250">
            <w:pPr>
              <w:spacing w:after="0" w:line="240" w:lineRule="auto"/>
              <w:ind w:right="-108"/>
              <w:rPr>
                <w:rFonts w:ascii="Times New Roman" w:hAnsi="Times New Roman" w:cs="Times New Roman"/>
                <w:sz w:val="24"/>
                <w:szCs w:val="24"/>
              </w:rPr>
            </w:pPr>
          </w:p>
          <w:p w:rsidR="00137250" w:rsidRPr="00137250" w:rsidRDefault="00137250" w:rsidP="00137250">
            <w:pPr>
              <w:spacing w:after="0" w:line="240" w:lineRule="auto"/>
              <w:rPr>
                <w:rFonts w:ascii="Times New Roman" w:hAnsi="Times New Roman" w:cs="Times New Roman"/>
                <w:sz w:val="24"/>
                <w:szCs w:val="24"/>
              </w:rPr>
            </w:pPr>
          </w:p>
          <w:p w:rsidR="00137250" w:rsidRPr="00137250" w:rsidRDefault="00137250" w:rsidP="00137250">
            <w:pPr>
              <w:spacing w:after="0" w:line="240" w:lineRule="auto"/>
              <w:rPr>
                <w:rFonts w:ascii="Times New Roman" w:hAnsi="Times New Roman" w:cs="Times New Roman"/>
                <w:b/>
                <w:bCs/>
                <w:sz w:val="24"/>
                <w:szCs w:val="24"/>
              </w:rPr>
            </w:pPr>
          </w:p>
        </w:tc>
      </w:tr>
      <w:tr w:rsidR="00137250" w:rsidRPr="00137250" w:rsidTr="00137250">
        <w:trPr>
          <w:cantSplit/>
          <w:trHeight w:val="1290"/>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b/>
                <w:color w:val="000000"/>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137250" w:rsidRPr="00137250" w:rsidRDefault="00137250" w:rsidP="00137250">
            <w:pPr>
              <w:spacing w:after="0" w:line="240" w:lineRule="auto"/>
              <w:rPr>
                <w:rFonts w:ascii="Times New Roman" w:hAnsi="Times New Roman" w:cs="Times New Roman"/>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rPr>
                <w:rFonts w:ascii="Times New Roman" w:hAnsi="Times New Roman" w:cs="Times New Roman"/>
                <w:b/>
                <w:i/>
                <w:color w:val="000000"/>
                <w:sz w:val="24"/>
                <w:szCs w:val="24"/>
              </w:rPr>
            </w:pPr>
            <w:r w:rsidRPr="00137250">
              <w:rPr>
                <w:rFonts w:ascii="Times New Roman" w:hAnsi="Times New Roman" w:cs="Times New Roman"/>
                <w:b/>
                <w:i/>
                <w:color w:val="000000"/>
                <w:sz w:val="24"/>
                <w:szCs w:val="24"/>
              </w:rPr>
              <w:t xml:space="preserve"> 2.3.2   работа с родителями в младшей группе  </w:t>
            </w:r>
          </w:p>
          <w:p w:rsidR="00137250" w:rsidRPr="00137250" w:rsidRDefault="00137250"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137250" w:rsidRPr="00137250" w:rsidRDefault="00137250" w:rsidP="00137250">
            <w:pPr>
              <w:spacing w:after="0" w:line="240" w:lineRule="auto"/>
              <w:jc w:val="center"/>
              <w:rPr>
                <w:rFonts w:ascii="Times New Roman" w:hAnsi="Times New Roman" w:cs="Times New Roman"/>
                <w:bCs/>
                <w:color w:val="000000"/>
                <w:sz w:val="24"/>
                <w:szCs w:val="24"/>
              </w:rPr>
            </w:pPr>
            <w:r w:rsidRPr="00137250">
              <w:rPr>
                <w:rFonts w:ascii="Times New Roman" w:hAnsi="Times New Roman" w:cs="Times New Roman"/>
                <w:bCs/>
                <w:color w:val="000000"/>
                <w:sz w:val="24"/>
                <w:szCs w:val="24"/>
              </w:rPr>
              <w:t>21-22.01</w:t>
            </w:r>
          </w:p>
        </w:tc>
        <w:tc>
          <w:tcPr>
            <w:tcW w:w="1852" w:type="dxa"/>
            <w:tcBorders>
              <w:top w:val="single" w:sz="4" w:space="0" w:color="auto"/>
              <w:left w:val="single" w:sz="4" w:space="0" w:color="auto"/>
              <w:bottom w:val="single" w:sz="4" w:space="0" w:color="auto"/>
              <w:right w:val="single" w:sz="4" w:space="0" w:color="auto"/>
            </w:tcBorders>
          </w:tcPr>
          <w:p w:rsidR="00137250" w:rsidRPr="00137250" w:rsidRDefault="00137250" w:rsidP="00137250">
            <w:pPr>
              <w:spacing w:after="0" w:line="240" w:lineRule="auto"/>
              <w:jc w:val="center"/>
              <w:rPr>
                <w:rFonts w:ascii="Times New Roman" w:hAnsi="Times New Roman" w:cs="Times New Roman"/>
                <w:sz w:val="24"/>
                <w:szCs w:val="24"/>
              </w:rPr>
            </w:pPr>
            <w:r w:rsidRPr="00137250">
              <w:rPr>
                <w:rFonts w:ascii="Times New Roman" w:hAnsi="Times New Roman" w:cs="Times New Roman"/>
                <w:sz w:val="24"/>
                <w:szCs w:val="24"/>
              </w:rPr>
              <w:t xml:space="preserve"> заведующий</w:t>
            </w:r>
          </w:p>
          <w:p w:rsidR="00137250" w:rsidRPr="00137250" w:rsidRDefault="00137250" w:rsidP="00137250">
            <w:pPr>
              <w:spacing w:after="0" w:line="240" w:lineRule="auto"/>
              <w:rPr>
                <w:rFonts w:ascii="Times New Roman" w:hAnsi="Times New Roman" w:cs="Times New Roman"/>
                <w:b/>
                <w:bCs/>
                <w:sz w:val="24"/>
                <w:szCs w:val="24"/>
              </w:rPr>
            </w:pPr>
          </w:p>
        </w:tc>
      </w:tr>
      <w:tr w:rsidR="004F213E" w:rsidRPr="00137250" w:rsidTr="00771A5F">
        <w:trPr>
          <w:cantSplit/>
          <w:trHeight w:val="557"/>
        </w:trPr>
        <w:tc>
          <w:tcPr>
            <w:tcW w:w="2519" w:type="dxa"/>
            <w:tcBorders>
              <w:top w:val="single" w:sz="4" w:space="0" w:color="auto"/>
              <w:left w:val="single" w:sz="4" w:space="0" w:color="auto"/>
              <w:bottom w:val="single" w:sz="4" w:space="0" w:color="auto"/>
              <w:right w:val="single" w:sz="4" w:space="0" w:color="auto"/>
            </w:tcBorders>
            <w:vAlign w:val="center"/>
            <w:hideMark/>
          </w:tcPr>
          <w:p w:rsidR="004F213E" w:rsidRPr="00137250" w:rsidRDefault="00CB0ADF" w:rsidP="0013725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Фронтальный контроль</w:t>
            </w:r>
            <w:r w:rsidR="00771A5F">
              <w:rPr>
                <w:rFonts w:ascii="Times New Roman" w:hAnsi="Times New Roman" w:cs="Times New Roman"/>
                <w:b/>
                <w:color w:val="000000"/>
                <w:sz w:val="24"/>
                <w:szCs w:val="24"/>
              </w:rPr>
              <w:t xml:space="preserve">: </w:t>
            </w:r>
            <w:r w:rsidR="007F0DBD">
              <w:rPr>
                <w:rFonts w:ascii="Times New Roman" w:hAnsi="Times New Roman" w:cs="Times New Roman"/>
                <w:b/>
                <w:color w:val="000000"/>
                <w:sz w:val="24"/>
                <w:szCs w:val="24"/>
              </w:rPr>
              <w:t>Подготовка детей подготовительной группы к школе</w:t>
            </w:r>
          </w:p>
        </w:tc>
        <w:tc>
          <w:tcPr>
            <w:tcW w:w="1771" w:type="dxa"/>
            <w:tcBorders>
              <w:top w:val="single" w:sz="4" w:space="0" w:color="auto"/>
              <w:left w:val="single" w:sz="4" w:space="0" w:color="auto"/>
              <w:bottom w:val="single" w:sz="4" w:space="0" w:color="auto"/>
              <w:right w:val="single" w:sz="4" w:space="0" w:color="auto"/>
            </w:tcBorders>
            <w:vAlign w:val="center"/>
            <w:hideMark/>
          </w:tcPr>
          <w:p w:rsidR="004F213E" w:rsidRPr="007F0DBD" w:rsidRDefault="007F0DBD" w:rsidP="00137250">
            <w:pPr>
              <w:spacing w:after="0" w:line="240" w:lineRule="auto"/>
              <w:rPr>
                <w:rFonts w:ascii="Times New Roman" w:hAnsi="Times New Roman" w:cs="Times New Roman"/>
                <w:color w:val="000000"/>
                <w:sz w:val="24"/>
                <w:szCs w:val="24"/>
              </w:rPr>
            </w:pPr>
            <w:r w:rsidRPr="007F0DBD">
              <w:rPr>
                <w:rFonts w:ascii="Times New Roman" w:eastAsia="Times New Roman" w:hAnsi="Times New Roman" w:cs="Times New Roman"/>
                <w:sz w:val="24"/>
                <w:szCs w:val="24"/>
              </w:rPr>
              <w:t>Изучения уровня готовности детей- выпускников к обучению к школе</w:t>
            </w:r>
          </w:p>
        </w:tc>
        <w:tc>
          <w:tcPr>
            <w:tcW w:w="2605" w:type="dxa"/>
            <w:tcBorders>
              <w:top w:val="single" w:sz="4" w:space="0" w:color="auto"/>
              <w:left w:val="single" w:sz="4" w:space="0" w:color="auto"/>
              <w:bottom w:val="single" w:sz="4" w:space="0" w:color="auto"/>
              <w:right w:val="single" w:sz="4" w:space="0" w:color="auto"/>
            </w:tcBorders>
          </w:tcPr>
          <w:p w:rsidR="004F213E" w:rsidRPr="00137250" w:rsidRDefault="004F213E"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4F213E" w:rsidRPr="00137250" w:rsidRDefault="004F213E" w:rsidP="00137250">
            <w:pPr>
              <w:spacing w:after="0" w:line="240" w:lineRule="auto"/>
              <w:jc w:val="center"/>
              <w:rPr>
                <w:rFonts w:ascii="Times New Roman" w:hAnsi="Times New Roman" w:cs="Times New Roman"/>
                <w:bCs/>
                <w:color w:val="000000"/>
                <w:sz w:val="24"/>
                <w:szCs w:val="24"/>
              </w:rPr>
            </w:pPr>
          </w:p>
        </w:tc>
        <w:tc>
          <w:tcPr>
            <w:tcW w:w="1852" w:type="dxa"/>
            <w:tcBorders>
              <w:top w:val="single" w:sz="4" w:space="0" w:color="auto"/>
              <w:left w:val="single" w:sz="4" w:space="0" w:color="auto"/>
              <w:bottom w:val="single" w:sz="4" w:space="0" w:color="auto"/>
              <w:right w:val="single" w:sz="4" w:space="0" w:color="auto"/>
            </w:tcBorders>
          </w:tcPr>
          <w:p w:rsidR="004F213E" w:rsidRPr="00137250" w:rsidRDefault="004F213E" w:rsidP="00137250">
            <w:pPr>
              <w:spacing w:after="0" w:line="240" w:lineRule="auto"/>
              <w:jc w:val="center"/>
              <w:rPr>
                <w:rFonts w:ascii="Times New Roman" w:hAnsi="Times New Roman" w:cs="Times New Roman"/>
                <w:sz w:val="24"/>
                <w:szCs w:val="24"/>
              </w:rPr>
            </w:pPr>
          </w:p>
        </w:tc>
      </w:tr>
      <w:tr w:rsidR="00771A5F" w:rsidRPr="00137250" w:rsidTr="00771A5F">
        <w:trPr>
          <w:cantSplit/>
          <w:trHeight w:val="280"/>
        </w:trPr>
        <w:tc>
          <w:tcPr>
            <w:tcW w:w="2519" w:type="dxa"/>
            <w:tcBorders>
              <w:top w:val="single" w:sz="4" w:space="0" w:color="auto"/>
              <w:left w:val="single" w:sz="4" w:space="0" w:color="auto"/>
              <w:bottom w:val="single" w:sz="4" w:space="0" w:color="auto"/>
              <w:right w:val="single" w:sz="4" w:space="0" w:color="auto"/>
            </w:tcBorders>
            <w:vAlign w:val="center"/>
            <w:hideMark/>
          </w:tcPr>
          <w:p w:rsidR="00771A5F" w:rsidRPr="0039745B" w:rsidRDefault="009960BE" w:rsidP="0039745B">
            <w:pPr>
              <w:spacing w:after="0" w:line="240" w:lineRule="auto"/>
              <w:rPr>
                <w:rFonts w:ascii="Times New Roman" w:hAnsi="Times New Roman" w:cs="Times New Roman"/>
                <w:b/>
                <w:color w:val="000000"/>
                <w:sz w:val="24"/>
                <w:szCs w:val="24"/>
              </w:rPr>
            </w:pPr>
            <w:r w:rsidRPr="0039745B">
              <w:rPr>
                <w:rFonts w:ascii="Times New Roman" w:hAnsi="Times New Roman" w:cs="Times New Roman"/>
                <w:b/>
                <w:color w:val="000000"/>
                <w:sz w:val="24"/>
                <w:szCs w:val="24"/>
              </w:rPr>
              <w:t xml:space="preserve">Дата проведения: </w:t>
            </w:r>
            <w:r w:rsidR="0039745B" w:rsidRPr="0039745B">
              <w:rPr>
                <w:rFonts w:ascii="Times New Roman" w:hAnsi="Times New Roman" w:cs="Times New Roman"/>
                <w:b/>
                <w:color w:val="000000"/>
                <w:sz w:val="24"/>
                <w:szCs w:val="24"/>
              </w:rPr>
              <w:t>15-19.04.2019</w:t>
            </w:r>
          </w:p>
        </w:tc>
        <w:tc>
          <w:tcPr>
            <w:tcW w:w="1771" w:type="dxa"/>
            <w:tcBorders>
              <w:top w:val="single" w:sz="4" w:space="0" w:color="auto"/>
              <w:left w:val="single" w:sz="4" w:space="0" w:color="auto"/>
              <w:bottom w:val="single" w:sz="4" w:space="0" w:color="auto"/>
              <w:right w:val="single" w:sz="4" w:space="0" w:color="auto"/>
            </w:tcBorders>
            <w:vAlign w:val="center"/>
            <w:hideMark/>
          </w:tcPr>
          <w:p w:rsidR="00771A5F" w:rsidRPr="00137250" w:rsidRDefault="00771A5F" w:rsidP="00137250">
            <w:pPr>
              <w:spacing w:after="0" w:line="240" w:lineRule="auto"/>
              <w:rPr>
                <w:rFonts w:ascii="Times New Roman" w:hAnsi="Times New Roman" w:cs="Times New Roman"/>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tcPr>
          <w:p w:rsidR="00771A5F" w:rsidRPr="00137250" w:rsidRDefault="00771A5F"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771A5F" w:rsidRPr="00137250" w:rsidRDefault="00771A5F" w:rsidP="00137250">
            <w:pPr>
              <w:spacing w:after="0" w:line="240" w:lineRule="auto"/>
              <w:jc w:val="center"/>
              <w:rPr>
                <w:rFonts w:ascii="Times New Roman" w:hAnsi="Times New Roman" w:cs="Times New Roman"/>
                <w:bCs/>
                <w:color w:val="000000"/>
                <w:sz w:val="24"/>
                <w:szCs w:val="24"/>
              </w:rPr>
            </w:pPr>
          </w:p>
        </w:tc>
        <w:tc>
          <w:tcPr>
            <w:tcW w:w="1852" w:type="dxa"/>
            <w:tcBorders>
              <w:top w:val="single" w:sz="4" w:space="0" w:color="auto"/>
              <w:left w:val="single" w:sz="4" w:space="0" w:color="auto"/>
              <w:bottom w:val="single" w:sz="4" w:space="0" w:color="auto"/>
              <w:right w:val="single" w:sz="4" w:space="0" w:color="auto"/>
            </w:tcBorders>
          </w:tcPr>
          <w:p w:rsidR="00771A5F" w:rsidRPr="00137250" w:rsidRDefault="00771A5F" w:rsidP="00137250">
            <w:pPr>
              <w:spacing w:after="0" w:line="240" w:lineRule="auto"/>
              <w:jc w:val="center"/>
              <w:rPr>
                <w:rFonts w:ascii="Times New Roman" w:hAnsi="Times New Roman" w:cs="Times New Roman"/>
                <w:sz w:val="24"/>
                <w:szCs w:val="24"/>
              </w:rPr>
            </w:pPr>
          </w:p>
        </w:tc>
      </w:tr>
      <w:tr w:rsidR="00771A5F" w:rsidRPr="00137250" w:rsidTr="00771A5F">
        <w:trPr>
          <w:cantSplit/>
          <w:trHeight w:val="412"/>
        </w:trPr>
        <w:tc>
          <w:tcPr>
            <w:tcW w:w="2519" w:type="dxa"/>
            <w:tcBorders>
              <w:top w:val="single" w:sz="4" w:space="0" w:color="auto"/>
              <w:left w:val="single" w:sz="4" w:space="0" w:color="auto"/>
              <w:bottom w:val="single" w:sz="4" w:space="0" w:color="auto"/>
              <w:right w:val="single" w:sz="4" w:space="0" w:color="auto"/>
            </w:tcBorders>
            <w:vAlign w:val="center"/>
            <w:hideMark/>
          </w:tcPr>
          <w:p w:rsidR="00771A5F" w:rsidRPr="0039745B" w:rsidRDefault="0039745B" w:rsidP="00137250">
            <w:pPr>
              <w:spacing w:after="0" w:line="240" w:lineRule="auto"/>
              <w:rPr>
                <w:rFonts w:ascii="Times New Roman" w:hAnsi="Times New Roman" w:cs="Times New Roman"/>
                <w:b/>
                <w:i/>
                <w:color w:val="000000"/>
                <w:sz w:val="24"/>
                <w:szCs w:val="24"/>
              </w:rPr>
            </w:pPr>
            <w:r w:rsidRPr="0039745B">
              <w:rPr>
                <w:rFonts w:ascii="Times New Roman" w:hAnsi="Times New Roman" w:cs="Times New Roman"/>
                <w:b/>
                <w:i/>
                <w:color w:val="000000"/>
                <w:sz w:val="24"/>
                <w:szCs w:val="24"/>
              </w:rPr>
              <w:t xml:space="preserve">Цель: </w:t>
            </w:r>
            <w:r w:rsidRPr="0039745B">
              <w:rPr>
                <w:rFonts w:ascii="Times New Roman" w:eastAsia="Times New Roman" w:hAnsi="Times New Roman" w:cs="Times New Roman"/>
                <w:i/>
                <w:sz w:val="24"/>
                <w:szCs w:val="24"/>
              </w:rPr>
              <w:t>Изучения уровня готовности детей- выпускников к обучению к школе</w:t>
            </w:r>
          </w:p>
        </w:tc>
        <w:tc>
          <w:tcPr>
            <w:tcW w:w="1771" w:type="dxa"/>
            <w:tcBorders>
              <w:top w:val="single" w:sz="4" w:space="0" w:color="auto"/>
              <w:left w:val="single" w:sz="4" w:space="0" w:color="auto"/>
              <w:bottom w:val="single" w:sz="4" w:space="0" w:color="auto"/>
              <w:right w:val="single" w:sz="4" w:space="0" w:color="auto"/>
            </w:tcBorders>
            <w:vAlign w:val="center"/>
            <w:hideMark/>
          </w:tcPr>
          <w:p w:rsidR="00771A5F" w:rsidRPr="00137250" w:rsidRDefault="00771A5F" w:rsidP="00137250">
            <w:pPr>
              <w:spacing w:after="0" w:line="240" w:lineRule="auto"/>
              <w:rPr>
                <w:rFonts w:ascii="Times New Roman" w:hAnsi="Times New Roman" w:cs="Times New Roman"/>
                <w:color w:val="000000"/>
                <w:sz w:val="24"/>
                <w:szCs w:val="24"/>
              </w:rPr>
            </w:pPr>
          </w:p>
        </w:tc>
        <w:tc>
          <w:tcPr>
            <w:tcW w:w="2605" w:type="dxa"/>
            <w:tcBorders>
              <w:top w:val="single" w:sz="4" w:space="0" w:color="auto"/>
              <w:left w:val="single" w:sz="4" w:space="0" w:color="auto"/>
              <w:bottom w:val="single" w:sz="4" w:space="0" w:color="auto"/>
              <w:right w:val="single" w:sz="4" w:space="0" w:color="auto"/>
            </w:tcBorders>
          </w:tcPr>
          <w:p w:rsidR="00771A5F" w:rsidRPr="00137250" w:rsidRDefault="00771A5F" w:rsidP="00137250">
            <w:pPr>
              <w:spacing w:after="0" w:line="240" w:lineRule="auto"/>
              <w:rPr>
                <w:rFonts w:ascii="Times New Roman" w:hAnsi="Times New Roman" w:cs="Times New Roman"/>
                <w:b/>
                <w:i/>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771A5F" w:rsidRPr="00137250" w:rsidRDefault="00771A5F" w:rsidP="00137250">
            <w:pPr>
              <w:spacing w:after="0" w:line="240" w:lineRule="auto"/>
              <w:jc w:val="center"/>
              <w:rPr>
                <w:rFonts w:ascii="Times New Roman" w:hAnsi="Times New Roman" w:cs="Times New Roman"/>
                <w:bCs/>
                <w:color w:val="000000"/>
                <w:sz w:val="24"/>
                <w:szCs w:val="24"/>
              </w:rPr>
            </w:pPr>
          </w:p>
        </w:tc>
        <w:tc>
          <w:tcPr>
            <w:tcW w:w="1852" w:type="dxa"/>
            <w:tcBorders>
              <w:top w:val="single" w:sz="4" w:space="0" w:color="auto"/>
              <w:left w:val="single" w:sz="4" w:space="0" w:color="auto"/>
              <w:bottom w:val="single" w:sz="4" w:space="0" w:color="auto"/>
              <w:right w:val="single" w:sz="4" w:space="0" w:color="auto"/>
            </w:tcBorders>
          </w:tcPr>
          <w:p w:rsidR="00771A5F" w:rsidRPr="00137250" w:rsidRDefault="00771A5F" w:rsidP="00137250">
            <w:pPr>
              <w:spacing w:after="0" w:line="240" w:lineRule="auto"/>
              <w:jc w:val="center"/>
              <w:rPr>
                <w:rFonts w:ascii="Times New Roman" w:hAnsi="Times New Roman" w:cs="Times New Roman"/>
                <w:sz w:val="24"/>
                <w:szCs w:val="24"/>
              </w:rPr>
            </w:pPr>
          </w:p>
        </w:tc>
      </w:tr>
    </w:tbl>
    <w:p w:rsidR="009D792F" w:rsidRDefault="009D792F" w:rsidP="0034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9D792F" w:rsidRDefault="009D792F"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A0957" w:rsidRPr="006A0957" w:rsidRDefault="006A0957"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A0957">
        <w:rPr>
          <w:rFonts w:ascii="Times New Roman" w:hAnsi="Times New Roman" w:cs="Times New Roman"/>
          <w:b/>
          <w:sz w:val="24"/>
          <w:szCs w:val="24"/>
        </w:rPr>
        <w:t>2.5. Взаимосвязь в работе МБДОУ, семьи, школы и другими</w:t>
      </w:r>
    </w:p>
    <w:p w:rsidR="006A0957" w:rsidRDefault="006A0957"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A0957">
        <w:rPr>
          <w:rFonts w:ascii="Times New Roman" w:hAnsi="Times New Roman" w:cs="Times New Roman"/>
          <w:b/>
          <w:sz w:val="24"/>
          <w:szCs w:val="24"/>
        </w:rPr>
        <w:t>Организациями</w:t>
      </w:r>
    </w:p>
    <w:p w:rsidR="006A0957" w:rsidRPr="006A0957" w:rsidRDefault="006A0957" w:rsidP="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F65B8" w:rsidRPr="004F65B8"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5B8">
        <w:rPr>
          <w:rFonts w:ascii="Times New Roman" w:hAnsi="Times New Roman" w:cs="Times New Roman"/>
          <w:b/>
          <w:sz w:val="24"/>
          <w:szCs w:val="24"/>
        </w:rPr>
        <w:t>Цель:</w:t>
      </w:r>
      <w:r w:rsidRPr="004F65B8">
        <w:rPr>
          <w:rFonts w:ascii="Times New Roman" w:hAnsi="Times New Roman" w:cs="Times New Roman"/>
          <w:sz w:val="24"/>
          <w:szCs w:val="24"/>
        </w:rPr>
        <w:t xml:space="preserve">  построение  конструктивно-партнёрского  взаимодействия  для  обеспечения </w:t>
      </w:r>
    </w:p>
    <w:p w:rsidR="004F65B8" w:rsidRPr="004F65B8"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5B8">
        <w:rPr>
          <w:rFonts w:ascii="Times New Roman" w:hAnsi="Times New Roman" w:cs="Times New Roman"/>
          <w:sz w:val="24"/>
          <w:szCs w:val="24"/>
        </w:rPr>
        <w:t xml:space="preserve">преемственности  воспитательно-образовательной  работы  между  ДОУ  и  школой, </w:t>
      </w:r>
    </w:p>
    <w:p w:rsidR="00256ADE" w:rsidRPr="004F65B8"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65B8">
        <w:rPr>
          <w:rFonts w:ascii="Times New Roman" w:hAnsi="Times New Roman" w:cs="Times New Roman"/>
          <w:sz w:val="24"/>
          <w:szCs w:val="24"/>
        </w:rPr>
        <w:t>социальными партнёрами в рамках введения ФГОС ДО.</w:t>
      </w:r>
      <w:r w:rsidRPr="004F65B8">
        <w:rPr>
          <w:rFonts w:ascii="Times New Roman" w:hAnsi="Times New Roman" w:cs="Times New Roman"/>
          <w:sz w:val="24"/>
          <w:szCs w:val="24"/>
        </w:rPr>
        <w:cr/>
      </w:r>
    </w:p>
    <w:p w:rsidR="004F65B8"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4F65B8">
        <w:rPr>
          <w:rFonts w:ascii="Times New Roman" w:hAnsi="Times New Roman" w:cs="Times New Roman"/>
          <w:b/>
          <w:sz w:val="24"/>
          <w:szCs w:val="24"/>
        </w:rPr>
        <w:t>2.5.</w:t>
      </w:r>
      <w:r>
        <w:rPr>
          <w:rFonts w:ascii="Times New Roman" w:hAnsi="Times New Roman" w:cs="Times New Roman"/>
          <w:b/>
          <w:sz w:val="24"/>
          <w:szCs w:val="24"/>
        </w:rPr>
        <w:t>1</w:t>
      </w:r>
      <w:r w:rsidRPr="004F65B8">
        <w:rPr>
          <w:rFonts w:ascii="Times New Roman" w:hAnsi="Times New Roman" w:cs="Times New Roman"/>
          <w:b/>
          <w:sz w:val="24"/>
          <w:szCs w:val="24"/>
        </w:rPr>
        <w:t>. Система работы с социальными партнерами</w:t>
      </w:r>
      <w:r w:rsidRPr="004F65B8">
        <w:rPr>
          <w:rFonts w:ascii="Times New Roman" w:hAnsi="Times New Roman" w:cs="Times New Roman"/>
          <w:b/>
          <w:sz w:val="24"/>
          <w:szCs w:val="24"/>
        </w:rPr>
        <w:cr/>
      </w:r>
    </w:p>
    <w:tbl>
      <w:tblPr>
        <w:tblStyle w:val="a8"/>
        <w:tblW w:w="0" w:type="auto"/>
        <w:tblLook w:val="04A0"/>
      </w:tblPr>
      <w:tblGrid>
        <w:gridCol w:w="3190"/>
        <w:gridCol w:w="3190"/>
        <w:gridCol w:w="3190"/>
      </w:tblGrid>
      <w:tr w:rsidR="00EE2C3F" w:rsidTr="001C322C">
        <w:tc>
          <w:tcPr>
            <w:tcW w:w="3190" w:type="dxa"/>
          </w:tcPr>
          <w:p w:rsidR="00EE2C3F" w:rsidRPr="00EE2C3F" w:rsidRDefault="00EE2C3F" w:rsidP="0041598E">
            <w:pPr>
              <w:jc w:val="both"/>
              <w:rPr>
                <w:rFonts w:ascii="Times New Roman" w:hAnsi="Times New Roman" w:cs="Times New Roman"/>
                <w:sz w:val="24"/>
                <w:szCs w:val="24"/>
              </w:rPr>
            </w:pPr>
            <w:r w:rsidRPr="00EE2C3F">
              <w:rPr>
                <w:rFonts w:ascii="Times New Roman" w:hAnsi="Times New Roman" w:cs="Times New Roman"/>
                <w:b/>
                <w:sz w:val="24"/>
                <w:szCs w:val="24"/>
              </w:rPr>
              <w:t>Субъекты социального партнерства</w:t>
            </w:r>
          </w:p>
        </w:tc>
        <w:tc>
          <w:tcPr>
            <w:tcW w:w="3190" w:type="dxa"/>
          </w:tcPr>
          <w:p w:rsidR="00EE2C3F" w:rsidRPr="00EE2C3F" w:rsidRDefault="00EE2C3F" w:rsidP="0041598E">
            <w:pPr>
              <w:jc w:val="both"/>
              <w:rPr>
                <w:rFonts w:ascii="Times New Roman" w:hAnsi="Times New Roman" w:cs="Times New Roman"/>
                <w:sz w:val="24"/>
                <w:szCs w:val="24"/>
              </w:rPr>
            </w:pPr>
            <w:r w:rsidRPr="00EE2C3F">
              <w:rPr>
                <w:rFonts w:ascii="Times New Roman" w:hAnsi="Times New Roman" w:cs="Times New Roman"/>
                <w:b/>
                <w:sz w:val="24"/>
                <w:szCs w:val="24"/>
              </w:rPr>
              <w:t>Формы взаимодействия</w:t>
            </w:r>
          </w:p>
        </w:tc>
        <w:tc>
          <w:tcPr>
            <w:tcW w:w="3190" w:type="dxa"/>
            <w:vAlign w:val="center"/>
          </w:tcPr>
          <w:p w:rsidR="00EE2C3F" w:rsidRPr="00EE2C3F" w:rsidRDefault="00EE2C3F" w:rsidP="0041598E">
            <w:pPr>
              <w:pStyle w:val="ad"/>
              <w:spacing w:before="0" w:after="0"/>
              <w:jc w:val="both"/>
              <w:rPr>
                <w:rFonts w:ascii="Times New Roman" w:hAnsi="Times New Roman"/>
                <w:b/>
              </w:rPr>
            </w:pPr>
            <w:r w:rsidRPr="00EE2C3F">
              <w:rPr>
                <w:rFonts w:ascii="Times New Roman" w:hAnsi="Times New Roman"/>
                <w:b/>
              </w:rPr>
              <w:t>Результат взаимодействия</w:t>
            </w:r>
          </w:p>
        </w:tc>
      </w:tr>
      <w:tr w:rsidR="00EE2C3F" w:rsidTr="001C322C">
        <w:tc>
          <w:tcPr>
            <w:tcW w:w="3190" w:type="dxa"/>
          </w:tcPr>
          <w:p w:rsidR="00EE2C3F" w:rsidRPr="00EE2C3F" w:rsidRDefault="00EE2C3F" w:rsidP="0041598E">
            <w:pPr>
              <w:jc w:val="both"/>
              <w:rPr>
                <w:rFonts w:ascii="Times New Roman" w:hAnsi="Times New Roman" w:cs="Times New Roman"/>
                <w:sz w:val="24"/>
                <w:szCs w:val="24"/>
              </w:rPr>
            </w:pPr>
            <w:r w:rsidRPr="00EE2C3F">
              <w:rPr>
                <w:rFonts w:ascii="Times New Roman" w:hAnsi="Times New Roman" w:cs="Times New Roman"/>
                <w:sz w:val="24"/>
                <w:szCs w:val="24"/>
              </w:rPr>
              <w:t>Управление образования администрации муниципального района «Яковлевский район» Белгородской области</w:t>
            </w:r>
          </w:p>
        </w:tc>
        <w:tc>
          <w:tcPr>
            <w:tcW w:w="3190" w:type="dxa"/>
          </w:tcPr>
          <w:p w:rsidR="00EE2C3F" w:rsidRPr="00EE2C3F" w:rsidRDefault="00EE2C3F" w:rsidP="0041598E">
            <w:pPr>
              <w:jc w:val="both"/>
              <w:rPr>
                <w:rFonts w:ascii="Times New Roman" w:hAnsi="Times New Roman" w:cs="Times New Roman"/>
                <w:b/>
                <w:sz w:val="24"/>
                <w:szCs w:val="24"/>
              </w:rPr>
            </w:pPr>
          </w:p>
        </w:tc>
        <w:tc>
          <w:tcPr>
            <w:tcW w:w="3190" w:type="dxa"/>
            <w:vAlign w:val="center"/>
          </w:tcPr>
          <w:p w:rsidR="00EE2C3F" w:rsidRPr="00EE2C3F" w:rsidRDefault="00EE2C3F" w:rsidP="0041598E">
            <w:pPr>
              <w:pStyle w:val="ad"/>
              <w:spacing w:before="0" w:after="0"/>
              <w:jc w:val="both"/>
              <w:rPr>
                <w:rFonts w:ascii="Times New Roman" w:hAnsi="Times New Roman"/>
              </w:rPr>
            </w:pPr>
            <w:r w:rsidRPr="00EE2C3F">
              <w:rPr>
                <w:rFonts w:ascii="Times New Roman" w:hAnsi="Times New Roman"/>
              </w:rPr>
              <w:t>Методическое сопровождение; участие в районных, областных мероприятиях, конкурсах.</w:t>
            </w:r>
          </w:p>
        </w:tc>
      </w:tr>
      <w:tr w:rsidR="00EE2C3F" w:rsidTr="001C322C">
        <w:tc>
          <w:tcPr>
            <w:tcW w:w="3190" w:type="dxa"/>
          </w:tcPr>
          <w:p w:rsidR="00EE2C3F" w:rsidRPr="00EE2C3F" w:rsidRDefault="00EE2C3F" w:rsidP="0041598E">
            <w:pPr>
              <w:jc w:val="both"/>
              <w:rPr>
                <w:rFonts w:ascii="Times New Roman" w:hAnsi="Times New Roman" w:cs="Times New Roman"/>
                <w:sz w:val="24"/>
                <w:szCs w:val="24"/>
              </w:rPr>
            </w:pPr>
            <w:r w:rsidRPr="00EE2C3F">
              <w:rPr>
                <w:rFonts w:ascii="Times New Roman" w:hAnsi="Times New Roman" w:cs="Times New Roman"/>
                <w:sz w:val="24"/>
                <w:szCs w:val="24"/>
              </w:rPr>
              <w:t>ОГАОУ ДПО «Белгородский институт развития образования»</w:t>
            </w:r>
          </w:p>
        </w:tc>
        <w:tc>
          <w:tcPr>
            <w:tcW w:w="3190" w:type="dxa"/>
          </w:tcPr>
          <w:p w:rsidR="00EE2C3F" w:rsidRPr="00EE2C3F" w:rsidRDefault="00EE2C3F" w:rsidP="0041598E">
            <w:pPr>
              <w:jc w:val="both"/>
              <w:rPr>
                <w:rFonts w:ascii="Times New Roman" w:hAnsi="Times New Roman" w:cs="Times New Roman"/>
                <w:b/>
                <w:sz w:val="24"/>
                <w:szCs w:val="24"/>
              </w:rPr>
            </w:pPr>
          </w:p>
        </w:tc>
        <w:tc>
          <w:tcPr>
            <w:tcW w:w="3190" w:type="dxa"/>
            <w:vAlign w:val="center"/>
          </w:tcPr>
          <w:p w:rsidR="00EE2C3F" w:rsidRPr="00EE2C3F" w:rsidRDefault="00EE2C3F" w:rsidP="0041598E">
            <w:pPr>
              <w:pStyle w:val="ad"/>
              <w:spacing w:before="0" w:after="0"/>
              <w:jc w:val="both"/>
              <w:rPr>
                <w:rFonts w:ascii="Times New Roman" w:hAnsi="Times New Roman"/>
              </w:rPr>
            </w:pPr>
            <w:r w:rsidRPr="00EE2C3F">
              <w:rPr>
                <w:rFonts w:ascii="Times New Roman" w:hAnsi="Times New Roman"/>
              </w:rPr>
              <w:t>Повышение квалификации педагогических кадров, обобщение и распространение передового педагогического опыта, участие в семинарах, конференциях, апробация авторских программ, публикации в сборниках</w:t>
            </w:r>
          </w:p>
        </w:tc>
      </w:tr>
      <w:tr w:rsidR="00EE2C3F" w:rsidTr="001C322C">
        <w:tc>
          <w:tcPr>
            <w:tcW w:w="3190" w:type="dxa"/>
          </w:tcPr>
          <w:p w:rsidR="00EE2C3F" w:rsidRPr="00EE2C3F" w:rsidRDefault="00EE2C3F" w:rsidP="0041598E">
            <w:pPr>
              <w:rPr>
                <w:rFonts w:ascii="Times New Roman" w:hAnsi="Times New Roman" w:cs="Times New Roman"/>
                <w:sz w:val="24"/>
                <w:szCs w:val="24"/>
              </w:rPr>
            </w:pPr>
            <w:r w:rsidRPr="00EE2C3F">
              <w:rPr>
                <w:rFonts w:ascii="Times New Roman" w:hAnsi="Times New Roman" w:cs="Times New Roman"/>
                <w:sz w:val="24"/>
                <w:szCs w:val="24"/>
              </w:rPr>
              <w:t>ОГБУЗ  «Яковлевская ЦРБ»</w:t>
            </w:r>
          </w:p>
        </w:tc>
        <w:tc>
          <w:tcPr>
            <w:tcW w:w="3190" w:type="dxa"/>
          </w:tcPr>
          <w:p w:rsidR="00EE2C3F" w:rsidRPr="00EE2C3F" w:rsidRDefault="00EE2C3F" w:rsidP="0041598E">
            <w:pPr>
              <w:jc w:val="center"/>
              <w:rPr>
                <w:rFonts w:ascii="Times New Roman" w:hAnsi="Times New Roman" w:cs="Times New Roman"/>
                <w:sz w:val="24"/>
                <w:szCs w:val="24"/>
              </w:rPr>
            </w:pPr>
            <w:r w:rsidRPr="00EE2C3F">
              <w:rPr>
                <w:rFonts w:ascii="Times New Roman" w:hAnsi="Times New Roman" w:cs="Times New Roman"/>
                <w:sz w:val="24"/>
                <w:szCs w:val="24"/>
              </w:rPr>
              <w:t>На основании договора</w:t>
            </w:r>
          </w:p>
        </w:tc>
        <w:tc>
          <w:tcPr>
            <w:tcW w:w="3190" w:type="dxa"/>
            <w:vAlign w:val="center"/>
          </w:tcPr>
          <w:p w:rsidR="00EE2C3F" w:rsidRPr="00EE2C3F" w:rsidRDefault="00EE2C3F" w:rsidP="0041598E">
            <w:pPr>
              <w:pStyle w:val="ad"/>
              <w:spacing w:before="0" w:after="0"/>
              <w:jc w:val="both"/>
              <w:rPr>
                <w:rFonts w:ascii="Times New Roman" w:hAnsi="Times New Roman"/>
              </w:rPr>
            </w:pPr>
            <w:r w:rsidRPr="00EE2C3F">
              <w:rPr>
                <w:rFonts w:ascii="Times New Roman" w:hAnsi="Times New Roman"/>
              </w:rPr>
              <w:t xml:space="preserve">Организация медицинских </w:t>
            </w:r>
            <w:r w:rsidRPr="00EE2C3F">
              <w:rPr>
                <w:rFonts w:ascii="Times New Roman" w:hAnsi="Times New Roman"/>
              </w:rPr>
              <w:lastRenderedPageBreak/>
              <w:t>осмотров детей и сотрудников; лабораторные обследования детей и сотрудников.</w:t>
            </w:r>
          </w:p>
        </w:tc>
      </w:tr>
      <w:tr w:rsidR="00EE2C3F" w:rsidTr="00EE2C3F">
        <w:tc>
          <w:tcPr>
            <w:tcW w:w="3190" w:type="dxa"/>
          </w:tcPr>
          <w:p w:rsidR="00EE2C3F" w:rsidRPr="00EE2C3F" w:rsidRDefault="00EE2C3F" w:rsidP="0041598E">
            <w:pPr>
              <w:rPr>
                <w:rFonts w:ascii="Times New Roman" w:hAnsi="Times New Roman" w:cs="Times New Roman"/>
                <w:sz w:val="24"/>
                <w:szCs w:val="24"/>
              </w:rPr>
            </w:pPr>
            <w:r w:rsidRPr="00EE2C3F">
              <w:rPr>
                <w:rFonts w:ascii="Times New Roman" w:hAnsi="Times New Roman" w:cs="Times New Roman"/>
                <w:sz w:val="24"/>
                <w:szCs w:val="24"/>
              </w:rPr>
              <w:lastRenderedPageBreak/>
              <w:t xml:space="preserve">Смородинский ФАП </w:t>
            </w:r>
          </w:p>
        </w:tc>
        <w:tc>
          <w:tcPr>
            <w:tcW w:w="3190" w:type="dxa"/>
          </w:tcPr>
          <w:p w:rsidR="00EE2C3F" w:rsidRPr="00EE2C3F" w:rsidRDefault="00EE2C3F" w:rsidP="0041598E">
            <w:pPr>
              <w:jc w:val="center"/>
              <w:rPr>
                <w:rFonts w:ascii="Times New Roman" w:hAnsi="Times New Roman" w:cs="Times New Roman"/>
                <w:sz w:val="24"/>
                <w:szCs w:val="24"/>
              </w:rPr>
            </w:pPr>
            <w:r w:rsidRPr="00EE2C3F">
              <w:rPr>
                <w:rFonts w:ascii="Times New Roman" w:hAnsi="Times New Roman" w:cs="Times New Roman"/>
                <w:sz w:val="24"/>
                <w:szCs w:val="24"/>
              </w:rPr>
              <w:t>На основании договора</w:t>
            </w:r>
          </w:p>
          <w:p w:rsidR="00EE2C3F" w:rsidRPr="00EE2C3F" w:rsidRDefault="00EE2C3F" w:rsidP="0041598E">
            <w:pPr>
              <w:jc w:val="center"/>
              <w:rPr>
                <w:rFonts w:ascii="Times New Roman" w:hAnsi="Times New Roman" w:cs="Times New Roman"/>
                <w:sz w:val="24"/>
                <w:szCs w:val="24"/>
              </w:rPr>
            </w:pPr>
            <w:r w:rsidRPr="00EE2C3F">
              <w:rPr>
                <w:rFonts w:ascii="Times New Roman" w:hAnsi="Times New Roman" w:cs="Times New Roman"/>
                <w:sz w:val="24"/>
                <w:szCs w:val="24"/>
              </w:rPr>
              <w:t>С ОГБУЗ  «Яковлевская ЦРБ»</w:t>
            </w:r>
          </w:p>
        </w:tc>
        <w:tc>
          <w:tcPr>
            <w:tcW w:w="3190" w:type="dxa"/>
          </w:tcPr>
          <w:p w:rsidR="00EE2C3F" w:rsidRPr="00EE2C3F" w:rsidRDefault="00EE2C3F" w:rsidP="0041598E">
            <w:pPr>
              <w:jc w:val="both"/>
              <w:rPr>
                <w:rFonts w:ascii="Times New Roman" w:hAnsi="Times New Roman" w:cs="Times New Roman"/>
                <w:sz w:val="24"/>
                <w:szCs w:val="24"/>
              </w:rPr>
            </w:pPr>
          </w:p>
          <w:p w:rsidR="00EE2C3F" w:rsidRPr="00EE2C3F" w:rsidRDefault="00EE2C3F" w:rsidP="0041598E">
            <w:pPr>
              <w:jc w:val="both"/>
              <w:rPr>
                <w:rFonts w:ascii="Times New Roman" w:hAnsi="Times New Roman" w:cs="Times New Roman"/>
                <w:sz w:val="24"/>
                <w:szCs w:val="24"/>
                <w:lang w:eastAsia="en-US"/>
              </w:rPr>
            </w:pPr>
            <w:r w:rsidRPr="00EE2C3F">
              <w:rPr>
                <w:rFonts w:ascii="Times New Roman" w:hAnsi="Times New Roman" w:cs="Times New Roman"/>
                <w:sz w:val="24"/>
                <w:szCs w:val="24"/>
              </w:rPr>
              <w:t>Медицинское обслуживание детей</w:t>
            </w:r>
          </w:p>
        </w:tc>
      </w:tr>
      <w:tr w:rsidR="00EE2C3F" w:rsidTr="00EE2C3F">
        <w:tc>
          <w:tcPr>
            <w:tcW w:w="3190" w:type="dxa"/>
          </w:tcPr>
          <w:p w:rsidR="00EE2C3F" w:rsidRPr="00EE2C3F" w:rsidRDefault="00EE2C3F" w:rsidP="0041598E">
            <w:pPr>
              <w:jc w:val="both"/>
              <w:rPr>
                <w:rFonts w:ascii="Times New Roman" w:hAnsi="Times New Roman" w:cs="Times New Roman"/>
                <w:sz w:val="24"/>
                <w:szCs w:val="24"/>
              </w:rPr>
            </w:pPr>
          </w:p>
          <w:p w:rsidR="00EE2C3F" w:rsidRPr="00EE2C3F" w:rsidRDefault="00EE2C3F" w:rsidP="0041598E">
            <w:pPr>
              <w:jc w:val="both"/>
              <w:rPr>
                <w:rFonts w:ascii="Times New Roman" w:hAnsi="Times New Roman" w:cs="Times New Roman"/>
                <w:sz w:val="24"/>
                <w:szCs w:val="24"/>
                <w:lang w:eastAsia="en-US"/>
              </w:rPr>
            </w:pPr>
            <w:r w:rsidRPr="00EE2C3F">
              <w:rPr>
                <w:rFonts w:ascii="Times New Roman" w:hAnsi="Times New Roman" w:cs="Times New Roman"/>
                <w:sz w:val="24"/>
                <w:szCs w:val="24"/>
              </w:rPr>
              <w:t xml:space="preserve">МБОУ«Смородинская ООШ» </w:t>
            </w:r>
          </w:p>
          <w:p w:rsidR="00EE2C3F" w:rsidRPr="00EE2C3F" w:rsidRDefault="00EE2C3F" w:rsidP="0041598E">
            <w:pPr>
              <w:jc w:val="both"/>
              <w:rPr>
                <w:rFonts w:ascii="Times New Roman" w:hAnsi="Times New Roman" w:cs="Times New Roman"/>
                <w:sz w:val="24"/>
                <w:szCs w:val="24"/>
              </w:rPr>
            </w:pPr>
          </w:p>
        </w:tc>
        <w:tc>
          <w:tcPr>
            <w:tcW w:w="3190" w:type="dxa"/>
          </w:tcPr>
          <w:p w:rsidR="00EE2C3F" w:rsidRPr="00EE2C3F" w:rsidRDefault="00EE2C3F" w:rsidP="0041598E">
            <w:pPr>
              <w:jc w:val="both"/>
              <w:rPr>
                <w:rFonts w:ascii="Times New Roman" w:hAnsi="Times New Roman" w:cs="Times New Roman"/>
                <w:sz w:val="24"/>
                <w:szCs w:val="24"/>
              </w:rPr>
            </w:pPr>
          </w:p>
          <w:p w:rsidR="00EE2C3F" w:rsidRPr="00EE2C3F" w:rsidRDefault="00EE2C3F" w:rsidP="0041598E">
            <w:pPr>
              <w:jc w:val="center"/>
              <w:rPr>
                <w:rFonts w:ascii="Times New Roman" w:hAnsi="Times New Roman" w:cs="Times New Roman"/>
                <w:sz w:val="24"/>
                <w:szCs w:val="24"/>
              </w:rPr>
            </w:pPr>
            <w:r w:rsidRPr="00EE2C3F">
              <w:rPr>
                <w:rFonts w:ascii="Times New Roman" w:hAnsi="Times New Roman" w:cs="Times New Roman"/>
                <w:sz w:val="24"/>
                <w:szCs w:val="24"/>
              </w:rPr>
              <w:t>На основании договора</w:t>
            </w:r>
          </w:p>
        </w:tc>
        <w:tc>
          <w:tcPr>
            <w:tcW w:w="3190" w:type="dxa"/>
          </w:tcPr>
          <w:p w:rsidR="00EE2C3F" w:rsidRPr="00EE2C3F" w:rsidRDefault="00EE2C3F" w:rsidP="0041598E">
            <w:pPr>
              <w:jc w:val="both"/>
              <w:rPr>
                <w:rFonts w:ascii="Times New Roman" w:hAnsi="Times New Roman" w:cs="Times New Roman"/>
                <w:sz w:val="24"/>
                <w:szCs w:val="24"/>
              </w:rPr>
            </w:pPr>
          </w:p>
          <w:p w:rsidR="00EE2C3F" w:rsidRPr="00EE2C3F" w:rsidRDefault="00EE2C3F" w:rsidP="0041598E">
            <w:pPr>
              <w:jc w:val="both"/>
              <w:rPr>
                <w:rFonts w:ascii="Times New Roman" w:hAnsi="Times New Roman" w:cs="Times New Roman"/>
                <w:sz w:val="24"/>
                <w:szCs w:val="24"/>
                <w:lang w:eastAsia="en-US"/>
              </w:rPr>
            </w:pPr>
            <w:r w:rsidRPr="00EE2C3F">
              <w:rPr>
                <w:rFonts w:ascii="Times New Roman" w:hAnsi="Times New Roman" w:cs="Times New Roman"/>
                <w:sz w:val="24"/>
                <w:szCs w:val="24"/>
              </w:rPr>
              <w:t>План  совместных мероприятий по  преемственности с начальной школой</w:t>
            </w:r>
          </w:p>
        </w:tc>
      </w:tr>
    </w:tbl>
    <w:p w:rsidR="00606AFE" w:rsidRDefault="00606AFE"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0366F" w:rsidRDefault="00D0366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0366F" w:rsidRDefault="00D0366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0366F" w:rsidRDefault="00D0366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0366F" w:rsidRDefault="00D0366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D0366F" w:rsidRDefault="00D0366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345D7F" w:rsidRDefault="00345D7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 xml:space="preserve">2.6 Работа с родителями </w:t>
      </w:r>
    </w:p>
    <w:p w:rsid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Общие родительские собрания</w:t>
      </w:r>
    </w:p>
    <w:tbl>
      <w:tblPr>
        <w:tblStyle w:val="a8"/>
        <w:tblW w:w="9640" w:type="dxa"/>
        <w:tblLook w:val="04A0"/>
      </w:tblPr>
      <w:tblGrid>
        <w:gridCol w:w="1242"/>
        <w:gridCol w:w="4678"/>
        <w:gridCol w:w="1985"/>
        <w:gridCol w:w="1735"/>
      </w:tblGrid>
      <w:tr w:rsidR="00FE1229" w:rsidTr="00FE1229">
        <w:trPr>
          <w:trHeight w:val="568"/>
        </w:trPr>
        <w:tc>
          <w:tcPr>
            <w:tcW w:w="1242" w:type="dxa"/>
          </w:tcPr>
          <w:p w:rsid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4678" w:type="dxa"/>
          </w:tcPr>
          <w:p w:rsid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Тема, содержание</w:t>
            </w:r>
          </w:p>
        </w:tc>
        <w:tc>
          <w:tcPr>
            <w:tcW w:w="1985" w:type="dxa"/>
          </w:tcPr>
          <w:p w:rsid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1735" w:type="dxa"/>
          </w:tcPr>
          <w:p w:rsid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Отметка о выполнении</w:t>
            </w:r>
          </w:p>
        </w:tc>
      </w:tr>
      <w:tr w:rsidR="00FE1229" w:rsidTr="00FE1229">
        <w:trPr>
          <w:trHeight w:val="275"/>
        </w:trPr>
        <w:tc>
          <w:tcPr>
            <w:tcW w:w="1242" w:type="dxa"/>
          </w:tcPr>
          <w:p w:rsidR="00FE1229" w:rsidRP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FE1229">
              <w:rPr>
                <w:rFonts w:ascii="Times New Roman" w:hAnsi="Times New Roman" w:cs="Times New Roman"/>
                <w:sz w:val="24"/>
                <w:szCs w:val="24"/>
              </w:rPr>
              <w:t>Ноябрь</w:t>
            </w:r>
          </w:p>
        </w:tc>
        <w:tc>
          <w:tcPr>
            <w:tcW w:w="4678" w:type="dxa"/>
          </w:tcPr>
          <w:p w:rsidR="00FE1229" w:rsidRDefault="00FE1229"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930B8">
              <w:rPr>
                <w:rFonts w:ascii="Times New Roman" w:hAnsi="Times New Roman" w:cs="Times New Roman"/>
                <w:b/>
                <w:sz w:val="24"/>
                <w:szCs w:val="24"/>
              </w:rPr>
              <w:t>№ 1 «</w:t>
            </w:r>
            <w:proofErr w:type="spellStart"/>
            <w:r w:rsidR="004F08A3">
              <w:rPr>
                <w:rFonts w:ascii="Times New Roman" w:hAnsi="Times New Roman" w:cs="Times New Roman"/>
                <w:b/>
                <w:sz w:val="24"/>
                <w:szCs w:val="24"/>
              </w:rPr>
              <w:t>Здоровьесбережение</w:t>
            </w:r>
            <w:proofErr w:type="spellEnd"/>
            <w:r w:rsidR="004F08A3">
              <w:rPr>
                <w:rFonts w:ascii="Times New Roman" w:hAnsi="Times New Roman" w:cs="Times New Roman"/>
                <w:b/>
                <w:sz w:val="24"/>
                <w:szCs w:val="24"/>
              </w:rPr>
              <w:t xml:space="preserve"> в детском саду и дома»</w:t>
            </w:r>
          </w:p>
          <w:p w:rsidR="004F08A3" w:rsidRDefault="004F08A3"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 Какого человека можно назвать «здоровым»?</w:t>
            </w:r>
          </w:p>
          <w:p w:rsidR="004F08A3" w:rsidRDefault="004F08A3"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 Мастер-класс по проведению закаливающих процедур в старшей группе</w:t>
            </w:r>
          </w:p>
          <w:p w:rsidR="004F08A3" w:rsidRDefault="006D2F11"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 Роль правильного питания в формировании у ребенка представлений о здоровом образе жизни.</w:t>
            </w:r>
          </w:p>
          <w:p w:rsidR="006D2F11" w:rsidRPr="004F08A3" w:rsidRDefault="006D2F11"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4. Обсуждение и принятие </w:t>
            </w:r>
            <w:r w:rsidR="004C3B30">
              <w:rPr>
                <w:rFonts w:ascii="Times New Roman" w:hAnsi="Times New Roman" w:cs="Times New Roman"/>
                <w:sz w:val="24"/>
                <w:szCs w:val="24"/>
              </w:rPr>
              <w:t>решений</w:t>
            </w:r>
          </w:p>
        </w:tc>
        <w:tc>
          <w:tcPr>
            <w:tcW w:w="1985" w:type="dxa"/>
          </w:tcPr>
          <w:p w:rsidR="00FE1229" w:rsidRPr="00FE1229" w:rsidRDefault="004F08A3"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Воспитатель Почернина и. В., фельдшер ФАП Шмелева И. А.</w:t>
            </w:r>
          </w:p>
        </w:tc>
        <w:tc>
          <w:tcPr>
            <w:tcW w:w="1735" w:type="dxa"/>
          </w:tcPr>
          <w:p w:rsidR="00FE1229" w:rsidRP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FE1229" w:rsidTr="004F213E">
        <w:trPr>
          <w:trHeight w:val="5239"/>
        </w:trPr>
        <w:tc>
          <w:tcPr>
            <w:tcW w:w="1242" w:type="dxa"/>
          </w:tcPr>
          <w:p w:rsidR="00FE1229" w:rsidRPr="00FE1229" w:rsidRDefault="004C3B30"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Февраль </w:t>
            </w:r>
          </w:p>
        </w:tc>
        <w:tc>
          <w:tcPr>
            <w:tcW w:w="4678" w:type="dxa"/>
          </w:tcPr>
          <w:p w:rsidR="00FE1229" w:rsidRDefault="004C3B30"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cs="Times New Roman"/>
                <w:sz w:val="24"/>
                <w:szCs w:val="24"/>
              </w:rPr>
              <w:t xml:space="preserve">№ 2 «Знакомство с </w:t>
            </w:r>
            <w:r w:rsidRPr="004C3B30">
              <w:rPr>
                <w:rFonts w:ascii="Times New Roman" w:hAnsi="Times New Roman"/>
                <w:sz w:val="24"/>
                <w:szCs w:val="24"/>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Pr="004C3B30">
              <w:rPr>
                <w:rFonts w:ascii="Times New Roman" w:hAnsi="Times New Roman"/>
                <w:sz w:val="24"/>
                <w:szCs w:val="24"/>
              </w:rPr>
              <w:t>В.В.Воскобовича</w:t>
            </w:r>
            <w:proofErr w:type="spellEnd"/>
            <w:r>
              <w:rPr>
                <w:rFonts w:ascii="Times New Roman" w:hAnsi="Times New Roman"/>
                <w:sz w:val="24"/>
                <w:szCs w:val="24"/>
              </w:rPr>
              <w:t>»</w:t>
            </w:r>
          </w:p>
          <w:p w:rsidR="004C3B30" w:rsidRDefault="004C3B30"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4C3B30" w:rsidRDefault="004C3B30"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sz w:val="24"/>
                <w:szCs w:val="24"/>
              </w:rPr>
              <w:t>1.</w:t>
            </w:r>
            <w:r w:rsidR="00B03785" w:rsidRPr="007C3F06">
              <w:rPr>
                <w:rFonts w:ascii="Times New Roman" w:hAnsi="Times New Roman" w:cs="Times New Roman"/>
                <w:sz w:val="28"/>
                <w:szCs w:val="28"/>
              </w:rPr>
              <w:t xml:space="preserve"> </w:t>
            </w:r>
            <w:r w:rsidR="00B03785" w:rsidRPr="00B03785">
              <w:rPr>
                <w:rFonts w:ascii="Times New Roman" w:hAnsi="Times New Roman" w:cs="Times New Roman"/>
                <w:sz w:val="24"/>
                <w:szCs w:val="24"/>
              </w:rPr>
              <w:t xml:space="preserve">Актуальность введения </w:t>
            </w:r>
            <w:r w:rsidR="00B03785" w:rsidRPr="00B03785">
              <w:rPr>
                <w:rFonts w:ascii="Times New Roman" w:hAnsi="Times New Roman"/>
                <w:sz w:val="24"/>
                <w:szCs w:val="24"/>
              </w:rPr>
              <w:t xml:space="preserve">игровой технологии интеллектуально-творческого развития детей раннего и дошкольного возраста «Сказочные лабиринты игры» </w:t>
            </w:r>
            <w:proofErr w:type="spellStart"/>
            <w:r w:rsidR="00B03785" w:rsidRPr="00B03785">
              <w:rPr>
                <w:rFonts w:ascii="Times New Roman" w:hAnsi="Times New Roman"/>
                <w:sz w:val="24"/>
                <w:szCs w:val="24"/>
              </w:rPr>
              <w:t>В.В.Воскобовича</w:t>
            </w:r>
            <w:proofErr w:type="spellEnd"/>
            <w:r w:rsidR="00B03785" w:rsidRPr="00B03785">
              <w:rPr>
                <w:rFonts w:ascii="Times New Roman" w:hAnsi="Times New Roman"/>
                <w:sz w:val="24"/>
                <w:szCs w:val="24"/>
              </w:rPr>
              <w:t xml:space="preserve"> </w:t>
            </w:r>
            <w:r w:rsidR="00B03785" w:rsidRPr="00B03785">
              <w:rPr>
                <w:rFonts w:ascii="Times New Roman" w:hAnsi="Times New Roman" w:cs="Times New Roman"/>
                <w:sz w:val="24"/>
                <w:szCs w:val="24"/>
              </w:rPr>
              <w:t>в образовательный процесс дошкольных образовательных организаций</w:t>
            </w:r>
            <w:r w:rsidR="00B03785">
              <w:rPr>
                <w:rFonts w:ascii="Times New Roman" w:hAnsi="Times New Roman" w:cs="Times New Roman"/>
                <w:sz w:val="24"/>
                <w:szCs w:val="24"/>
              </w:rPr>
              <w:t>.</w:t>
            </w:r>
          </w:p>
          <w:p w:rsidR="00B03785" w:rsidRDefault="00B03785"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2. Мастер-класс </w:t>
            </w:r>
            <w:r w:rsidR="00E8659E">
              <w:rPr>
                <w:rFonts w:ascii="Times New Roman" w:hAnsi="Times New Roman" w:cs="Times New Roman"/>
                <w:sz w:val="24"/>
                <w:szCs w:val="24"/>
              </w:rPr>
              <w:t>по использованию игровых технологий: «Попробуйте и Вы».</w:t>
            </w:r>
          </w:p>
          <w:p w:rsidR="0098589F" w:rsidRDefault="0098589F"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3. Открытый показ использование игровых технологий В. 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на занятиях в ДОУ.</w:t>
            </w:r>
          </w:p>
          <w:p w:rsidR="00306420" w:rsidRPr="00FE1229" w:rsidRDefault="0098589F" w:rsidP="00FE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4. Обсуждение и принятие решений</w:t>
            </w:r>
          </w:p>
        </w:tc>
        <w:tc>
          <w:tcPr>
            <w:tcW w:w="1985" w:type="dxa"/>
          </w:tcPr>
          <w:p w:rsidR="00FE1229" w:rsidRPr="00FE1229" w:rsidRDefault="0098589F"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Заведующий, воспитатели групп</w:t>
            </w:r>
          </w:p>
        </w:tc>
        <w:tc>
          <w:tcPr>
            <w:tcW w:w="1735" w:type="dxa"/>
          </w:tcPr>
          <w:p w:rsidR="00FE1229" w:rsidRPr="00FE1229" w:rsidRDefault="00FE1229"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bl>
    <w:p w:rsidR="00306420" w:rsidRDefault="00306420" w:rsidP="00306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4F65B8" w:rsidRPr="004F65B8" w:rsidRDefault="004F65B8" w:rsidP="004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306420" w:rsidRDefault="00306420" w:rsidP="00306420">
      <w:pPr>
        <w:spacing w:after="0" w:line="240" w:lineRule="auto"/>
        <w:rPr>
          <w:rFonts w:ascii="Times New Roman" w:hAnsi="Times New Roman" w:cs="Times New Roman"/>
          <w:b/>
          <w:bCs/>
          <w:sz w:val="24"/>
          <w:szCs w:val="24"/>
        </w:rPr>
      </w:pPr>
    </w:p>
    <w:p w:rsidR="00606AFE" w:rsidRPr="00306420" w:rsidRDefault="00306420" w:rsidP="00306420">
      <w:pPr>
        <w:spacing w:after="0" w:line="240" w:lineRule="auto"/>
        <w:rPr>
          <w:rFonts w:ascii="Times New Roman" w:hAnsi="Times New Roman" w:cs="Times New Roman"/>
          <w:b/>
          <w:bCs/>
          <w:sz w:val="24"/>
          <w:szCs w:val="24"/>
        </w:rPr>
      </w:pPr>
      <w:r w:rsidRPr="00306420">
        <w:rPr>
          <w:rFonts w:ascii="Times New Roman" w:hAnsi="Times New Roman" w:cs="Times New Roman"/>
          <w:b/>
          <w:bCs/>
          <w:sz w:val="24"/>
          <w:szCs w:val="24"/>
        </w:rPr>
        <w:t>2.7. Административно-хозяйственная работа:</w:t>
      </w:r>
    </w:p>
    <w:tbl>
      <w:tblPr>
        <w:tblpPr w:leftFromText="180" w:rightFromText="180" w:vertAnchor="page" w:horzAnchor="page" w:tblpX="1087" w:tblpY="69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6825"/>
        <w:gridCol w:w="2640"/>
      </w:tblGrid>
      <w:tr w:rsidR="004F213E" w:rsidRPr="00306420" w:rsidTr="004F213E">
        <w:trPr>
          <w:cantSplit/>
          <w:trHeight w:val="297"/>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a6"/>
              <w:tabs>
                <w:tab w:val="left" w:pos="708"/>
              </w:tabs>
              <w:jc w:val="center"/>
              <w:rPr>
                <w:rFonts w:ascii="Times New Roman" w:hAnsi="Times New Roman" w:cs="Times New Roman"/>
                <w:b/>
                <w:bCs/>
                <w:sz w:val="24"/>
                <w:szCs w:val="24"/>
              </w:rPr>
            </w:pPr>
            <w:r w:rsidRPr="00306420">
              <w:rPr>
                <w:rFonts w:ascii="Times New Roman" w:hAnsi="Times New Roman" w:cs="Times New Roman"/>
                <w:b/>
                <w:bCs/>
                <w:sz w:val="24"/>
                <w:szCs w:val="24"/>
              </w:rPr>
              <w:t>месяц</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jc w:val="center"/>
              <w:rPr>
                <w:rFonts w:ascii="Times New Roman" w:hAnsi="Times New Roman" w:cs="Times New Roman"/>
                <w:b/>
                <w:bCs/>
                <w:sz w:val="24"/>
                <w:szCs w:val="24"/>
              </w:rPr>
            </w:pPr>
            <w:r w:rsidRPr="00306420">
              <w:rPr>
                <w:rFonts w:ascii="Times New Roman" w:hAnsi="Times New Roman" w:cs="Times New Roman"/>
                <w:b/>
                <w:bCs/>
                <w:sz w:val="24"/>
                <w:szCs w:val="24"/>
              </w:rPr>
              <w:t>Содержание работы</w:t>
            </w:r>
          </w:p>
        </w:tc>
        <w:tc>
          <w:tcPr>
            <w:tcW w:w="2640"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jc w:val="center"/>
              <w:rPr>
                <w:rFonts w:ascii="Times New Roman" w:hAnsi="Times New Roman" w:cs="Times New Roman"/>
                <w:b/>
                <w:bCs/>
                <w:sz w:val="24"/>
                <w:szCs w:val="24"/>
              </w:rPr>
            </w:pPr>
            <w:r w:rsidRPr="00306420">
              <w:rPr>
                <w:rFonts w:ascii="Times New Roman" w:hAnsi="Times New Roman" w:cs="Times New Roman"/>
                <w:b/>
                <w:bCs/>
                <w:sz w:val="24"/>
                <w:szCs w:val="24"/>
              </w:rPr>
              <w:t>Ответственные</w:t>
            </w:r>
          </w:p>
        </w:tc>
      </w:tr>
      <w:tr w:rsidR="004F213E" w:rsidRPr="00306420" w:rsidTr="004F213E">
        <w:trPr>
          <w:cantSplit/>
          <w:trHeight w:val="496"/>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lastRenderedPageBreak/>
              <w:t>Сентябрь</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Анализ маркировки мебели и подбора мебели в группах за  маркировкой мебели. </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Работа по благоустройству территории.</w:t>
            </w:r>
          </w:p>
          <w:p w:rsidR="004F213E" w:rsidRPr="00306420" w:rsidRDefault="004F213E" w:rsidP="004F213E">
            <w:pPr>
              <w:spacing w:after="0" w:line="240" w:lineRule="auto"/>
              <w:rPr>
                <w:rFonts w:ascii="Times New Roman" w:hAnsi="Times New Roman" w:cs="Times New Roman"/>
                <w:sz w:val="24"/>
                <w:szCs w:val="24"/>
                <w:u w:val="single"/>
              </w:rPr>
            </w:pPr>
            <w:r w:rsidRPr="00306420">
              <w:rPr>
                <w:rFonts w:ascii="Times New Roman" w:hAnsi="Times New Roman" w:cs="Times New Roman"/>
                <w:sz w:val="24"/>
                <w:szCs w:val="24"/>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Заведующий </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Завхоз  Дралова М. С.</w:t>
            </w:r>
          </w:p>
        </w:tc>
      </w:tr>
      <w:tr w:rsidR="004F213E" w:rsidRPr="00306420" w:rsidTr="004F213E">
        <w:trPr>
          <w:cantSplit/>
          <w:trHeight w:val="496"/>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Октябрь</w:t>
            </w:r>
          </w:p>
        </w:tc>
        <w:tc>
          <w:tcPr>
            <w:tcW w:w="6825"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b/>
                <w:bCs/>
                <w:i/>
                <w:iCs/>
                <w:sz w:val="24"/>
                <w:szCs w:val="24"/>
              </w:rPr>
            </w:pPr>
            <w:r w:rsidRPr="00306420">
              <w:rPr>
                <w:rFonts w:ascii="Times New Roman" w:hAnsi="Times New Roman" w:cs="Times New Roman"/>
                <w:sz w:val="24"/>
                <w:szCs w:val="24"/>
              </w:rPr>
              <w:t>Приказ и назначение ответственных по ОТ и пожарной безопасности.</w:t>
            </w:r>
            <w:r w:rsidRPr="00306420">
              <w:rPr>
                <w:rFonts w:ascii="Times New Roman" w:hAnsi="Times New Roman" w:cs="Times New Roman"/>
                <w:b/>
                <w:bCs/>
                <w:i/>
                <w:iCs/>
                <w:sz w:val="24"/>
                <w:szCs w:val="24"/>
              </w:rPr>
              <w:t xml:space="preserve"> </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 ДОУ  </w:t>
            </w:r>
          </w:p>
        </w:tc>
      </w:tr>
      <w:tr w:rsidR="004F213E" w:rsidRPr="00306420" w:rsidTr="004F213E">
        <w:trPr>
          <w:cantSplit/>
          <w:trHeight w:val="1315"/>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Ноябрь</w:t>
            </w:r>
          </w:p>
        </w:tc>
        <w:tc>
          <w:tcPr>
            <w:tcW w:w="6825"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Контроль за расходованием средств на хозяйственные нужды.</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Оборудование уголков  – экспериментирования.</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Приобретение медикаментов.</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Подготовка к зиме.</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Проверка освещения ДОУ.</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заведующий.</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завхоз </w:t>
            </w:r>
          </w:p>
          <w:p w:rsidR="004F213E" w:rsidRPr="00306420" w:rsidRDefault="004F213E" w:rsidP="004F213E">
            <w:pPr>
              <w:spacing w:after="0" w:line="240" w:lineRule="auto"/>
              <w:rPr>
                <w:rFonts w:ascii="Times New Roman" w:hAnsi="Times New Roman" w:cs="Times New Roman"/>
                <w:sz w:val="24"/>
                <w:szCs w:val="24"/>
              </w:rPr>
            </w:pPr>
          </w:p>
        </w:tc>
      </w:tr>
      <w:tr w:rsidR="004F213E" w:rsidRPr="00306420" w:rsidTr="004F213E">
        <w:trPr>
          <w:cantSplit/>
          <w:trHeight w:val="496"/>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Декабрь</w:t>
            </w:r>
          </w:p>
        </w:tc>
        <w:tc>
          <w:tcPr>
            <w:tcW w:w="6825"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Подготовить помещения:</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к зиме;</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проведению Нового  года.</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Составление графика отпусков. Просмотр трудовых книжек и личных дел.</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Работа ДОУ по организации физического развития детей.</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Рейд по ОТ по группам, на пищеблок, прачечную.</w:t>
            </w:r>
          </w:p>
        </w:tc>
        <w:tc>
          <w:tcPr>
            <w:tcW w:w="2640"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Завхоз </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заведующий.</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Комиссия по ОТ</w:t>
            </w:r>
          </w:p>
        </w:tc>
      </w:tr>
      <w:tr w:rsidR="004F213E" w:rsidRPr="00306420" w:rsidTr="004F213E">
        <w:trPr>
          <w:cantSplit/>
          <w:trHeight w:val="496"/>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Январь</w:t>
            </w:r>
          </w:p>
        </w:tc>
        <w:tc>
          <w:tcPr>
            <w:tcW w:w="6825"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Работа по обновлению мягкого инвентаря .</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Утвердить авансовые отчеты, акты на списание основных средств в  соответствии с требованиями (ежеквартально)</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Завхоз</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заведующий.</w:t>
            </w:r>
          </w:p>
        </w:tc>
      </w:tr>
      <w:tr w:rsidR="004F213E" w:rsidRPr="00306420" w:rsidTr="004F213E">
        <w:trPr>
          <w:cantSplit/>
          <w:trHeight w:val="653"/>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Февраль</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Подготовить инвентарь, оборудование к проведению работ на территории детского сада.</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Завхоз </w:t>
            </w:r>
          </w:p>
          <w:p w:rsidR="004F213E" w:rsidRPr="00306420" w:rsidRDefault="004F213E" w:rsidP="004F213E">
            <w:pPr>
              <w:spacing w:after="0" w:line="240" w:lineRule="auto"/>
              <w:rPr>
                <w:rFonts w:ascii="Times New Roman" w:hAnsi="Times New Roman" w:cs="Times New Roman"/>
                <w:sz w:val="24"/>
                <w:szCs w:val="24"/>
              </w:rPr>
            </w:pPr>
          </w:p>
        </w:tc>
      </w:tr>
      <w:tr w:rsidR="004F213E" w:rsidRPr="00306420" w:rsidTr="004F213E">
        <w:trPr>
          <w:cantSplit/>
          <w:trHeight w:val="701"/>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Март</w:t>
            </w:r>
          </w:p>
        </w:tc>
        <w:tc>
          <w:tcPr>
            <w:tcW w:w="6825"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Рейд по проверки санитарного состояния групп</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заведующий.</w:t>
            </w:r>
          </w:p>
        </w:tc>
      </w:tr>
      <w:tr w:rsidR="004F213E" w:rsidRPr="00306420" w:rsidTr="004F213E">
        <w:trPr>
          <w:cantSplit/>
          <w:trHeight w:val="704"/>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Апрель</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Работа на участке детского сада:</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-подстричь деревья, кустарники;</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-подготовка грядок, цветников.</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Завхоз </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w:t>
            </w:r>
          </w:p>
        </w:tc>
      </w:tr>
      <w:tr w:rsidR="004F213E" w:rsidRPr="00306420" w:rsidTr="004F213E">
        <w:trPr>
          <w:cantSplit/>
          <w:trHeight w:val="704"/>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Май</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Ремонт и покраска оборудования на участке.</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Подготовить к смотру - конкурсу участки.</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Приобрести игрушки для летне-оздоровительной компании.</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Завхоз </w:t>
            </w:r>
          </w:p>
          <w:p w:rsidR="004F213E" w:rsidRPr="00306420" w:rsidRDefault="004F213E" w:rsidP="004F213E">
            <w:pPr>
              <w:spacing w:after="0" w:line="240" w:lineRule="auto"/>
              <w:rPr>
                <w:rFonts w:ascii="Times New Roman" w:hAnsi="Times New Roman" w:cs="Times New Roman"/>
                <w:sz w:val="24"/>
                <w:szCs w:val="24"/>
              </w:rPr>
            </w:pP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заведующий.</w:t>
            </w:r>
          </w:p>
        </w:tc>
      </w:tr>
      <w:tr w:rsidR="004F213E" w:rsidRPr="00306420" w:rsidTr="004F213E">
        <w:trPr>
          <w:cantSplit/>
          <w:trHeight w:val="559"/>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Июнь</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Завоз песка на участки.</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Работа  по благоустройству клумб.</w:t>
            </w:r>
          </w:p>
        </w:tc>
        <w:tc>
          <w:tcPr>
            <w:tcW w:w="2640" w:type="dxa"/>
            <w:tcBorders>
              <w:top w:val="single" w:sz="4" w:space="0" w:color="auto"/>
              <w:left w:val="single" w:sz="4" w:space="0" w:color="auto"/>
              <w:bottom w:val="single" w:sz="4" w:space="0" w:color="auto"/>
              <w:right w:val="single" w:sz="4" w:space="0" w:color="auto"/>
            </w:tcBorders>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Завхоз </w:t>
            </w:r>
          </w:p>
          <w:p w:rsidR="004F213E" w:rsidRPr="00306420" w:rsidRDefault="004F213E" w:rsidP="004F213E">
            <w:pPr>
              <w:spacing w:after="0" w:line="240" w:lineRule="auto"/>
              <w:rPr>
                <w:rFonts w:ascii="Times New Roman" w:hAnsi="Times New Roman" w:cs="Times New Roman"/>
                <w:sz w:val="24"/>
                <w:szCs w:val="24"/>
              </w:rPr>
            </w:pPr>
          </w:p>
        </w:tc>
      </w:tr>
      <w:tr w:rsidR="004F213E" w:rsidRPr="00306420" w:rsidTr="004F213E">
        <w:trPr>
          <w:cantSplit/>
          <w:trHeight w:val="345"/>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b/>
                <w:sz w:val="24"/>
                <w:szCs w:val="24"/>
              </w:rPr>
            </w:pPr>
            <w:r w:rsidRPr="00306420">
              <w:rPr>
                <w:rFonts w:ascii="Times New Roman" w:hAnsi="Times New Roman" w:cs="Times New Roman"/>
                <w:b/>
                <w:sz w:val="24"/>
                <w:szCs w:val="24"/>
              </w:rPr>
              <w:t>Июль</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Рейд по проверки санитарного состояния участков.</w:t>
            </w:r>
          </w:p>
        </w:tc>
        <w:tc>
          <w:tcPr>
            <w:tcW w:w="2640"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заведующий.</w:t>
            </w:r>
          </w:p>
        </w:tc>
      </w:tr>
      <w:tr w:rsidR="004F213E" w:rsidRPr="00306420" w:rsidTr="004F213E">
        <w:trPr>
          <w:cantSplit/>
          <w:trHeight w:val="704"/>
        </w:trPr>
        <w:tc>
          <w:tcPr>
            <w:tcW w:w="1263"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pStyle w:val="1"/>
              <w:spacing w:before="0" w:after="0"/>
              <w:rPr>
                <w:rFonts w:ascii="Times New Roman" w:hAnsi="Times New Roman"/>
                <w:sz w:val="24"/>
                <w:szCs w:val="24"/>
              </w:rPr>
            </w:pPr>
            <w:r w:rsidRPr="00306420">
              <w:rPr>
                <w:rFonts w:ascii="Times New Roman" w:hAnsi="Times New Roman"/>
                <w:sz w:val="24"/>
                <w:szCs w:val="24"/>
              </w:rPr>
              <w:t>Август</w:t>
            </w:r>
          </w:p>
        </w:tc>
        <w:tc>
          <w:tcPr>
            <w:tcW w:w="6825"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Подготовка  помещений ДОУ к новому учебному году (планерка).</w:t>
            </w:r>
          </w:p>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Подготовка к проведению «День Знаний»</w:t>
            </w:r>
          </w:p>
        </w:tc>
        <w:tc>
          <w:tcPr>
            <w:tcW w:w="2640" w:type="dxa"/>
            <w:tcBorders>
              <w:top w:val="single" w:sz="4" w:space="0" w:color="auto"/>
              <w:left w:val="single" w:sz="4" w:space="0" w:color="auto"/>
              <w:bottom w:val="single" w:sz="4" w:space="0" w:color="auto"/>
              <w:right w:val="single" w:sz="4" w:space="0" w:color="auto"/>
            </w:tcBorders>
            <w:hideMark/>
          </w:tcPr>
          <w:p w:rsidR="004F213E" w:rsidRPr="00306420" w:rsidRDefault="004F213E" w:rsidP="004F213E">
            <w:pPr>
              <w:spacing w:after="0" w:line="240" w:lineRule="auto"/>
              <w:rPr>
                <w:rFonts w:ascii="Times New Roman" w:hAnsi="Times New Roman" w:cs="Times New Roman"/>
                <w:sz w:val="24"/>
                <w:szCs w:val="24"/>
              </w:rPr>
            </w:pPr>
            <w:r w:rsidRPr="00306420">
              <w:rPr>
                <w:rFonts w:ascii="Times New Roman" w:hAnsi="Times New Roman" w:cs="Times New Roman"/>
                <w:sz w:val="24"/>
                <w:szCs w:val="24"/>
              </w:rPr>
              <w:t xml:space="preserve"> заведующий.</w:t>
            </w:r>
          </w:p>
        </w:tc>
      </w:tr>
    </w:tbl>
    <w:p w:rsidR="00606AFE" w:rsidRPr="00425D97" w:rsidRDefault="00606AFE" w:rsidP="00606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4"/>
          <w:szCs w:val="24"/>
        </w:rPr>
      </w:pPr>
    </w:p>
    <w:p w:rsidR="00606AFE" w:rsidRDefault="00606AFE" w:rsidP="00606AFE">
      <w:pPr>
        <w:ind w:right="211"/>
        <w:jc w:val="both"/>
        <w:rPr>
          <w:sz w:val="28"/>
          <w:szCs w:val="28"/>
        </w:rPr>
        <w:sectPr w:rsidR="00606AFE" w:rsidSect="00795C82">
          <w:pgSz w:w="11906" w:h="16838"/>
          <w:pgMar w:top="1134" w:right="851" w:bottom="1134" w:left="1701" w:header="708" w:footer="708" w:gutter="0"/>
          <w:cols w:space="708"/>
          <w:docGrid w:linePitch="360"/>
        </w:sectPr>
      </w:pPr>
    </w:p>
    <w:p w:rsidR="00606AFE" w:rsidRPr="00150BD3" w:rsidRDefault="00606AFE" w:rsidP="00606AFE">
      <w:pPr>
        <w:jc w:val="center"/>
      </w:pPr>
      <w:r>
        <w:lastRenderedPageBreak/>
        <w:t>МБДОУ «Детский сад  села Смородино Яковлевского района Белгородской области»</w:t>
      </w:r>
    </w:p>
    <w:p w:rsidR="00606AFE" w:rsidRPr="00150BD3" w:rsidRDefault="00606AFE" w:rsidP="00606AFE">
      <w:pPr>
        <w:jc w:val="center"/>
      </w:pPr>
    </w:p>
    <w:p w:rsidR="00606AFE" w:rsidRDefault="00606AFE" w:rsidP="00306420">
      <w:r w:rsidRPr="00D87117">
        <w:rPr>
          <w:sz w:val="28"/>
          <w:szCs w:val="28"/>
        </w:rPr>
        <w:t xml:space="preserve">     </w:t>
      </w:r>
    </w:p>
    <w:p w:rsidR="002C735D" w:rsidRPr="001B1F03" w:rsidRDefault="002C735D" w:rsidP="001B1F03">
      <w:pPr>
        <w:tabs>
          <w:tab w:val="left" w:pos="3375"/>
        </w:tabs>
        <w:spacing w:after="0" w:line="240" w:lineRule="auto"/>
        <w:jc w:val="center"/>
        <w:rPr>
          <w:rFonts w:ascii="Times New Roman" w:hAnsi="Times New Roman" w:cs="Times New Roman"/>
          <w:sz w:val="24"/>
          <w:szCs w:val="24"/>
        </w:rPr>
      </w:pPr>
    </w:p>
    <w:sectPr w:rsidR="002C735D" w:rsidRPr="001B1F03" w:rsidSect="000776C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D16" w:rsidRDefault="00117D16" w:rsidP="00595475">
      <w:pPr>
        <w:spacing w:after="0" w:line="240" w:lineRule="auto"/>
      </w:pPr>
      <w:r>
        <w:separator/>
      </w:r>
    </w:p>
  </w:endnote>
  <w:endnote w:type="continuationSeparator" w:id="0">
    <w:p w:rsidR="00117D16" w:rsidRDefault="00117D16" w:rsidP="00595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Franklin Gothic Demi">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D16" w:rsidRDefault="00117D16" w:rsidP="00595475">
      <w:pPr>
        <w:spacing w:after="0" w:line="240" w:lineRule="auto"/>
      </w:pPr>
      <w:r>
        <w:separator/>
      </w:r>
    </w:p>
  </w:footnote>
  <w:footnote w:type="continuationSeparator" w:id="0">
    <w:p w:rsidR="00117D16" w:rsidRDefault="00117D16" w:rsidP="00595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E1" w:rsidRPr="000776CF" w:rsidRDefault="009373E1" w:rsidP="000776CF">
    <w:pPr>
      <w:pStyle w:val="a4"/>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села Смородино Яковлевского района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18B836"/>
    <w:lvl w:ilvl="0">
      <w:start w:val="1"/>
      <w:numFmt w:val="bullet"/>
      <w:pStyle w:val="a"/>
      <w:lvlText w:val=""/>
      <w:lvlJc w:val="left"/>
      <w:pPr>
        <w:tabs>
          <w:tab w:val="num" w:pos="360"/>
        </w:tabs>
        <w:ind w:left="360" w:hanging="360"/>
      </w:pPr>
      <w:rPr>
        <w:rFonts w:ascii="Symbol" w:hAnsi="Symbol" w:hint="default"/>
      </w:rPr>
    </w:lvl>
  </w:abstractNum>
  <w:abstractNum w:abstractNumId="1">
    <w:nsid w:val="00000013"/>
    <w:multiLevelType w:val="multilevel"/>
    <w:tmpl w:val="ACCC8104"/>
    <w:lvl w:ilvl="0">
      <w:start w:val="1"/>
      <w:numFmt w:val="decimal"/>
      <w:lvlText w:val="2.11.%1."/>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2">
      <w:start w:val="12"/>
      <w:numFmt w:val="decimal"/>
      <w:lvlText w:val="%2.%3."/>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7">
      <w:start w:val="4"/>
      <w:numFmt w:val="decimal"/>
      <w:lvlText w:val="%4.%7.%8."/>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lvl w:ilvl="8">
      <w:start w:val="1"/>
      <w:numFmt w:val="decimal"/>
      <w:lvlText w:val="%9)"/>
      <w:lvlJc w:val="left"/>
      <w:pPr>
        <w:ind w:left="0" w:firstLine="0"/>
      </w:pPr>
      <w:rPr>
        <w:rFonts w:ascii="Times New Roman" w:hAnsi="Times New Roman" w:cs="Times New Roman"/>
        <w:b w:val="0"/>
        <w:bCs w:val="0"/>
        <w:i w:val="0"/>
        <w:iCs w:val="0"/>
        <w:smallCaps w:val="0"/>
        <w:strike w:val="0"/>
        <w:dstrike w:val="0"/>
        <w:color w:val="595959"/>
        <w:spacing w:val="0"/>
        <w:w w:val="100"/>
        <w:position w:val="0"/>
        <w:sz w:val="24"/>
        <w:szCs w:val="28"/>
        <w:u w:val="none"/>
        <w:effect w:val="none"/>
      </w:rPr>
    </w:lvl>
  </w:abstractNum>
  <w:abstractNum w:abstractNumId="2">
    <w:nsid w:val="07057584"/>
    <w:multiLevelType w:val="hybridMultilevel"/>
    <w:tmpl w:val="2B5841C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4B4E9D"/>
    <w:multiLevelType w:val="multilevel"/>
    <w:tmpl w:val="4606A07A"/>
    <w:lvl w:ilvl="0">
      <w:start w:val="2"/>
      <w:numFmt w:val="decimal"/>
      <w:lvlText w:val="%1."/>
      <w:lvlJc w:val="left"/>
      <w:pPr>
        <w:tabs>
          <w:tab w:val="num" w:pos="720"/>
        </w:tabs>
        <w:ind w:left="720" w:hanging="360"/>
      </w:pPr>
      <w:rPr>
        <w:sz w:val="24"/>
        <w:szCs w:val="32"/>
      </w:rPr>
    </w:lvl>
    <w:lvl w:ilvl="1">
      <w:start w:val="5"/>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088E65D8"/>
    <w:multiLevelType w:val="multilevel"/>
    <w:tmpl w:val="D4647E9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95"/>
        </w:tabs>
        <w:ind w:left="1995" w:hanging="1275"/>
      </w:pPr>
      <w:rPr>
        <w:rFonts w:hint="default"/>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48269CD"/>
    <w:multiLevelType w:val="hybridMultilevel"/>
    <w:tmpl w:val="46AA70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AF3710"/>
    <w:multiLevelType w:val="multilevel"/>
    <w:tmpl w:val="27B0F4A0"/>
    <w:lvl w:ilvl="0">
      <w:start w:val="1"/>
      <w:numFmt w:val="decimal"/>
      <w:lvlText w:val="%1."/>
      <w:lvlJc w:val="left"/>
      <w:pPr>
        <w:tabs>
          <w:tab w:val="num" w:pos="360"/>
        </w:tabs>
        <w:ind w:left="360" w:hanging="360"/>
      </w:pPr>
    </w:lvl>
    <w:lvl w:ilvl="1">
      <w:start w:val="2"/>
      <w:numFmt w:val="decimal"/>
      <w:isLgl/>
      <w:lvlText w:val="%1.%2."/>
      <w:lvlJc w:val="left"/>
      <w:pPr>
        <w:ind w:left="225" w:hanging="585"/>
      </w:pPr>
    </w:lvl>
    <w:lvl w:ilvl="2">
      <w:start w:val="2"/>
      <w:numFmt w:val="decimal"/>
      <w:isLgl/>
      <w:lvlText w:val="%1.%2.%3."/>
      <w:lvlJc w:val="left"/>
      <w:pPr>
        <w:ind w:left="360" w:hanging="720"/>
      </w:pPr>
    </w:lvl>
    <w:lvl w:ilvl="3">
      <w:start w:val="1"/>
      <w:numFmt w:val="decimal"/>
      <w:isLgl/>
      <w:lvlText w:val="%1.%2.%3.%4."/>
      <w:lvlJc w:val="left"/>
      <w:pPr>
        <w:ind w:left="360" w:hanging="720"/>
      </w:pPr>
    </w:lvl>
    <w:lvl w:ilvl="4">
      <w:start w:val="1"/>
      <w:numFmt w:val="decimal"/>
      <w:isLgl/>
      <w:lvlText w:val="%1.%2.%3.%4.%5."/>
      <w:lvlJc w:val="left"/>
      <w:pPr>
        <w:ind w:left="720" w:hanging="1080"/>
      </w:pPr>
    </w:lvl>
    <w:lvl w:ilvl="5">
      <w:start w:val="1"/>
      <w:numFmt w:val="decimal"/>
      <w:isLgl/>
      <w:lvlText w:val="%1.%2.%3.%4.%5.%6."/>
      <w:lvlJc w:val="left"/>
      <w:pPr>
        <w:ind w:left="720" w:hanging="1080"/>
      </w:pPr>
    </w:lvl>
    <w:lvl w:ilvl="6">
      <w:start w:val="1"/>
      <w:numFmt w:val="decimal"/>
      <w:isLgl/>
      <w:lvlText w:val="%1.%2.%3.%4.%5.%6.%7."/>
      <w:lvlJc w:val="left"/>
      <w:pPr>
        <w:ind w:left="1080" w:hanging="1440"/>
      </w:pPr>
    </w:lvl>
    <w:lvl w:ilvl="7">
      <w:start w:val="1"/>
      <w:numFmt w:val="decimal"/>
      <w:isLgl/>
      <w:lvlText w:val="%1.%2.%3.%4.%5.%6.%7.%8."/>
      <w:lvlJc w:val="left"/>
      <w:pPr>
        <w:ind w:left="1080" w:hanging="1440"/>
      </w:pPr>
    </w:lvl>
    <w:lvl w:ilvl="8">
      <w:start w:val="1"/>
      <w:numFmt w:val="decimal"/>
      <w:isLgl/>
      <w:lvlText w:val="%1.%2.%3.%4.%5.%6.%7.%8.%9."/>
      <w:lvlJc w:val="left"/>
      <w:pPr>
        <w:ind w:left="1440" w:hanging="1800"/>
      </w:pPr>
    </w:lvl>
  </w:abstractNum>
  <w:abstractNum w:abstractNumId="7">
    <w:nsid w:val="1934254C"/>
    <w:multiLevelType w:val="hybridMultilevel"/>
    <w:tmpl w:val="9750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32A9D"/>
    <w:multiLevelType w:val="hybridMultilevel"/>
    <w:tmpl w:val="EF3A4874"/>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4B46CA"/>
    <w:multiLevelType w:val="multilevel"/>
    <w:tmpl w:val="F3DE4EE0"/>
    <w:lvl w:ilvl="0">
      <w:start w:val="1"/>
      <w:numFmt w:val="decimal"/>
      <w:lvlText w:val="%1."/>
      <w:lvlJc w:val="left"/>
      <w:pPr>
        <w:tabs>
          <w:tab w:val="num" w:pos="360"/>
        </w:tabs>
        <w:ind w:left="360" w:hanging="360"/>
      </w:pPr>
    </w:lvl>
    <w:lvl w:ilvl="1">
      <w:start w:val="5"/>
      <w:numFmt w:val="decimal"/>
      <w:isLgl/>
      <w:lvlText w:val="%1.%2."/>
      <w:lvlJc w:val="left"/>
      <w:pPr>
        <w:ind w:left="502" w:hanging="360"/>
      </w:pPr>
      <w:rPr>
        <w:sz w:val="24"/>
      </w:rPr>
    </w:lvl>
    <w:lvl w:ilvl="2">
      <w:start w:val="1"/>
      <w:numFmt w:val="decimal"/>
      <w:isLgl/>
      <w:lvlText w:val="%1.%2.%3."/>
      <w:lvlJc w:val="left"/>
      <w:pPr>
        <w:ind w:left="1580" w:hanging="720"/>
      </w:pPr>
      <w:rPr>
        <w:sz w:val="24"/>
      </w:rPr>
    </w:lvl>
    <w:lvl w:ilvl="3">
      <w:start w:val="1"/>
      <w:numFmt w:val="decimal"/>
      <w:isLgl/>
      <w:lvlText w:val="%1.%2.%3.%4."/>
      <w:lvlJc w:val="left"/>
      <w:pPr>
        <w:ind w:left="2010" w:hanging="720"/>
      </w:pPr>
      <w:rPr>
        <w:sz w:val="24"/>
      </w:rPr>
    </w:lvl>
    <w:lvl w:ilvl="4">
      <w:start w:val="1"/>
      <w:numFmt w:val="decimal"/>
      <w:isLgl/>
      <w:lvlText w:val="%1.%2.%3.%4.%5."/>
      <w:lvlJc w:val="left"/>
      <w:pPr>
        <w:ind w:left="2800" w:hanging="1080"/>
      </w:pPr>
      <w:rPr>
        <w:sz w:val="24"/>
      </w:rPr>
    </w:lvl>
    <w:lvl w:ilvl="5">
      <w:start w:val="1"/>
      <w:numFmt w:val="decimal"/>
      <w:isLgl/>
      <w:lvlText w:val="%1.%2.%3.%4.%5.%6."/>
      <w:lvlJc w:val="left"/>
      <w:pPr>
        <w:ind w:left="3230" w:hanging="1080"/>
      </w:pPr>
      <w:rPr>
        <w:sz w:val="24"/>
      </w:rPr>
    </w:lvl>
    <w:lvl w:ilvl="6">
      <w:start w:val="1"/>
      <w:numFmt w:val="decimal"/>
      <w:isLgl/>
      <w:lvlText w:val="%1.%2.%3.%4.%5.%6.%7."/>
      <w:lvlJc w:val="left"/>
      <w:pPr>
        <w:ind w:left="4020" w:hanging="1440"/>
      </w:pPr>
      <w:rPr>
        <w:sz w:val="24"/>
      </w:rPr>
    </w:lvl>
    <w:lvl w:ilvl="7">
      <w:start w:val="1"/>
      <w:numFmt w:val="decimal"/>
      <w:isLgl/>
      <w:lvlText w:val="%1.%2.%3.%4.%5.%6.%7.%8."/>
      <w:lvlJc w:val="left"/>
      <w:pPr>
        <w:ind w:left="4450" w:hanging="1440"/>
      </w:pPr>
      <w:rPr>
        <w:sz w:val="24"/>
      </w:rPr>
    </w:lvl>
    <w:lvl w:ilvl="8">
      <w:start w:val="1"/>
      <w:numFmt w:val="decimal"/>
      <w:isLgl/>
      <w:lvlText w:val="%1.%2.%3.%4.%5.%6.%7.%8.%9."/>
      <w:lvlJc w:val="left"/>
      <w:pPr>
        <w:ind w:left="5240" w:hanging="1800"/>
      </w:pPr>
      <w:rPr>
        <w:sz w:val="24"/>
      </w:rPr>
    </w:lvl>
  </w:abstractNum>
  <w:abstractNum w:abstractNumId="10">
    <w:nsid w:val="229D20E8"/>
    <w:multiLevelType w:val="hybridMultilevel"/>
    <w:tmpl w:val="2BD62930"/>
    <w:lvl w:ilvl="0" w:tplc="0419000D">
      <w:start w:val="1"/>
      <w:numFmt w:val="bullet"/>
      <w:lvlText w:val=""/>
      <w:lvlJc w:val="left"/>
      <w:pPr>
        <w:tabs>
          <w:tab w:val="num" w:pos="408"/>
        </w:tabs>
        <w:ind w:left="40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DF2D4A"/>
    <w:multiLevelType w:val="multilevel"/>
    <w:tmpl w:val="373A3AA6"/>
    <w:lvl w:ilvl="0">
      <w:start w:val="1"/>
      <w:numFmt w:val="decimal"/>
      <w:lvlText w:val="%1."/>
      <w:lvlJc w:val="left"/>
      <w:pPr>
        <w:tabs>
          <w:tab w:val="num" w:pos="360"/>
        </w:tabs>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315E245B"/>
    <w:multiLevelType w:val="hybridMultilevel"/>
    <w:tmpl w:val="E682CD3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8D2283"/>
    <w:multiLevelType w:val="hybridMultilevel"/>
    <w:tmpl w:val="5BF2D5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EC55F2"/>
    <w:multiLevelType w:val="hybridMultilevel"/>
    <w:tmpl w:val="F84C2E5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DC1460"/>
    <w:multiLevelType w:val="hybridMultilevel"/>
    <w:tmpl w:val="C7BABF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E141DA"/>
    <w:multiLevelType w:val="hybridMultilevel"/>
    <w:tmpl w:val="FDFA29D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2C5C87"/>
    <w:multiLevelType w:val="hybridMultilevel"/>
    <w:tmpl w:val="CADE59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00702D"/>
    <w:multiLevelType w:val="multilevel"/>
    <w:tmpl w:val="55540F02"/>
    <w:lvl w:ilvl="0">
      <w:start w:val="1"/>
      <w:numFmt w:val="decimal"/>
      <w:lvlText w:val="%1."/>
      <w:lvlJc w:val="left"/>
      <w:pPr>
        <w:tabs>
          <w:tab w:val="num" w:pos="360"/>
        </w:tabs>
        <w:ind w:left="360" w:hanging="360"/>
      </w:pPr>
    </w:lvl>
    <w:lvl w:ilvl="1">
      <w:start w:val="4"/>
      <w:numFmt w:val="decimal"/>
      <w:isLgl/>
      <w:lvlText w:val="%1.%2."/>
      <w:lvlJc w:val="left"/>
      <w:pPr>
        <w:ind w:left="585" w:hanging="585"/>
      </w:pPr>
      <w:rPr>
        <w:b w:val="0"/>
      </w:rPr>
    </w:lvl>
    <w:lvl w:ilvl="2">
      <w:start w:val="7"/>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19">
    <w:nsid w:val="41F76F3D"/>
    <w:multiLevelType w:val="hybridMultilevel"/>
    <w:tmpl w:val="720E027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A21CB6"/>
    <w:multiLevelType w:val="hybridMultilevel"/>
    <w:tmpl w:val="A4C0E72C"/>
    <w:lvl w:ilvl="0" w:tplc="0419000F">
      <w:start w:val="1"/>
      <w:numFmt w:val="decimal"/>
      <w:lvlText w:val="%1."/>
      <w:lvlJc w:val="left"/>
      <w:pPr>
        <w:tabs>
          <w:tab w:val="num" w:pos="540"/>
        </w:tabs>
        <w:ind w:left="540" w:hanging="360"/>
      </w:pPr>
    </w:lvl>
    <w:lvl w:ilvl="1" w:tplc="0419000B">
      <w:start w:val="1"/>
      <w:numFmt w:val="bullet"/>
      <w:lvlText w:val=""/>
      <w:lvlJc w:val="left"/>
      <w:pPr>
        <w:tabs>
          <w:tab w:val="num" w:pos="1260"/>
        </w:tabs>
        <w:ind w:left="1260" w:hanging="360"/>
      </w:pPr>
      <w:rPr>
        <w:rFonts w:ascii="Wingdings" w:hAnsi="Wingdings" w:hint="default"/>
      </w:r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1">
    <w:nsid w:val="4627797C"/>
    <w:multiLevelType w:val="singleLevel"/>
    <w:tmpl w:val="2E12E626"/>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480D4CA5"/>
    <w:multiLevelType w:val="hybridMultilevel"/>
    <w:tmpl w:val="341A3E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D77074"/>
    <w:multiLevelType w:val="hybridMultilevel"/>
    <w:tmpl w:val="F814DC5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4">
    <w:nsid w:val="4E5D151F"/>
    <w:multiLevelType w:val="multilevel"/>
    <w:tmpl w:val="0DBE7A7C"/>
    <w:lvl w:ilvl="0">
      <w:start w:val="1"/>
      <w:numFmt w:val="decimal"/>
      <w:lvlText w:val="%1."/>
      <w:lvlJc w:val="left"/>
      <w:pPr>
        <w:tabs>
          <w:tab w:val="num" w:pos="360"/>
        </w:tabs>
        <w:ind w:left="360" w:hanging="360"/>
      </w:pPr>
    </w:lvl>
    <w:lvl w:ilvl="1">
      <w:start w:val="4"/>
      <w:numFmt w:val="decimal"/>
      <w:isLgl/>
      <w:lvlText w:val="%1.%2."/>
      <w:lvlJc w:val="left"/>
      <w:pPr>
        <w:ind w:left="585" w:hanging="585"/>
      </w:pPr>
    </w:lvl>
    <w:lvl w:ilvl="2">
      <w:start w:val="4"/>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nsid w:val="5320450F"/>
    <w:multiLevelType w:val="hybridMultilevel"/>
    <w:tmpl w:val="E794A27E"/>
    <w:lvl w:ilvl="0" w:tplc="124C5B2E">
      <w:start w:val="1"/>
      <w:numFmt w:val="bullet"/>
      <w:lvlText w:val="-"/>
      <w:lvlJc w:val="left"/>
      <w:pPr>
        <w:tabs>
          <w:tab w:val="num" w:pos="360"/>
        </w:tabs>
        <w:ind w:left="360" w:hanging="360"/>
      </w:pPr>
      <w:rPr>
        <w:rFonts w:ascii="Courier New" w:hAnsi="Courier New" w:cs="Times New Roman" w:hint="default"/>
      </w:rPr>
    </w:lvl>
    <w:lvl w:ilvl="1" w:tplc="0419000F">
      <w:start w:val="1"/>
      <w:numFmt w:val="decimal"/>
      <w:lvlText w:val="%2."/>
      <w:lvlJc w:val="left"/>
      <w:pPr>
        <w:tabs>
          <w:tab w:val="num" w:pos="-720"/>
        </w:tabs>
        <w:ind w:left="-720" w:hanging="360"/>
      </w:pPr>
    </w:lvl>
    <w:lvl w:ilvl="2" w:tplc="328A1FE0">
      <w:start w:val="4"/>
      <w:numFmt w:val="decimal"/>
      <w:lvlText w:val="%3."/>
      <w:lvlJc w:val="left"/>
      <w:pPr>
        <w:tabs>
          <w:tab w:val="num" w:pos="0"/>
        </w:tabs>
        <w:ind w:left="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EC4421C"/>
    <w:multiLevelType w:val="hybridMultilevel"/>
    <w:tmpl w:val="E32CC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285679"/>
    <w:multiLevelType w:val="hybridMultilevel"/>
    <w:tmpl w:val="A74EF760"/>
    <w:lvl w:ilvl="0" w:tplc="0419000F">
      <w:start w:val="1"/>
      <w:numFmt w:val="decimal"/>
      <w:lvlText w:val="%1."/>
      <w:lvlJc w:val="left"/>
      <w:pPr>
        <w:tabs>
          <w:tab w:val="num" w:pos="501"/>
        </w:tabs>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94065E"/>
    <w:multiLevelType w:val="hybridMultilevel"/>
    <w:tmpl w:val="F8742E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7403FB"/>
    <w:multiLevelType w:val="multilevel"/>
    <w:tmpl w:val="7E32EA6E"/>
    <w:lvl w:ilvl="0">
      <w:start w:val="1"/>
      <w:numFmt w:val="decimal"/>
      <w:lvlText w:val="%1."/>
      <w:lvlJc w:val="left"/>
      <w:pPr>
        <w:tabs>
          <w:tab w:val="num" w:pos="360"/>
        </w:tabs>
        <w:ind w:left="360" w:hanging="360"/>
      </w:pPr>
    </w:lvl>
    <w:lvl w:ilvl="1">
      <w:start w:val="1"/>
      <w:numFmt w:val="decimal"/>
      <w:isLgl/>
      <w:lvlText w:val="%1.%2."/>
      <w:lvlJc w:val="left"/>
      <w:pPr>
        <w:ind w:left="585" w:hanging="585"/>
      </w:pPr>
    </w:lvl>
    <w:lvl w:ilvl="2">
      <w:start w:val="5"/>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nsid w:val="60F562F1"/>
    <w:multiLevelType w:val="hybridMultilevel"/>
    <w:tmpl w:val="E8627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47C275C"/>
    <w:multiLevelType w:val="hybridMultilevel"/>
    <w:tmpl w:val="64E0703E"/>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83B6131"/>
    <w:multiLevelType w:val="hybridMultilevel"/>
    <w:tmpl w:val="D22C96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261E24"/>
    <w:multiLevelType w:val="hybridMultilevel"/>
    <w:tmpl w:val="1A7C59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5D5628"/>
    <w:multiLevelType w:val="hybridMultilevel"/>
    <w:tmpl w:val="1D362B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4D3D14"/>
    <w:multiLevelType w:val="hybridMultilevel"/>
    <w:tmpl w:val="BF2A42EE"/>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BD7427"/>
    <w:multiLevelType w:val="hybridMultilevel"/>
    <w:tmpl w:val="A9D4C7B2"/>
    <w:lvl w:ilvl="0" w:tplc="DF0C6B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861B9B"/>
    <w:multiLevelType w:val="hybridMultilevel"/>
    <w:tmpl w:val="341A3E8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4"/>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 w:ilvl="0">
        <w:start w:val="2"/>
        <w:numFmt w:val="decimal"/>
        <w:lvlText w:val="%1."/>
        <w:legacy w:legacy="1" w:legacySpace="0" w:legacyIndent="284"/>
        <w:lvlJc w:val="left"/>
        <w:pPr>
          <w:ind w:left="0" w:firstLine="0"/>
        </w:pPr>
        <w:rPr>
          <w:rFonts w:ascii="Times New Roman" w:hAnsi="Times New Roman" w:cs="Times New Roman" w:hint="default"/>
        </w:rPr>
      </w:lvl>
    </w:lvlOverride>
  </w:num>
  <w:num w:numId="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6"/>
  </w:num>
  <w:num w:numId="38">
    <w:abstractNumId w:val="8"/>
  </w:num>
  <w:num w:numId="39">
    <w:abstractNumId w:val="10"/>
  </w:num>
  <w:num w:numId="40">
    <w:abstractNumId w:val="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547A"/>
    <w:rsid w:val="00000E9D"/>
    <w:rsid w:val="000222EF"/>
    <w:rsid w:val="00035065"/>
    <w:rsid w:val="000371B0"/>
    <w:rsid w:val="00046C2E"/>
    <w:rsid w:val="00050FD7"/>
    <w:rsid w:val="000667D8"/>
    <w:rsid w:val="00073A85"/>
    <w:rsid w:val="000776CF"/>
    <w:rsid w:val="000964B8"/>
    <w:rsid w:val="0009769B"/>
    <w:rsid w:val="000A5BE5"/>
    <w:rsid w:val="000A6646"/>
    <w:rsid w:val="000C1028"/>
    <w:rsid w:val="000D213B"/>
    <w:rsid w:val="000E0A44"/>
    <w:rsid w:val="00101999"/>
    <w:rsid w:val="001132A8"/>
    <w:rsid w:val="00117D16"/>
    <w:rsid w:val="00126465"/>
    <w:rsid w:val="00137250"/>
    <w:rsid w:val="0014417E"/>
    <w:rsid w:val="001539BE"/>
    <w:rsid w:val="00153F5E"/>
    <w:rsid w:val="00175DB2"/>
    <w:rsid w:val="001775F9"/>
    <w:rsid w:val="00181F7A"/>
    <w:rsid w:val="0018269E"/>
    <w:rsid w:val="00187EED"/>
    <w:rsid w:val="00190193"/>
    <w:rsid w:val="00197297"/>
    <w:rsid w:val="001A52C2"/>
    <w:rsid w:val="001A7277"/>
    <w:rsid w:val="001B1F03"/>
    <w:rsid w:val="001C3E76"/>
    <w:rsid w:val="001C43F5"/>
    <w:rsid w:val="001F1898"/>
    <w:rsid w:val="00204FFF"/>
    <w:rsid w:val="00210A4A"/>
    <w:rsid w:val="00220085"/>
    <w:rsid w:val="002218FB"/>
    <w:rsid w:val="0022468D"/>
    <w:rsid w:val="002353CF"/>
    <w:rsid w:val="00237CD4"/>
    <w:rsid w:val="002403EF"/>
    <w:rsid w:val="00254938"/>
    <w:rsid w:val="002552C7"/>
    <w:rsid w:val="00256ADE"/>
    <w:rsid w:val="00280851"/>
    <w:rsid w:val="00281F28"/>
    <w:rsid w:val="00292861"/>
    <w:rsid w:val="002930B8"/>
    <w:rsid w:val="00293F5E"/>
    <w:rsid w:val="00294443"/>
    <w:rsid w:val="002A0608"/>
    <w:rsid w:val="002A0832"/>
    <w:rsid w:val="002A5A8F"/>
    <w:rsid w:val="002B14D9"/>
    <w:rsid w:val="002C1915"/>
    <w:rsid w:val="002C252A"/>
    <w:rsid w:val="002C2FC4"/>
    <w:rsid w:val="002C735D"/>
    <w:rsid w:val="002E5354"/>
    <w:rsid w:val="002F2CCD"/>
    <w:rsid w:val="002F6384"/>
    <w:rsid w:val="00301DEC"/>
    <w:rsid w:val="00306420"/>
    <w:rsid w:val="0031384C"/>
    <w:rsid w:val="0033474F"/>
    <w:rsid w:val="003374F9"/>
    <w:rsid w:val="00341823"/>
    <w:rsid w:val="003452E4"/>
    <w:rsid w:val="00345D7F"/>
    <w:rsid w:val="00353818"/>
    <w:rsid w:val="0035651E"/>
    <w:rsid w:val="00363045"/>
    <w:rsid w:val="00364481"/>
    <w:rsid w:val="00370AC5"/>
    <w:rsid w:val="00390A09"/>
    <w:rsid w:val="0039745B"/>
    <w:rsid w:val="003D5AC7"/>
    <w:rsid w:val="003E4547"/>
    <w:rsid w:val="003E5C35"/>
    <w:rsid w:val="003E6D48"/>
    <w:rsid w:val="003F0588"/>
    <w:rsid w:val="003F4365"/>
    <w:rsid w:val="003F6E50"/>
    <w:rsid w:val="0040001E"/>
    <w:rsid w:val="00407F83"/>
    <w:rsid w:val="00417D97"/>
    <w:rsid w:val="0044307F"/>
    <w:rsid w:val="0044373A"/>
    <w:rsid w:val="0045039F"/>
    <w:rsid w:val="004625F6"/>
    <w:rsid w:val="004801E0"/>
    <w:rsid w:val="00493BF6"/>
    <w:rsid w:val="004B0E11"/>
    <w:rsid w:val="004B592F"/>
    <w:rsid w:val="004C1040"/>
    <w:rsid w:val="004C3B30"/>
    <w:rsid w:val="004D27CE"/>
    <w:rsid w:val="004D5F01"/>
    <w:rsid w:val="004E1F91"/>
    <w:rsid w:val="004E626B"/>
    <w:rsid w:val="004F08A3"/>
    <w:rsid w:val="004F213E"/>
    <w:rsid w:val="004F33F3"/>
    <w:rsid w:val="004F61AE"/>
    <w:rsid w:val="004F65B8"/>
    <w:rsid w:val="00513DD6"/>
    <w:rsid w:val="005203E9"/>
    <w:rsid w:val="00527A88"/>
    <w:rsid w:val="00532017"/>
    <w:rsid w:val="00593A0B"/>
    <w:rsid w:val="00595475"/>
    <w:rsid w:val="0059621B"/>
    <w:rsid w:val="005A486C"/>
    <w:rsid w:val="005A4B6C"/>
    <w:rsid w:val="005B3CFE"/>
    <w:rsid w:val="005C2B38"/>
    <w:rsid w:val="005C31B8"/>
    <w:rsid w:val="005C43D9"/>
    <w:rsid w:val="005D3E45"/>
    <w:rsid w:val="005D6CA4"/>
    <w:rsid w:val="005E4AB6"/>
    <w:rsid w:val="005F37CB"/>
    <w:rsid w:val="00602B4D"/>
    <w:rsid w:val="00603A3E"/>
    <w:rsid w:val="00606AFE"/>
    <w:rsid w:val="00611144"/>
    <w:rsid w:val="0063222D"/>
    <w:rsid w:val="006370BD"/>
    <w:rsid w:val="00654A9D"/>
    <w:rsid w:val="00674B54"/>
    <w:rsid w:val="0068560B"/>
    <w:rsid w:val="00686F49"/>
    <w:rsid w:val="006A0957"/>
    <w:rsid w:val="006A3D13"/>
    <w:rsid w:val="006B0206"/>
    <w:rsid w:val="006B1769"/>
    <w:rsid w:val="006B52B9"/>
    <w:rsid w:val="006D2052"/>
    <w:rsid w:val="006D2F11"/>
    <w:rsid w:val="006F3364"/>
    <w:rsid w:val="0070445B"/>
    <w:rsid w:val="007108B5"/>
    <w:rsid w:val="00736D45"/>
    <w:rsid w:val="00736FA6"/>
    <w:rsid w:val="00753902"/>
    <w:rsid w:val="007548DB"/>
    <w:rsid w:val="007621CE"/>
    <w:rsid w:val="00771A5F"/>
    <w:rsid w:val="00771B38"/>
    <w:rsid w:val="00775069"/>
    <w:rsid w:val="0077646F"/>
    <w:rsid w:val="00780232"/>
    <w:rsid w:val="0078230E"/>
    <w:rsid w:val="007931AF"/>
    <w:rsid w:val="00795C82"/>
    <w:rsid w:val="007973C1"/>
    <w:rsid w:val="00797B05"/>
    <w:rsid w:val="007A03EC"/>
    <w:rsid w:val="007A713A"/>
    <w:rsid w:val="007B4EE5"/>
    <w:rsid w:val="007C179B"/>
    <w:rsid w:val="007C709F"/>
    <w:rsid w:val="007D3D13"/>
    <w:rsid w:val="007F0DBD"/>
    <w:rsid w:val="007F7EBB"/>
    <w:rsid w:val="00806EBC"/>
    <w:rsid w:val="00810ABD"/>
    <w:rsid w:val="00815422"/>
    <w:rsid w:val="00820DC3"/>
    <w:rsid w:val="0082106A"/>
    <w:rsid w:val="00822584"/>
    <w:rsid w:val="00827F6C"/>
    <w:rsid w:val="00833407"/>
    <w:rsid w:val="0084739A"/>
    <w:rsid w:val="00847629"/>
    <w:rsid w:val="008539C7"/>
    <w:rsid w:val="00856991"/>
    <w:rsid w:val="0086478F"/>
    <w:rsid w:val="00884EF7"/>
    <w:rsid w:val="00886D1C"/>
    <w:rsid w:val="008877C7"/>
    <w:rsid w:val="008910A5"/>
    <w:rsid w:val="008B28DC"/>
    <w:rsid w:val="008C042D"/>
    <w:rsid w:val="008D5925"/>
    <w:rsid w:val="008E063F"/>
    <w:rsid w:val="008E37E3"/>
    <w:rsid w:val="008F1807"/>
    <w:rsid w:val="008F2C5C"/>
    <w:rsid w:val="008F63FE"/>
    <w:rsid w:val="00900E66"/>
    <w:rsid w:val="0092093E"/>
    <w:rsid w:val="00931F93"/>
    <w:rsid w:val="009373E1"/>
    <w:rsid w:val="00947695"/>
    <w:rsid w:val="00953837"/>
    <w:rsid w:val="00982C62"/>
    <w:rsid w:val="009855CD"/>
    <w:rsid w:val="0098589F"/>
    <w:rsid w:val="009960BE"/>
    <w:rsid w:val="009A310A"/>
    <w:rsid w:val="009B16CE"/>
    <w:rsid w:val="009B6130"/>
    <w:rsid w:val="009B6D3F"/>
    <w:rsid w:val="009C4875"/>
    <w:rsid w:val="009C50A5"/>
    <w:rsid w:val="009D0964"/>
    <w:rsid w:val="009D792F"/>
    <w:rsid w:val="009E40D0"/>
    <w:rsid w:val="009E4404"/>
    <w:rsid w:val="009F0D0B"/>
    <w:rsid w:val="009F7995"/>
    <w:rsid w:val="00A00F21"/>
    <w:rsid w:val="00A24ECB"/>
    <w:rsid w:val="00A2658F"/>
    <w:rsid w:val="00A42CAB"/>
    <w:rsid w:val="00A52452"/>
    <w:rsid w:val="00A54EC5"/>
    <w:rsid w:val="00A6056C"/>
    <w:rsid w:val="00A72F75"/>
    <w:rsid w:val="00A7486E"/>
    <w:rsid w:val="00A815E3"/>
    <w:rsid w:val="00A87280"/>
    <w:rsid w:val="00A93BFD"/>
    <w:rsid w:val="00AA2DE2"/>
    <w:rsid w:val="00AB5CF5"/>
    <w:rsid w:val="00AC12CC"/>
    <w:rsid w:val="00AC18C3"/>
    <w:rsid w:val="00AC788B"/>
    <w:rsid w:val="00AD63EA"/>
    <w:rsid w:val="00AE03A5"/>
    <w:rsid w:val="00B03785"/>
    <w:rsid w:val="00B108D2"/>
    <w:rsid w:val="00B20220"/>
    <w:rsid w:val="00B340DD"/>
    <w:rsid w:val="00B34D21"/>
    <w:rsid w:val="00B35B06"/>
    <w:rsid w:val="00B37852"/>
    <w:rsid w:val="00B425D8"/>
    <w:rsid w:val="00B42B83"/>
    <w:rsid w:val="00B44A61"/>
    <w:rsid w:val="00B62D47"/>
    <w:rsid w:val="00B676A5"/>
    <w:rsid w:val="00B81B79"/>
    <w:rsid w:val="00BA0917"/>
    <w:rsid w:val="00BA1AA4"/>
    <w:rsid w:val="00BA32D2"/>
    <w:rsid w:val="00BA742D"/>
    <w:rsid w:val="00BC3010"/>
    <w:rsid w:val="00BD7FEE"/>
    <w:rsid w:val="00BE2F9A"/>
    <w:rsid w:val="00BE7F40"/>
    <w:rsid w:val="00C10A1A"/>
    <w:rsid w:val="00C1272E"/>
    <w:rsid w:val="00C151AB"/>
    <w:rsid w:val="00C156D5"/>
    <w:rsid w:val="00C16F57"/>
    <w:rsid w:val="00C17586"/>
    <w:rsid w:val="00C33340"/>
    <w:rsid w:val="00C549AE"/>
    <w:rsid w:val="00C608F8"/>
    <w:rsid w:val="00C72481"/>
    <w:rsid w:val="00C76E2B"/>
    <w:rsid w:val="00C95764"/>
    <w:rsid w:val="00CB0ADF"/>
    <w:rsid w:val="00CD05C1"/>
    <w:rsid w:val="00CD0A9E"/>
    <w:rsid w:val="00CD49F4"/>
    <w:rsid w:val="00CE62FE"/>
    <w:rsid w:val="00CE73D1"/>
    <w:rsid w:val="00CF099E"/>
    <w:rsid w:val="00CF3EE3"/>
    <w:rsid w:val="00D0366F"/>
    <w:rsid w:val="00D163A5"/>
    <w:rsid w:val="00D20546"/>
    <w:rsid w:val="00D30691"/>
    <w:rsid w:val="00D30D09"/>
    <w:rsid w:val="00D3515A"/>
    <w:rsid w:val="00D53B2B"/>
    <w:rsid w:val="00D71E99"/>
    <w:rsid w:val="00D74376"/>
    <w:rsid w:val="00D76AC2"/>
    <w:rsid w:val="00D9157E"/>
    <w:rsid w:val="00D92E04"/>
    <w:rsid w:val="00DA6181"/>
    <w:rsid w:val="00DA7E7D"/>
    <w:rsid w:val="00DB6CCA"/>
    <w:rsid w:val="00DD64DC"/>
    <w:rsid w:val="00DD7B9F"/>
    <w:rsid w:val="00DE23A5"/>
    <w:rsid w:val="00DE7041"/>
    <w:rsid w:val="00DF2B6B"/>
    <w:rsid w:val="00DF72DA"/>
    <w:rsid w:val="00E03F69"/>
    <w:rsid w:val="00E31537"/>
    <w:rsid w:val="00E31B71"/>
    <w:rsid w:val="00E33BE7"/>
    <w:rsid w:val="00E443DA"/>
    <w:rsid w:val="00E51E78"/>
    <w:rsid w:val="00E660B8"/>
    <w:rsid w:val="00E677C8"/>
    <w:rsid w:val="00E705BA"/>
    <w:rsid w:val="00E70EFF"/>
    <w:rsid w:val="00E77F6D"/>
    <w:rsid w:val="00E8659E"/>
    <w:rsid w:val="00E94051"/>
    <w:rsid w:val="00EA3A36"/>
    <w:rsid w:val="00EB01CB"/>
    <w:rsid w:val="00EB6E6D"/>
    <w:rsid w:val="00ED4160"/>
    <w:rsid w:val="00EE1593"/>
    <w:rsid w:val="00EE2C3F"/>
    <w:rsid w:val="00EF142A"/>
    <w:rsid w:val="00EF16B0"/>
    <w:rsid w:val="00EF5137"/>
    <w:rsid w:val="00EF52BE"/>
    <w:rsid w:val="00F003F5"/>
    <w:rsid w:val="00F0704E"/>
    <w:rsid w:val="00F124A5"/>
    <w:rsid w:val="00F20FEC"/>
    <w:rsid w:val="00F228B5"/>
    <w:rsid w:val="00F22FA5"/>
    <w:rsid w:val="00F2547A"/>
    <w:rsid w:val="00F4025F"/>
    <w:rsid w:val="00F549E0"/>
    <w:rsid w:val="00F56903"/>
    <w:rsid w:val="00F60B3A"/>
    <w:rsid w:val="00F73CB3"/>
    <w:rsid w:val="00F74584"/>
    <w:rsid w:val="00F75113"/>
    <w:rsid w:val="00F7790F"/>
    <w:rsid w:val="00FA176F"/>
    <w:rsid w:val="00FA62BD"/>
    <w:rsid w:val="00FC09C4"/>
    <w:rsid w:val="00FE1229"/>
    <w:rsid w:val="00FF04DC"/>
    <w:rsid w:val="00FF3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085"/>
    <w:rPr>
      <w:rFonts w:eastAsiaTheme="minorEastAsia"/>
      <w:lang w:eastAsia="ru-RU"/>
    </w:rPr>
  </w:style>
  <w:style w:type="paragraph" w:styleId="1">
    <w:name w:val="heading 1"/>
    <w:basedOn w:val="a0"/>
    <w:next w:val="a0"/>
    <w:link w:val="10"/>
    <w:qFormat/>
    <w:rsid w:val="00606AFE"/>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qFormat/>
    <w:rsid w:val="00606AFE"/>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0"/>
    <w:next w:val="a0"/>
    <w:link w:val="30"/>
    <w:qFormat/>
    <w:rsid w:val="00606AFE"/>
    <w:pPr>
      <w:keepNext/>
      <w:spacing w:after="0" w:line="240" w:lineRule="auto"/>
      <w:outlineLvl w:val="2"/>
    </w:pPr>
    <w:rPr>
      <w:rFonts w:ascii="Times New Roman" w:eastAsia="Times New Roman" w:hAnsi="Times New Roman" w:cs="Times New Roman"/>
      <w:i/>
      <w:sz w:val="24"/>
      <w:szCs w:val="20"/>
    </w:rPr>
  </w:style>
  <w:style w:type="paragraph" w:styleId="4">
    <w:name w:val="heading 4"/>
    <w:basedOn w:val="a0"/>
    <w:next w:val="a0"/>
    <w:link w:val="40"/>
    <w:qFormat/>
    <w:rsid w:val="00606AFE"/>
    <w:pPr>
      <w:keepNext/>
      <w:spacing w:after="0" w:line="240" w:lineRule="auto"/>
      <w:outlineLvl w:val="3"/>
    </w:pPr>
    <w:rPr>
      <w:rFonts w:ascii="Times New Roman" w:eastAsia="Times New Roman" w:hAnsi="Times New Roman" w:cs="Times New Roman"/>
      <w:i/>
      <w:sz w:val="32"/>
      <w:szCs w:val="20"/>
    </w:rPr>
  </w:style>
  <w:style w:type="paragraph" w:styleId="5">
    <w:name w:val="heading 5"/>
    <w:basedOn w:val="a0"/>
    <w:next w:val="a0"/>
    <w:link w:val="50"/>
    <w:qFormat/>
    <w:rsid w:val="00606AF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606AFE"/>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606AF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606AFE"/>
    <w:pPr>
      <w:keepNext/>
      <w:spacing w:after="0" w:line="240" w:lineRule="auto"/>
      <w:jc w:val="right"/>
      <w:outlineLvl w:val="7"/>
    </w:pPr>
    <w:rPr>
      <w:rFonts w:ascii="Times New Roman" w:eastAsia="Times New Roman" w:hAnsi="Times New Roman" w:cs="Times New Roman"/>
      <w:b/>
      <w:i/>
      <w:sz w:val="28"/>
      <w:szCs w:val="20"/>
    </w:rPr>
  </w:style>
  <w:style w:type="paragraph" w:styleId="9">
    <w:name w:val="heading 9"/>
    <w:basedOn w:val="a0"/>
    <w:next w:val="a0"/>
    <w:link w:val="90"/>
    <w:qFormat/>
    <w:rsid w:val="00606AFE"/>
    <w:pPr>
      <w:keepNext/>
      <w:spacing w:after="0" w:line="240" w:lineRule="auto"/>
      <w:ind w:right="-1759"/>
      <w:jc w:val="center"/>
      <w:outlineLvl w:val="8"/>
    </w:pPr>
    <w:rPr>
      <w:rFonts w:ascii="Times New Roman" w:eastAsia="Times New Roman" w:hAnsi="Times New Roman" w:cs="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95475"/>
    <w:pPr>
      <w:tabs>
        <w:tab w:val="center" w:pos="4677"/>
        <w:tab w:val="right" w:pos="9355"/>
      </w:tabs>
      <w:spacing w:after="0" w:line="240" w:lineRule="auto"/>
    </w:pPr>
  </w:style>
  <w:style w:type="character" w:customStyle="1" w:styleId="a5">
    <w:name w:val="Верхний колонтитул Знак"/>
    <w:basedOn w:val="a1"/>
    <w:link w:val="a4"/>
    <w:rsid w:val="00595475"/>
    <w:rPr>
      <w:rFonts w:eastAsiaTheme="minorEastAsia"/>
      <w:lang w:eastAsia="ru-RU"/>
    </w:rPr>
  </w:style>
  <w:style w:type="paragraph" w:styleId="a6">
    <w:name w:val="footer"/>
    <w:basedOn w:val="a0"/>
    <w:link w:val="a7"/>
    <w:uiPriority w:val="99"/>
    <w:unhideWhenUsed/>
    <w:rsid w:val="0059547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95475"/>
    <w:rPr>
      <w:rFonts w:eastAsiaTheme="minorEastAsia"/>
      <w:lang w:eastAsia="ru-RU"/>
    </w:rPr>
  </w:style>
  <w:style w:type="table" w:styleId="a8">
    <w:name w:val="Table Grid"/>
    <w:basedOn w:val="a2"/>
    <w:rsid w:val="00B35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1A7277"/>
    <w:pPr>
      <w:ind w:left="720"/>
      <w:contextualSpacing/>
    </w:pPr>
  </w:style>
  <w:style w:type="character" w:customStyle="1" w:styleId="10">
    <w:name w:val="Заголовок 1 Знак"/>
    <w:basedOn w:val="a1"/>
    <w:link w:val="1"/>
    <w:rsid w:val="00606AFE"/>
    <w:rPr>
      <w:rFonts w:ascii="Arial" w:eastAsia="Times New Roman" w:hAnsi="Arial" w:cs="Times New Roman"/>
      <w:b/>
      <w:kern w:val="28"/>
      <w:sz w:val="28"/>
      <w:szCs w:val="20"/>
      <w:lang w:eastAsia="ru-RU"/>
    </w:rPr>
  </w:style>
  <w:style w:type="character" w:customStyle="1" w:styleId="20">
    <w:name w:val="Заголовок 2 Знак"/>
    <w:basedOn w:val="a1"/>
    <w:link w:val="2"/>
    <w:rsid w:val="00606AFE"/>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606AFE"/>
    <w:rPr>
      <w:rFonts w:ascii="Times New Roman" w:eastAsia="Times New Roman" w:hAnsi="Times New Roman" w:cs="Times New Roman"/>
      <w:i/>
      <w:sz w:val="24"/>
      <w:szCs w:val="20"/>
      <w:lang w:eastAsia="ru-RU"/>
    </w:rPr>
  </w:style>
  <w:style w:type="character" w:customStyle="1" w:styleId="40">
    <w:name w:val="Заголовок 4 Знак"/>
    <w:basedOn w:val="a1"/>
    <w:link w:val="4"/>
    <w:rsid w:val="00606AFE"/>
    <w:rPr>
      <w:rFonts w:ascii="Times New Roman" w:eastAsia="Times New Roman" w:hAnsi="Times New Roman" w:cs="Times New Roman"/>
      <w:i/>
      <w:sz w:val="32"/>
      <w:szCs w:val="20"/>
      <w:lang w:eastAsia="ru-RU"/>
    </w:rPr>
  </w:style>
  <w:style w:type="character" w:customStyle="1" w:styleId="50">
    <w:name w:val="Заголовок 5 Знак"/>
    <w:basedOn w:val="a1"/>
    <w:link w:val="5"/>
    <w:rsid w:val="00606AF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06AFE"/>
    <w:rPr>
      <w:rFonts w:ascii="Times New Roman" w:eastAsia="Times New Roman" w:hAnsi="Times New Roman" w:cs="Times New Roman"/>
      <w:b/>
      <w:bCs/>
      <w:lang w:eastAsia="ru-RU"/>
    </w:rPr>
  </w:style>
  <w:style w:type="character" w:customStyle="1" w:styleId="70">
    <w:name w:val="Заголовок 7 Знак"/>
    <w:basedOn w:val="a1"/>
    <w:link w:val="7"/>
    <w:rsid w:val="00606AFE"/>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06AFE"/>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606AFE"/>
    <w:rPr>
      <w:rFonts w:ascii="Times New Roman" w:eastAsia="Times New Roman" w:hAnsi="Times New Roman" w:cs="Times New Roman"/>
      <w:b/>
      <w:sz w:val="36"/>
      <w:szCs w:val="20"/>
      <w:lang w:eastAsia="ru-RU"/>
    </w:rPr>
  </w:style>
  <w:style w:type="character" w:styleId="aa">
    <w:name w:val="Hyperlink"/>
    <w:basedOn w:val="a1"/>
    <w:rsid w:val="00606AFE"/>
    <w:rPr>
      <w:rFonts w:ascii="Times New Roman" w:hAnsi="Times New Roman" w:cs="Times New Roman" w:hint="default"/>
      <w:color w:val="0000FF"/>
      <w:u w:val="single"/>
    </w:rPr>
  </w:style>
  <w:style w:type="character" w:styleId="ab">
    <w:name w:val="FollowedHyperlink"/>
    <w:basedOn w:val="a1"/>
    <w:rsid w:val="00606AFE"/>
    <w:rPr>
      <w:color w:val="800080"/>
      <w:u w:val="single"/>
    </w:rPr>
  </w:style>
  <w:style w:type="character" w:styleId="ac">
    <w:name w:val="Emphasis"/>
    <w:basedOn w:val="a1"/>
    <w:qFormat/>
    <w:rsid w:val="00606AFE"/>
    <w:rPr>
      <w:rFonts w:ascii="Times New Roman" w:hAnsi="Times New Roman" w:cs="Times New Roman" w:hint="default"/>
      <w:i/>
      <w:iCs/>
    </w:rPr>
  </w:style>
  <w:style w:type="character" w:customStyle="1" w:styleId="HTML">
    <w:name w:val="Стандартный HTML Знак"/>
    <w:basedOn w:val="a1"/>
    <w:link w:val="HTML0"/>
    <w:locked/>
    <w:rsid w:val="00606AFE"/>
    <w:rPr>
      <w:rFonts w:ascii="Courier New" w:hAnsi="Courier New" w:cs="Courier New"/>
    </w:rPr>
  </w:style>
  <w:style w:type="paragraph" w:styleId="HTML0">
    <w:name w:val="HTML Preformatted"/>
    <w:basedOn w:val="a0"/>
    <w:link w:val="HTML"/>
    <w:rsid w:val="00606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eastAsia="en-US"/>
    </w:rPr>
  </w:style>
  <w:style w:type="character" w:customStyle="1" w:styleId="HTML1">
    <w:name w:val="Стандартный HTML Знак1"/>
    <w:basedOn w:val="a1"/>
    <w:link w:val="HTML0"/>
    <w:uiPriority w:val="99"/>
    <w:semiHidden/>
    <w:rsid w:val="00606AFE"/>
    <w:rPr>
      <w:rFonts w:ascii="Consolas" w:eastAsiaTheme="minorEastAsia" w:hAnsi="Consolas"/>
      <w:sz w:val="20"/>
      <w:szCs w:val="20"/>
      <w:lang w:eastAsia="ru-RU"/>
    </w:rPr>
  </w:style>
  <w:style w:type="paragraph" w:styleId="ad">
    <w:name w:val="Normal (Web)"/>
    <w:basedOn w:val="a0"/>
    <w:uiPriority w:val="99"/>
    <w:rsid w:val="00606AFE"/>
    <w:pPr>
      <w:spacing w:before="150" w:after="150" w:line="240" w:lineRule="auto"/>
    </w:pPr>
    <w:rPr>
      <w:rFonts w:ascii="Verdana" w:eastAsia="Times New Roman" w:hAnsi="Verdana" w:cs="Times New Roman"/>
      <w:sz w:val="24"/>
      <w:szCs w:val="24"/>
    </w:rPr>
  </w:style>
  <w:style w:type="character" w:customStyle="1" w:styleId="11">
    <w:name w:val="Верхний колонтитул Знак1"/>
    <w:basedOn w:val="a1"/>
    <w:uiPriority w:val="99"/>
    <w:semiHidden/>
    <w:rsid w:val="00606AFE"/>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semiHidden/>
    <w:rsid w:val="00606AFE"/>
    <w:rPr>
      <w:rFonts w:ascii="Times New Roman" w:eastAsia="Times New Roman" w:hAnsi="Times New Roman" w:cs="Times New Roman"/>
      <w:sz w:val="20"/>
      <w:szCs w:val="20"/>
      <w:lang w:eastAsia="ru-RU"/>
    </w:rPr>
  </w:style>
  <w:style w:type="paragraph" w:styleId="a">
    <w:name w:val="List Bullet"/>
    <w:basedOn w:val="a0"/>
    <w:autoRedefine/>
    <w:rsid w:val="00606AFE"/>
    <w:pPr>
      <w:numPr>
        <w:numId w:val="3"/>
      </w:numPr>
      <w:spacing w:after="0" w:line="240" w:lineRule="auto"/>
    </w:pPr>
    <w:rPr>
      <w:rFonts w:ascii="Times New Roman" w:eastAsia="Times New Roman" w:hAnsi="Times New Roman" w:cs="Times New Roman"/>
      <w:sz w:val="20"/>
      <w:szCs w:val="20"/>
    </w:rPr>
  </w:style>
  <w:style w:type="character" w:customStyle="1" w:styleId="ae">
    <w:name w:val="Название Знак"/>
    <w:basedOn w:val="a1"/>
    <w:link w:val="af"/>
    <w:locked/>
    <w:rsid w:val="00606AFE"/>
    <w:rPr>
      <w:b/>
      <w:sz w:val="32"/>
    </w:rPr>
  </w:style>
  <w:style w:type="paragraph" w:styleId="af">
    <w:name w:val="Title"/>
    <w:basedOn w:val="a0"/>
    <w:link w:val="ae"/>
    <w:qFormat/>
    <w:rsid w:val="00606AFE"/>
    <w:pPr>
      <w:spacing w:after="0" w:line="240" w:lineRule="auto"/>
      <w:jc w:val="center"/>
    </w:pPr>
    <w:rPr>
      <w:rFonts w:eastAsiaTheme="minorHAnsi"/>
      <w:b/>
      <w:sz w:val="32"/>
      <w:lang w:eastAsia="en-US"/>
    </w:rPr>
  </w:style>
  <w:style w:type="character" w:customStyle="1" w:styleId="13">
    <w:name w:val="Название Знак1"/>
    <w:basedOn w:val="a1"/>
    <w:link w:val="af"/>
    <w:uiPriority w:val="10"/>
    <w:rsid w:val="00606AF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Основной текст Знак"/>
    <w:basedOn w:val="a1"/>
    <w:link w:val="af1"/>
    <w:locked/>
    <w:rsid w:val="00606AFE"/>
    <w:rPr>
      <w:i/>
      <w:sz w:val="32"/>
    </w:rPr>
  </w:style>
  <w:style w:type="paragraph" w:styleId="af1">
    <w:name w:val="Body Text"/>
    <w:basedOn w:val="a0"/>
    <w:link w:val="af0"/>
    <w:rsid w:val="00606AFE"/>
    <w:pPr>
      <w:spacing w:after="0" w:line="240" w:lineRule="auto"/>
    </w:pPr>
    <w:rPr>
      <w:rFonts w:eastAsiaTheme="minorHAnsi"/>
      <w:i/>
      <w:sz w:val="32"/>
      <w:lang w:eastAsia="en-US"/>
    </w:rPr>
  </w:style>
  <w:style w:type="character" w:customStyle="1" w:styleId="14">
    <w:name w:val="Основной текст Знак1"/>
    <w:basedOn w:val="a1"/>
    <w:link w:val="af1"/>
    <w:uiPriority w:val="99"/>
    <w:semiHidden/>
    <w:rsid w:val="00606AFE"/>
    <w:rPr>
      <w:rFonts w:eastAsiaTheme="minorEastAsia"/>
      <w:lang w:eastAsia="ru-RU"/>
    </w:rPr>
  </w:style>
  <w:style w:type="character" w:customStyle="1" w:styleId="af2">
    <w:name w:val="Основной текст с отступом Знак"/>
    <w:basedOn w:val="a1"/>
    <w:link w:val="af3"/>
    <w:locked/>
    <w:rsid w:val="00606AFE"/>
    <w:rPr>
      <w:b/>
      <w:sz w:val="28"/>
    </w:rPr>
  </w:style>
  <w:style w:type="paragraph" w:styleId="af3">
    <w:name w:val="Body Text Indent"/>
    <w:basedOn w:val="a0"/>
    <w:link w:val="af2"/>
    <w:rsid w:val="00606AFE"/>
    <w:pPr>
      <w:spacing w:after="0" w:line="240" w:lineRule="auto"/>
      <w:ind w:left="360"/>
    </w:pPr>
    <w:rPr>
      <w:rFonts w:eastAsiaTheme="minorHAnsi"/>
      <w:b/>
      <w:sz w:val="28"/>
      <w:lang w:eastAsia="en-US"/>
    </w:rPr>
  </w:style>
  <w:style w:type="character" w:customStyle="1" w:styleId="15">
    <w:name w:val="Основной текст с отступом Знак1"/>
    <w:basedOn w:val="a1"/>
    <w:link w:val="af3"/>
    <w:uiPriority w:val="99"/>
    <w:semiHidden/>
    <w:rsid w:val="00606AFE"/>
    <w:rPr>
      <w:rFonts w:eastAsiaTheme="minorEastAsia"/>
      <w:lang w:eastAsia="ru-RU"/>
    </w:rPr>
  </w:style>
  <w:style w:type="character" w:customStyle="1" w:styleId="21">
    <w:name w:val="Основной текст 2 Знак"/>
    <w:basedOn w:val="a1"/>
    <w:link w:val="22"/>
    <w:locked/>
    <w:rsid w:val="00606AFE"/>
    <w:rPr>
      <w:sz w:val="24"/>
    </w:rPr>
  </w:style>
  <w:style w:type="paragraph" w:styleId="22">
    <w:name w:val="Body Text 2"/>
    <w:basedOn w:val="a0"/>
    <w:link w:val="21"/>
    <w:rsid w:val="00606AFE"/>
    <w:pPr>
      <w:spacing w:after="0" w:line="240" w:lineRule="auto"/>
    </w:pPr>
    <w:rPr>
      <w:rFonts w:eastAsiaTheme="minorHAnsi"/>
      <w:sz w:val="24"/>
      <w:lang w:eastAsia="en-US"/>
    </w:rPr>
  </w:style>
  <w:style w:type="character" w:customStyle="1" w:styleId="210">
    <w:name w:val="Основной текст 2 Знак1"/>
    <w:basedOn w:val="a1"/>
    <w:link w:val="22"/>
    <w:uiPriority w:val="99"/>
    <w:semiHidden/>
    <w:rsid w:val="00606AFE"/>
    <w:rPr>
      <w:rFonts w:eastAsiaTheme="minorEastAsia"/>
      <w:lang w:eastAsia="ru-RU"/>
    </w:rPr>
  </w:style>
  <w:style w:type="character" w:customStyle="1" w:styleId="31">
    <w:name w:val="Основной текст 3 Знак"/>
    <w:basedOn w:val="a1"/>
    <w:link w:val="32"/>
    <w:locked/>
    <w:rsid w:val="00606AFE"/>
    <w:rPr>
      <w:b/>
      <w:i/>
      <w:sz w:val="28"/>
    </w:rPr>
  </w:style>
  <w:style w:type="paragraph" w:styleId="32">
    <w:name w:val="Body Text 3"/>
    <w:basedOn w:val="a0"/>
    <w:link w:val="31"/>
    <w:rsid w:val="00606AFE"/>
    <w:pPr>
      <w:spacing w:after="0" w:line="240" w:lineRule="auto"/>
    </w:pPr>
    <w:rPr>
      <w:rFonts w:eastAsiaTheme="minorHAnsi"/>
      <w:b/>
      <w:i/>
      <w:sz w:val="28"/>
      <w:lang w:eastAsia="en-US"/>
    </w:rPr>
  </w:style>
  <w:style w:type="character" w:customStyle="1" w:styleId="310">
    <w:name w:val="Основной текст 3 Знак1"/>
    <w:basedOn w:val="a1"/>
    <w:link w:val="32"/>
    <w:uiPriority w:val="99"/>
    <w:semiHidden/>
    <w:rsid w:val="00606AFE"/>
    <w:rPr>
      <w:rFonts w:eastAsiaTheme="minorEastAsia"/>
      <w:sz w:val="16"/>
      <w:szCs w:val="16"/>
      <w:lang w:eastAsia="ru-RU"/>
    </w:rPr>
  </w:style>
  <w:style w:type="character" w:customStyle="1" w:styleId="23">
    <w:name w:val="Основной текст с отступом 2 Знак"/>
    <w:basedOn w:val="a1"/>
    <w:link w:val="24"/>
    <w:locked/>
    <w:rsid w:val="00606AFE"/>
    <w:rPr>
      <w:rFonts w:ascii="Times New Roman" w:eastAsia="Times New Roman" w:hAnsi="Times New Roman" w:cs="Times New Roman"/>
      <w:sz w:val="20"/>
      <w:szCs w:val="20"/>
      <w:lang w:eastAsia="ru-RU"/>
    </w:rPr>
  </w:style>
  <w:style w:type="paragraph" w:styleId="24">
    <w:name w:val="Body Text Indent 2"/>
    <w:basedOn w:val="a0"/>
    <w:link w:val="23"/>
    <w:rsid w:val="00606AFE"/>
    <w:pPr>
      <w:spacing w:after="120" w:line="480" w:lineRule="auto"/>
      <w:ind w:left="283"/>
    </w:pPr>
    <w:rPr>
      <w:rFonts w:ascii="Times New Roman" w:eastAsia="Times New Roman" w:hAnsi="Times New Roman" w:cs="Times New Roman"/>
      <w:sz w:val="20"/>
      <w:szCs w:val="20"/>
    </w:rPr>
  </w:style>
  <w:style w:type="character" w:customStyle="1" w:styleId="211">
    <w:name w:val="Основной текст с отступом 2 Знак1"/>
    <w:basedOn w:val="a1"/>
    <w:link w:val="24"/>
    <w:uiPriority w:val="99"/>
    <w:semiHidden/>
    <w:rsid w:val="00606AFE"/>
    <w:rPr>
      <w:rFonts w:eastAsiaTheme="minorEastAsia"/>
      <w:lang w:eastAsia="ru-RU"/>
    </w:rPr>
  </w:style>
  <w:style w:type="character" w:customStyle="1" w:styleId="33">
    <w:name w:val="Основной текст с отступом 3 Знак"/>
    <w:basedOn w:val="a1"/>
    <w:link w:val="34"/>
    <w:locked/>
    <w:rsid w:val="00606AFE"/>
    <w:rPr>
      <w:sz w:val="16"/>
      <w:szCs w:val="16"/>
    </w:rPr>
  </w:style>
  <w:style w:type="paragraph" w:styleId="34">
    <w:name w:val="Body Text Indent 3"/>
    <w:basedOn w:val="a0"/>
    <w:link w:val="33"/>
    <w:rsid w:val="00606AFE"/>
    <w:pPr>
      <w:spacing w:after="120" w:line="240" w:lineRule="auto"/>
      <w:ind w:left="283"/>
    </w:pPr>
    <w:rPr>
      <w:rFonts w:eastAsiaTheme="minorHAnsi"/>
      <w:sz w:val="16"/>
      <w:szCs w:val="16"/>
      <w:lang w:eastAsia="en-US"/>
    </w:rPr>
  </w:style>
  <w:style w:type="character" w:customStyle="1" w:styleId="311">
    <w:name w:val="Основной текст с отступом 3 Знак1"/>
    <w:basedOn w:val="a1"/>
    <w:link w:val="34"/>
    <w:uiPriority w:val="99"/>
    <w:semiHidden/>
    <w:rsid w:val="00606AFE"/>
    <w:rPr>
      <w:rFonts w:eastAsiaTheme="minorEastAsia"/>
      <w:sz w:val="16"/>
      <w:szCs w:val="16"/>
      <w:lang w:eastAsia="ru-RU"/>
    </w:rPr>
  </w:style>
  <w:style w:type="paragraph" w:styleId="af4">
    <w:name w:val="Block Text"/>
    <w:basedOn w:val="a0"/>
    <w:rsid w:val="00606AFE"/>
    <w:pPr>
      <w:spacing w:after="0" w:line="240" w:lineRule="auto"/>
      <w:ind w:left="113" w:right="113"/>
    </w:pPr>
    <w:rPr>
      <w:rFonts w:ascii="Times New Roman" w:eastAsia="Times New Roman" w:hAnsi="Times New Roman" w:cs="Times New Roman"/>
      <w:sz w:val="32"/>
      <w:szCs w:val="20"/>
    </w:rPr>
  </w:style>
  <w:style w:type="character" w:customStyle="1" w:styleId="af5">
    <w:name w:val="Текст выноски Знак"/>
    <w:basedOn w:val="a1"/>
    <w:link w:val="af6"/>
    <w:semiHidden/>
    <w:locked/>
    <w:rsid w:val="00606AFE"/>
    <w:rPr>
      <w:rFonts w:ascii="Tahoma" w:hAnsi="Tahoma" w:cs="Tahoma"/>
      <w:sz w:val="16"/>
      <w:szCs w:val="16"/>
    </w:rPr>
  </w:style>
  <w:style w:type="paragraph" w:styleId="af6">
    <w:name w:val="Balloon Text"/>
    <w:basedOn w:val="a0"/>
    <w:link w:val="af5"/>
    <w:semiHidden/>
    <w:rsid w:val="00606AFE"/>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1"/>
    <w:link w:val="af6"/>
    <w:uiPriority w:val="99"/>
    <w:semiHidden/>
    <w:rsid w:val="00606AFE"/>
    <w:rPr>
      <w:rFonts w:ascii="Tahoma" w:eastAsiaTheme="minorEastAsia" w:hAnsi="Tahoma" w:cs="Tahoma"/>
      <w:sz w:val="16"/>
      <w:szCs w:val="16"/>
      <w:lang w:eastAsia="ru-RU"/>
    </w:rPr>
  </w:style>
  <w:style w:type="paragraph" w:customStyle="1" w:styleId="17">
    <w:name w:val="Абзац списка1"/>
    <w:basedOn w:val="a0"/>
    <w:rsid w:val="00606AFE"/>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Style10">
    <w:name w:val="Style10"/>
    <w:basedOn w:val="a0"/>
    <w:rsid w:val="00606AFE"/>
    <w:pPr>
      <w:widowControl w:val="0"/>
      <w:autoSpaceDE w:val="0"/>
      <w:autoSpaceDN w:val="0"/>
      <w:adjustRightInd w:val="0"/>
      <w:spacing w:after="0" w:line="320" w:lineRule="exact"/>
      <w:ind w:firstLine="269"/>
      <w:jc w:val="both"/>
    </w:pPr>
    <w:rPr>
      <w:rFonts w:ascii="Times New Roman" w:eastAsia="Times New Roman" w:hAnsi="Times New Roman" w:cs="Times New Roman"/>
      <w:sz w:val="24"/>
      <w:szCs w:val="24"/>
    </w:rPr>
  </w:style>
  <w:style w:type="paragraph" w:customStyle="1" w:styleId="Style12">
    <w:name w:val="Style12"/>
    <w:basedOn w:val="a0"/>
    <w:rsid w:val="00606AFE"/>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af7">
    <w:name w:val="Заголовок в тексте"/>
    <w:rsid w:val="00606AFE"/>
    <w:pPr>
      <w:tabs>
        <w:tab w:val="left" w:pos="645"/>
      </w:tabs>
      <w:autoSpaceDE w:val="0"/>
      <w:autoSpaceDN w:val="0"/>
      <w:spacing w:after="0" w:line="280" w:lineRule="atLeast"/>
    </w:pPr>
    <w:rPr>
      <w:rFonts w:ascii="PragmaticaC" w:eastAsia="Times New Roman" w:hAnsi="PragmaticaC" w:cs="PragmaticaC"/>
      <w:b/>
      <w:bCs/>
      <w:color w:val="000000"/>
      <w:sz w:val="28"/>
      <w:szCs w:val="28"/>
      <w:lang w:eastAsia="ru-RU"/>
    </w:rPr>
  </w:style>
  <w:style w:type="paragraph" w:customStyle="1" w:styleId="Style1">
    <w:name w:val="Style1"/>
    <w:basedOn w:val="a0"/>
    <w:rsid w:val="00606AFE"/>
    <w:pPr>
      <w:widowControl w:val="0"/>
      <w:autoSpaceDE w:val="0"/>
      <w:autoSpaceDN w:val="0"/>
      <w:adjustRightInd w:val="0"/>
      <w:spacing w:after="0" w:line="326" w:lineRule="exact"/>
      <w:ind w:firstLine="2467"/>
    </w:pPr>
    <w:rPr>
      <w:rFonts w:ascii="Arial" w:eastAsia="Times New Roman" w:hAnsi="Arial" w:cs="Arial"/>
      <w:sz w:val="24"/>
      <w:szCs w:val="24"/>
    </w:rPr>
  </w:style>
  <w:style w:type="paragraph" w:customStyle="1" w:styleId="af8">
    <w:name w:val="Знак Знак Знак"/>
    <w:basedOn w:val="a0"/>
    <w:rsid w:val="00606AF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
    <w:name w:val="Style2"/>
    <w:basedOn w:val="a0"/>
    <w:rsid w:val="00606AFE"/>
    <w:pPr>
      <w:widowControl w:val="0"/>
      <w:autoSpaceDE w:val="0"/>
      <w:autoSpaceDN w:val="0"/>
      <w:adjustRightInd w:val="0"/>
      <w:spacing w:after="0" w:line="248" w:lineRule="exact"/>
      <w:ind w:firstLine="403"/>
      <w:jc w:val="both"/>
    </w:pPr>
    <w:rPr>
      <w:rFonts w:ascii="Times New Roman" w:eastAsia="Times New Roman" w:hAnsi="Times New Roman" w:cs="Times New Roman"/>
      <w:sz w:val="24"/>
      <w:szCs w:val="24"/>
    </w:rPr>
  </w:style>
  <w:style w:type="paragraph" w:customStyle="1" w:styleId="Style6">
    <w:name w:val="Style6"/>
    <w:basedOn w:val="a0"/>
    <w:rsid w:val="00606AFE"/>
    <w:pPr>
      <w:widowControl w:val="0"/>
      <w:autoSpaceDE w:val="0"/>
      <w:autoSpaceDN w:val="0"/>
      <w:adjustRightInd w:val="0"/>
      <w:spacing w:after="0" w:line="283" w:lineRule="exact"/>
      <w:ind w:firstLine="730"/>
    </w:pPr>
    <w:rPr>
      <w:rFonts w:ascii="Times New Roman" w:eastAsia="Times New Roman" w:hAnsi="Times New Roman" w:cs="Times New Roman"/>
      <w:sz w:val="24"/>
      <w:szCs w:val="24"/>
    </w:rPr>
  </w:style>
  <w:style w:type="paragraph" w:customStyle="1" w:styleId="Style7">
    <w:name w:val="Style7"/>
    <w:basedOn w:val="a0"/>
    <w:rsid w:val="00606A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0"/>
    <w:rsid w:val="00606A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9">
    <w:name w:val="Стиль ОБЫЧНО"/>
    <w:basedOn w:val="a0"/>
    <w:rsid w:val="00606AFE"/>
    <w:pPr>
      <w:spacing w:after="0" w:line="216" w:lineRule="auto"/>
      <w:ind w:firstLine="454"/>
      <w:jc w:val="both"/>
    </w:pPr>
    <w:rPr>
      <w:rFonts w:ascii="Times New Roman" w:eastAsia="Times New Roman" w:hAnsi="Times New Roman" w:cs="Times New Roman"/>
      <w:sz w:val="19"/>
      <w:szCs w:val="24"/>
    </w:rPr>
  </w:style>
  <w:style w:type="character" w:customStyle="1" w:styleId="afa">
    <w:name w:val="Колонтитул_"/>
    <w:basedOn w:val="a1"/>
    <w:link w:val="afb"/>
    <w:locked/>
    <w:rsid w:val="00606AFE"/>
    <w:rPr>
      <w:shd w:val="clear" w:color="auto" w:fill="FFFFFF"/>
    </w:rPr>
  </w:style>
  <w:style w:type="paragraph" w:customStyle="1" w:styleId="afb">
    <w:name w:val="Колонтитул"/>
    <w:basedOn w:val="a0"/>
    <w:link w:val="afa"/>
    <w:rsid w:val="00606AFE"/>
    <w:pPr>
      <w:shd w:val="clear" w:color="auto" w:fill="FFFFFF"/>
      <w:spacing w:after="0" w:line="240" w:lineRule="auto"/>
    </w:pPr>
    <w:rPr>
      <w:rFonts w:eastAsiaTheme="minorHAnsi"/>
      <w:shd w:val="clear" w:color="auto" w:fill="FFFFFF"/>
      <w:lang w:eastAsia="en-US"/>
    </w:rPr>
  </w:style>
  <w:style w:type="character" w:customStyle="1" w:styleId="120">
    <w:name w:val="Основной текст (12)_"/>
    <w:basedOn w:val="a1"/>
    <w:link w:val="121"/>
    <w:locked/>
    <w:rsid w:val="00606AFE"/>
    <w:rPr>
      <w:b/>
      <w:bCs/>
      <w:sz w:val="27"/>
      <w:szCs w:val="27"/>
      <w:shd w:val="clear" w:color="auto" w:fill="FFFFFF"/>
    </w:rPr>
  </w:style>
  <w:style w:type="paragraph" w:customStyle="1" w:styleId="121">
    <w:name w:val="Основной текст (12)"/>
    <w:basedOn w:val="a0"/>
    <w:link w:val="120"/>
    <w:rsid w:val="00606AFE"/>
    <w:pPr>
      <w:shd w:val="clear" w:color="auto" w:fill="FFFFFF"/>
      <w:spacing w:after="0" w:line="240" w:lineRule="atLeast"/>
      <w:ind w:hanging="340"/>
      <w:jc w:val="both"/>
    </w:pPr>
    <w:rPr>
      <w:rFonts w:eastAsiaTheme="minorHAnsi"/>
      <w:b/>
      <w:bCs/>
      <w:sz w:val="27"/>
      <w:szCs w:val="27"/>
      <w:shd w:val="clear" w:color="auto" w:fill="FFFFFF"/>
      <w:lang w:eastAsia="en-US"/>
    </w:rPr>
  </w:style>
  <w:style w:type="paragraph" w:customStyle="1" w:styleId="afc">
    <w:name w:val="Знак Знак Знак Знак"/>
    <w:basedOn w:val="a0"/>
    <w:rsid w:val="00606AF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5">
    <w:name w:val="Основной текст (2)_"/>
    <w:basedOn w:val="a1"/>
    <w:link w:val="26"/>
    <w:locked/>
    <w:rsid w:val="00606AFE"/>
    <w:rPr>
      <w:b/>
      <w:bCs/>
      <w:sz w:val="23"/>
      <w:szCs w:val="23"/>
      <w:shd w:val="clear" w:color="auto" w:fill="FFFFFF"/>
    </w:rPr>
  </w:style>
  <w:style w:type="paragraph" w:customStyle="1" w:styleId="26">
    <w:name w:val="Основной текст (2)"/>
    <w:basedOn w:val="a0"/>
    <w:link w:val="25"/>
    <w:rsid w:val="00606AFE"/>
    <w:pPr>
      <w:shd w:val="clear" w:color="auto" w:fill="FFFFFF"/>
      <w:spacing w:before="180" w:after="0" w:line="250" w:lineRule="exact"/>
      <w:ind w:hanging="360"/>
      <w:jc w:val="both"/>
    </w:pPr>
    <w:rPr>
      <w:rFonts w:eastAsiaTheme="minorHAnsi"/>
      <w:b/>
      <w:bCs/>
      <w:sz w:val="23"/>
      <w:szCs w:val="23"/>
      <w:shd w:val="clear" w:color="auto" w:fill="FFFFFF"/>
      <w:lang w:eastAsia="en-US"/>
    </w:rPr>
  </w:style>
  <w:style w:type="character" w:customStyle="1" w:styleId="43">
    <w:name w:val="Заголовок №4 (3)_"/>
    <w:basedOn w:val="a1"/>
    <w:link w:val="430"/>
    <w:locked/>
    <w:rsid w:val="00606AFE"/>
    <w:rPr>
      <w:b/>
      <w:bCs/>
      <w:sz w:val="23"/>
      <w:szCs w:val="23"/>
      <w:shd w:val="clear" w:color="auto" w:fill="FFFFFF"/>
    </w:rPr>
  </w:style>
  <w:style w:type="paragraph" w:customStyle="1" w:styleId="430">
    <w:name w:val="Заголовок №4 (3)"/>
    <w:basedOn w:val="a0"/>
    <w:link w:val="43"/>
    <w:rsid w:val="00606AFE"/>
    <w:pPr>
      <w:shd w:val="clear" w:color="auto" w:fill="FFFFFF"/>
      <w:spacing w:after="0" w:line="250" w:lineRule="exact"/>
      <w:ind w:hanging="360"/>
      <w:jc w:val="both"/>
      <w:outlineLvl w:val="3"/>
    </w:pPr>
    <w:rPr>
      <w:rFonts w:eastAsiaTheme="minorHAnsi"/>
      <w:b/>
      <w:bCs/>
      <w:sz w:val="23"/>
      <w:szCs w:val="23"/>
      <w:shd w:val="clear" w:color="auto" w:fill="FFFFFF"/>
      <w:lang w:eastAsia="en-US"/>
    </w:rPr>
  </w:style>
  <w:style w:type="paragraph" w:customStyle="1" w:styleId="style21">
    <w:name w:val="style21"/>
    <w:basedOn w:val="a0"/>
    <w:rsid w:val="00606AFE"/>
    <w:pPr>
      <w:spacing w:before="100" w:beforeAutospacing="1" w:after="100" w:afterAutospacing="1" w:line="240" w:lineRule="auto"/>
    </w:pPr>
    <w:rPr>
      <w:rFonts w:ascii="Times New Roman" w:eastAsia="Times New Roman" w:hAnsi="Times New Roman" w:cs="Times New Roman"/>
      <w:color w:val="000033"/>
      <w:sz w:val="24"/>
      <w:szCs w:val="24"/>
    </w:rPr>
  </w:style>
  <w:style w:type="paragraph" w:customStyle="1" w:styleId="18">
    <w:name w:val="Знак Знак Знак Знак1"/>
    <w:basedOn w:val="a0"/>
    <w:rsid w:val="00606AF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Без интервала1"/>
    <w:rsid w:val="00606AFE"/>
    <w:pPr>
      <w:spacing w:after="0" w:line="240" w:lineRule="auto"/>
    </w:pPr>
    <w:rPr>
      <w:rFonts w:ascii="Calibri" w:eastAsia="Times New Roman" w:hAnsi="Calibri" w:cs="Times New Roman"/>
    </w:rPr>
  </w:style>
  <w:style w:type="paragraph" w:customStyle="1" w:styleId="msotitle3">
    <w:name w:val="msotitle3"/>
    <w:rsid w:val="00606AFE"/>
    <w:pPr>
      <w:spacing w:after="0" w:line="300" w:lineRule="auto"/>
    </w:pPr>
    <w:rPr>
      <w:rFonts w:ascii="Franklin Gothic Demi" w:eastAsia="Times New Roman" w:hAnsi="Franklin Gothic Demi" w:cs="Times New Roman"/>
      <w:color w:val="000080"/>
      <w:kern w:val="28"/>
      <w:sz w:val="48"/>
      <w:szCs w:val="48"/>
      <w:lang w:eastAsia="ru-RU"/>
    </w:rPr>
  </w:style>
  <w:style w:type="paragraph" w:customStyle="1" w:styleId="110">
    <w:name w:val="Абзац списка11"/>
    <w:basedOn w:val="a0"/>
    <w:rsid w:val="00606AFE"/>
    <w:pPr>
      <w:spacing w:after="0" w:line="240" w:lineRule="auto"/>
      <w:ind w:left="720"/>
    </w:pPr>
    <w:rPr>
      <w:rFonts w:ascii="Times New Roman" w:eastAsia="Times New Roman" w:hAnsi="Times New Roman" w:cs="Times New Roman"/>
      <w:sz w:val="28"/>
      <w:szCs w:val="28"/>
      <w:lang w:eastAsia="en-US"/>
    </w:rPr>
  </w:style>
  <w:style w:type="paragraph" w:customStyle="1" w:styleId="Default">
    <w:name w:val="Default"/>
    <w:rsid w:val="00606AF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d">
    <w:name w:val="Сноска_"/>
    <w:basedOn w:val="a1"/>
    <w:link w:val="afe"/>
    <w:locked/>
    <w:rsid w:val="00606AFE"/>
    <w:rPr>
      <w:b/>
      <w:bCs/>
      <w:sz w:val="23"/>
      <w:szCs w:val="23"/>
      <w:shd w:val="clear" w:color="auto" w:fill="FFFFFF"/>
    </w:rPr>
  </w:style>
  <w:style w:type="paragraph" w:customStyle="1" w:styleId="afe">
    <w:name w:val="Сноска"/>
    <w:basedOn w:val="a0"/>
    <w:link w:val="afd"/>
    <w:rsid w:val="00606AFE"/>
    <w:pPr>
      <w:shd w:val="clear" w:color="auto" w:fill="FFFFFF"/>
      <w:spacing w:after="0" w:line="278" w:lineRule="exact"/>
      <w:jc w:val="both"/>
    </w:pPr>
    <w:rPr>
      <w:rFonts w:eastAsiaTheme="minorHAnsi"/>
      <w:b/>
      <w:bCs/>
      <w:sz w:val="23"/>
      <w:szCs w:val="23"/>
      <w:shd w:val="clear" w:color="auto" w:fill="FFFFFF"/>
      <w:lang w:eastAsia="en-US"/>
    </w:rPr>
  </w:style>
  <w:style w:type="character" w:customStyle="1" w:styleId="35">
    <w:name w:val="Заголовок №3_"/>
    <w:basedOn w:val="a1"/>
    <w:link w:val="312"/>
    <w:locked/>
    <w:rsid w:val="00606AFE"/>
    <w:rPr>
      <w:b/>
      <w:bCs/>
      <w:sz w:val="27"/>
      <w:szCs w:val="27"/>
      <w:shd w:val="clear" w:color="auto" w:fill="FFFFFF"/>
    </w:rPr>
  </w:style>
  <w:style w:type="paragraph" w:customStyle="1" w:styleId="312">
    <w:name w:val="Заголовок №31"/>
    <w:basedOn w:val="a0"/>
    <w:link w:val="35"/>
    <w:rsid w:val="00606AFE"/>
    <w:pPr>
      <w:shd w:val="clear" w:color="auto" w:fill="FFFFFF"/>
      <w:spacing w:before="480" w:after="360" w:line="240" w:lineRule="atLeast"/>
      <w:jc w:val="both"/>
      <w:outlineLvl w:val="2"/>
    </w:pPr>
    <w:rPr>
      <w:rFonts w:eastAsiaTheme="minorHAnsi"/>
      <w:b/>
      <w:bCs/>
      <w:sz w:val="27"/>
      <w:szCs w:val="27"/>
      <w:shd w:val="clear" w:color="auto" w:fill="FFFFFF"/>
      <w:lang w:eastAsia="en-US"/>
    </w:rPr>
  </w:style>
  <w:style w:type="character" w:customStyle="1" w:styleId="320">
    <w:name w:val="Заголовок №3 (2)_"/>
    <w:basedOn w:val="a1"/>
    <w:link w:val="321"/>
    <w:locked/>
    <w:rsid w:val="00606AFE"/>
    <w:rPr>
      <w:b/>
      <w:bCs/>
      <w:i/>
      <w:iCs/>
      <w:sz w:val="27"/>
      <w:szCs w:val="27"/>
      <w:shd w:val="clear" w:color="auto" w:fill="FFFFFF"/>
    </w:rPr>
  </w:style>
  <w:style w:type="paragraph" w:customStyle="1" w:styleId="321">
    <w:name w:val="Заголовок №3 (2)"/>
    <w:basedOn w:val="a0"/>
    <w:link w:val="320"/>
    <w:rsid w:val="00606AFE"/>
    <w:pPr>
      <w:shd w:val="clear" w:color="auto" w:fill="FFFFFF"/>
      <w:spacing w:before="300" w:after="660" w:line="240" w:lineRule="atLeast"/>
      <w:outlineLvl w:val="2"/>
    </w:pPr>
    <w:rPr>
      <w:rFonts w:eastAsiaTheme="minorHAnsi"/>
      <w:b/>
      <w:bCs/>
      <w:i/>
      <w:iCs/>
      <w:sz w:val="27"/>
      <w:szCs w:val="27"/>
      <w:shd w:val="clear" w:color="auto" w:fill="FFFFFF"/>
      <w:lang w:eastAsia="en-US"/>
    </w:rPr>
  </w:style>
  <w:style w:type="character" w:styleId="aff">
    <w:name w:val="page number"/>
    <w:basedOn w:val="a1"/>
    <w:rsid w:val="00606AFE"/>
    <w:rPr>
      <w:rFonts w:ascii="Times New Roman" w:hAnsi="Times New Roman" w:cs="Times New Roman" w:hint="default"/>
    </w:rPr>
  </w:style>
  <w:style w:type="character" w:customStyle="1" w:styleId="FontStyle26">
    <w:name w:val="Font Style26"/>
    <w:basedOn w:val="a1"/>
    <w:rsid w:val="00606AFE"/>
    <w:rPr>
      <w:rFonts w:ascii="Times New Roman" w:hAnsi="Times New Roman" w:cs="Times New Roman" w:hint="default"/>
      <w:b/>
      <w:bCs/>
      <w:sz w:val="22"/>
      <w:szCs w:val="22"/>
    </w:rPr>
  </w:style>
  <w:style w:type="character" w:customStyle="1" w:styleId="FontStyle25">
    <w:name w:val="Font Style25"/>
    <w:basedOn w:val="a1"/>
    <w:rsid w:val="00606AFE"/>
    <w:rPr>
      <w:rFonts w:ascii="Times New Roman" w:hAnsi="Times New Roman" w:cs="Times New Roman" w:hint="default"/>
      <w:sz w:val="22"/>
      <w:szCs w:val="22"/>
    </w:rPr>
  </w:style>
  <w:style w:type="character" w:customStyle="1" w:styleId="FontStyle70">
    <w:name w:val="Font Style70"/>
    <w:basedOn w:val="a1"/>
    <w:rsid w:val="00606AFE"/>
    <w:rPr>
      <w:rFonts w:ascii="Times New Roman" w:hAnsi="Times New Roman" w:cs="Times New Roman" w:hint="default"/>
      <w:b/>
      <w:bCs/>
      <w:sz w:val="26"/>
      <w:szCs w:val="26"/>
    </w:rPr>
  </w:style>
  <w:style w:type="character" w:customStyle="1" w:styleId="FontStyle69">
    <w:name w:val="Font Style69"/>
    <w:basedOn w:val="a1"/>
    <w:rsid w:val="00606AFE"/>
    <w:rPr>
      <w:rFonts w:ascii="Times New Roman" w:hAnsi="Times New Roman" w:cs="Times New Roman" w:hint="default"/>
      <w:sz w:val="26"/>
      <w:szCs w:val="26"/>
    </w:rPr>
  </w:style>
  <w:style w:type="character" w:customStyle="1" w:styleId="FontStyle18">
    <w:name w:val="Font Style18"/>
    <w:basedOn w:val="a1"/>
    <w:rsid w:val="00606AFE"/>
    <w:rPr>
      <w:rFonts w:ascii="Times New Roman" w:hAnsi="Times New Roman" w:cs="Times New Roman" w:hint="default"/>
      <w:sz w:val="22"/>
      <w:szCs w:val="22"/>
    </w:rPr>
  </w:style>
  <w:style w:type="character" w:customStyle="1" w:styleId="FontStyle19">
    <w:name w:val="Font Style19"/>
    <w:basedOn w:val="a1"/>
    <w:rsid w:val="00606AFE"/>
    <w:rPr>
      <w:rFonts w:ascii="Times New Roman" w:hAnsi="Times New Roman" w:cs="Times New Roman" w:hint="default"/>
      <w:b/>
      <w:bCs/>
      <w:sz w:val="22"/>
      <w:szCs w:val="22"/>
    </w:rPr>
  </w:style>
  <w:style w:type="character" w:customStyle="1" w:styleId="1a">
    <w:name w:val="Основной текст + Полужирный1"/>
    <w:basedOn w:val="a1"/>
    <w:rsid w:val="00606AFE"/>
    <w:rPr>
      <w:rFonts w:ascii="Times New Roman" w:hAnsi="Times New Roman" w:cs="Times New Roman" w:hint="default"/>
      <w:b/>
      <w:bCs/>
      <w:sz w:val="27"/>
      <w:szCs w:val="27"/>
      <w:shd w:val="clear" w:color="auto" w:fill="FFFFFF"/>
    </w:rPr>
  </w:style>
  <w:style w:type="character" w:customStyle="1" w:styleId="aff0">
    <w:name w:val="Колонтитул + Полужирный"/>
    <w:basedOn w:val="afa"/>
    <w:rsid w:val="00606AFE"/>
    <w:rPr>
      <w:b/>
      <w:bCs/>
      <w:spacing w:val="0"/>
    </w:rPr>
  </w:style>
  <w:style w:type="character" w:customStyle="1" w:styleId="122">
    <w:name w:val="Основной текст (12) + Не полужирный"/>
    <w:basedOn w:val="120"/>
    <w:rsid w:val="00606AFE"/>
  </w:style>
  <w:style w:type="character" w:customStyle="1" w:styleId="aff1">
    <w:name w:val="Основной текст + Полужирный"/>
    <w:aliases w:val="Курсив2"/>
    <w:basedOn w:val="a1"/>
    <w:rsid w:val="00606AFE"/>
    <w:rPr>
      <w:rFonts w:ascii="Times New Roman" w:hAnsi="Times New Roman" w:cs="Times New Roman" w:hint="default"/>
      <w:b/>
      <w:bCs/>
      <w:i/>
      <w:iCs/>
      <w:spacing w:val="0"/>
      <w:sz w:val="27"/>
      <w:szCs w:val="27"/>
    </w:rPr>
  </w:style>
  <w:style w:type="character" w:customStyle="1" w:styleId="91">
    <w:name w:val="Основной текст + 9"/>
    <w:aliases w:val="5 pt"/>
    <w:basedOn w:val="a1"/>
    <w:rsid w:val="00606AFE"/>
    <w:rPr>
      <w:rFonts w:ascii="Calibri" w:hAnsi="Calibri" w:cs="Calibri" w:hint="default"/>
      <w:spacing w:val="0"/>
      <w:sz w:val="19"/>
      <w:szCs w:val="19"/>
    </w:rPr>
  </w:style>
  <w:style w:type="character" w:customStyle="1" w:styleId="10pt">
    <w:name w:val="Основной текст + 10 pt"/>
    <w:aliases w:val="Курсив"/>
    <w:basedOn w:val="a1"/>
    <w:rsid w:val="00606AFE"/>
    <w:rPr>
      <w:rFonts w:ascii="Calibri" w:hAnsi="Calibri" w:cs="Calibri" w:hint="default"/>
      <w:i/>
      <w:iCs/>
      <w:spacing w:val="0"/>
      <w:sz w:val="20"/>
      <w:szCs w:val="20"/>
    </w:rPr>
  </w:style>
  <w:style w:type="character" w:customStyle="1" w:styleId="FontStyle32">
    <w:name w:val="Font Style32"/>
    <w:basedOn w:val="a1"/>
    <w:rsid w:val="00606AFE"/>
    <w:rPr>
      <w:rFonts w:ascii="Times New Roman" w:hAnsi="Times New Roman" w:cs="Times New Roman" w:hint="default"/>
      <w:sz w:val="22"/>
      <w:szCs w:val="22"/>
    </w:rPr>
  </w:style>
  <w:style w:type="character" w:customStyle="1" w:styleId="aff2">
    <w:name w:val="Основной текст + Курсив"/>
    <w:basedOn w:val="a1"/>
    <w:rsid w:val="00606AFE"/>
    <w:rPr>
      <w:rFonts w:ascii="Times New Roman" w:hAnsi="Times New Roman" w:cs="Times New Roman" w:hint="default"/>
      <w:i/>
      <w:iCs/>
      <w:sz w:val="23"/>
      <w:szCs w:val="23"/>
      <w:shd w:val="clear" w:color="auto" w:fill="FFFFFF"/>
    </w:rPr>
  </w:style>
  <w:style w:type="character" w:customStyle="1" w:styleId="FontStyle11">
    <w:name w:val="Font Style11"/>
    <w:basedOn w:val="a1"/>
    <w:rsid w:val="00606AFE"/>
    <w:rPr>
      <w:rFonts w:ascii="Times New Roman" w:hAnsi="Times New Roman" w:cs="Times New Roman" w:hint="default"/>
      <w:sz w:val="22"/>
      <w:szCs w:val="22"/>
    </w:rPr>
  </w:style>
  <w:style w:type="character" w:customStyle="1" w:styleId="apple-style-span">
    <w:name w:val="apple-style-span"/>
    <w:basedOn w:val="a1"/>
    <w:rsid w:val="00606AFE"/>
    <w:rPr>
      <w:rFonts w:ascii="Times New Roman" w:hAnsi="Times New Roman" w:cs="Times New Roman" w:hint="default"/>
    </w:rPr>
  </w:style>
  <w:style w:type="character" w:customStyle="1" w:styleId="apple-converted-space">
    <w:name w:val="apple-converted-space"/>
    <w:basedOn w:val="a1"/>
    <w:rsid w:val="00606AFE"/>
    <w:rPr>
      <w:rFonts w:ascii="Times New Roman" w:hAnsi="Times New Roman" w:cs="Times New Roman" w:hint="default"/>
    </w:rPr>
  </w:style>
  <w:style w:type="character" w:customStyle="1" w:styleId="submenu-table">
    <w:name w:val="submenu-table"/>
    <w:basedOn w:val="a1"/>
    <w:rsid w:val="00606AFE"/>
    <w:rPr>
      <w:rFonts w:ascii="Times New Roman" w:hAnsi="Times New Roman" w:cs="Times New Roman" w:hint="default"/>
    </w:rPr>
  </w:style>
  <w:style w:type="character" w:customStyle="1" w:styleId="200">
    <w:name w:val="Основной текст + Полужирный20"/>
    <w:aliases w:val="Курсив40"/>
    <w:basedOn w:val="a1"/>
    <w:rsid w:val="00606AFE"/>
    <w:rPr>
      <w:rFonts w:ascii="Times New Roman" w:hAnsi="Times New Roman" w:cs="Times New Roman" w:hint="default"/>
      <w:b/>
      <w:bCs/>
      <w:i/>
      <w:iCs/>
      <w:sz w:val="21"/>
      <w:szCs w:val="21"/>
      <w:shd w:val="clear" w:color="auto" w:fill="FFFFFF"/>
    </w:rPr>
  </w:style>
  <w:style w:type="character" w:customStyle="1" w:styleId="4BookmanOldStyle">
    <w:name w:val="Заголовок №4 + Bookman Old Style"/>
    <w:aliases w:val="9103,5 pt144"/>
    <w:basedOn w:val="a1"/>
    <w:rsid w:val="00606AFE"/>
    <w:rPr>
      <w:rFonts w:ascii="Bookman Old Style" w:eastAsia="Batang" w:hAnsi="Bookman Old Style" w:cs="Bookman Old Style" w:hint="default"/>
      <w:b/>
      <w:bCs/>
      <w:sz w:val="19"/>
      <w:szCs w:val="19"/>
      <w:shd w:val="clear" w:color="auto" w:fill="FFFFFF"/>
    </w:rPr>
  </w:style>
  <w:style w:type="character" w:customStyle="1" w:styleId="2BookmanOldStyle6">
    <w:name w:val="Основной текст (2) + Bookman Old Style6"/>
    <w:aliases w:val="974,5 pt96"/>
    <w:basedOn w:val="a1"/>
    <w:rsid w:val="00606AFE"/>
    <w:rPr>
      <w:rFonts w:ascii="Bookman Old Style" w:eastAsia="Batang" w:hAnsi="Bookman Old Style" w:cs="Bookman Old Style" w:hint="default"/>
      <w:b/>
      <w:bCs/>
      <w:spacing w:val="0"/>
      <w:sz w:val="19"/>
      <w:szCs w:val="19"/>
      <w:shd w:val="clear" w:color="auto" w:fill="FFFFFF"/>
    </w:rPr>
  </w:style>
  <w:style w:type="character" w:customStyle="1" w:styleId="41">
    <w:name w:val="Основной текст + Полужирный4"/>
    <w:basedOn w:val="a1"/>
    <w:rsid w:val="00606AFE"/>
    <w:rPr>
      <w:rFonts w:ascii="Times New Roman" w:hAnsi="Times New Roman" w:cs="Times New Roman" w:hint="default"/>
      <w:b/>
      <w:bCs/>
      <w:spacing w:val="0"/>
      <w:sz w:val="27"/>
      <w:szCs w:val="27"/>
      <w:u w:val="single"/>
    </w:rPr>
  </w:style>
  <w:style w:type="character" w:customStyle="1" w:styleId="114">
    <w:name w:val="Основной текст (11) + Полужирный4"/>
    <w:basedOn w:val="a1"/>
    <w:rsid w:val="00606AFE"/>
    <w:rPr>
      <w:rFonts w:ascii="Times New Roman" w:hAnsi="Times New Roman" w:cs="Times New Roman" w:hint="default"/>
      <w:b/>
      <w:bCs/>
      <w:spacing w:val="0"/>
      <w:sz w:val="22"/>
      <w:szCs w:val="22"/>
      <w:shd w:val="clear" w:color="auto" w:fill="FFFFFF"/>
    </w:rPr>
  </w:style>
  <w:style w:type="character" w:customStyle="1" w:styleId="92">
    <w:name w:val="Основной текст + Полужирный9"/>
    <w:basedOn w:val="a1"/>
    <w:rsid w:val="00606AFE"/>
    <w:rPr>
      <w:rFonts w:ascii="Times New Roman" w:hAnsi="Times New Roman" w:cs="Times New Roman" w:hint="default"/>
      <w:b/>
      <w:bCs/>
      <w:spacing w:val="0"/>
      <w:sz w:val="27"/>
      <w:szCs w:val="27"/>
    </w:rPr>
  </w:style>
  <w:style w:type="character" w:customStyle="1" w:styleId="81">
    <w:name w:val="Основной текст + Полужирный8"/>
    <w:basedOn w:val="a1"/>
    <w:rsid w:val="00606AFE"/>
    <w:rPr>
      <w:rFonts w:ascii="Times New Roman" w:hAnsi="Times New Roman" w:cs="Times New Roman" w:hint="default"/>
      <w:b/>
      <w:bCs/>
      <w:spacing w:val="0"/>
      <w:sz w:val="27"/>
      <w:szCs w:val="27"/>
      <w:u w:val="single"/>
    </w:rPr>
  </w:style>
  <w:style w:type="character" w:customStyle="1" w:styleId="93">
    <w:name w:val="Знак Знак9"/>
    <w:basedOn w:val="a1"/>
    <w:rsid w:val="00606AFE"/>
    <w:rPr>
      <w:i/>
      <w:iCs w:val="0"/>
      <w:sz w:val="32"/>
      <w:lang w:val="ru-RU" w:eastAsia="ru-RU" w:bidi="ar-SA"/>
    </w:rPr>
  </w:style>
  <w:style w:type="character" w:customStyle="1" w:styleId="82">
    <w:name w:val="Знак Знак8"/>
    <w:basedOn w:val="a1"/>
    <w:locked/>
    <w:rsid w:val="00606AFE"/>
    <w:rPr>
      <w:sz w:val="24"/>
      <w:lang w:val="ru-RU" w:eastAsia="ru-RU" w:bidi="ar-SA"/>
    </w:rPr>
  </w:style>
  <w:style w:type="character" w:customStyle="1" w:styleId="100">
    <w:name w:val="Знак Знак10"/>
    <w:basedOn w:val="a1"/>
    <w:locked/>
    <w:rsid w:val="00606AFE"/>
    <w:rPr>
      <w:rFonts w:ascii="Arial" w:hAnsi="Arial"/>
      <w:b/>
      <w:kern w:val="28"/>
      <w:sz w:val="28"/>
      <w:lang w:val="ru-RU" w:eastAsia="ru-RU" w:bidi="ar-SA"/>
    </w:rPr>
  </w:style>
  <w:style w:type="character" w:customStyle="1" w:styleId="aff3">
    <w:name w:val="Знак Знак"/>
    <w:basedOn w:val="a1"/>
    <w:locked/>
    <w:rsid w:val="00606AFE"/>
    <w:rPr>
      <w:rFonts w:ascii="Courier New" w:hAnsi="Courier New" w:cs="Courier New"/>
      <w:lang w:val="ru-RU" w:eastAsia="ru-RU" w:bidi="ar-SA"/>
    </w:rPr>
  </w:style>
  <w:style w:type="character" w:customStyle="1" w:styleId="36">
    <w:name w:val="Знак Знак3"/>
    <w:basedOn w:val="a1"/>
    <w:locked/>
    <w:rsid w:val="00606AFE"/>
    <w:rPr>
      <w:lang w:val="ru-RU" w:eastAsia="ru-RU" w:bidi="ar-SA"/>
    </w:rPr>
  </w:style>
  <w:style w:type="character" w:customStyle="1" w:styleId="71">
    <w:name w:val="Знак Знак7"/>
    <w:basedOn w:val="a1"/>
    <w:locked/>
    <w:rsid w:val="00606AFE"/>
    <w:rPr>
      <w:lang w:val="ru-RU" w:eastAsia="ru-RU" w:bidi="ar-SA"/>
    </w:rPr>
  </w:style>
  <w:style w:type="character" w:customStyle="1" w:styleId="42">
    <w:name w:val="Знак Знак4"/>
    <w:basedOn w:val="a1"/>
    <w:locked/>
    <w:rsid w:val="00606AFE"/>
    <w:rPr>
      <w:b/>
      <w:sz w:val="32"/>
      <w:lang w:val="ru-RU" w:eastAsia="ru-RU" w:bidi="ar-SA"/>
    </w:rPr>
  </w:style>
  <w:style w:type="character" w:customStyle="1" w:styleId="61">
    <w:name w:val="Знак Знак6"/>
    <w:basedOn w:val="a1"/>
    <w:locked/>
    <w:rsid w:val="00606AFE"/>
    <w:rPr>
      <w:i/>
      <w:sz w:val="32"/>
      <w:lang w:val="ru-RU" w:eastAsia="ru-RU" w:bidi="ar-SA"/>
    </w:rPr>
  </w:style>
  <w:style w:type="character" w:customStyle="1" w:styleId="51">
    <w:name w:val="Знак Знак5"/>
    <w:basedOn w:val="a1"/>
    <w:locked/>
    <w:rsid w:val="00606AFE"/>
    <w:rPr>
      <w:sz w:val="24"/>
      <w:lang w:val="ru-RU" w:eastAsia="ru-RU" w:bidi="ar-SA"/>
    </w:rPr>
  </w:style>
  <w:style w:type="character" w:customStyle="1" w:styleId="1b">
    <w:name w:val="Знак Знак1"/>
    <w:basedOn w:val="a1"/>
    <w:locked/>
    <w:rsid w:val="00606AFE"/>
    <w:rPr>
      <w:lang w:val="ru-RU" w:eastAsia="ru-RU" w:bidi="ar-SA"/>
    </w:rPr>
  </w:style>
  <w:style w:type="character" w:customStyle="1" w:styleId="27">
    <w:name w:val="Знак Знак2"/>
    <w:basedOn w:val="a1"/>
    <w:locked/>
    <w:rsid w:val="00606AFE"/>
    <w:rPr>
      <w:sz w:val="16"/>
      <w:szCs w:val="16"/>
      <w:lang w:val="ru-RU" w:eastAsia="ru-RU" w:bidi="ar-SA"/>
    </w:rPr>
  </w:style>
  <w:style w:type="character" w:customStyle="1" w:styleId="62">
    <w:name w:val="Основной текст (6)_"/>
    <w:basedOn w:val="a1"/>
    <w:link w:val="63"/>
    <w:locked/>
    <w:rsid w:val="00606AFE"/>
    <w:rPr>
      <w:b/>
      <w:bCs/>
      <w:i/>
      <w:iCs/>
      <w:sz w:val="27"/>
      <w:szCs w:val="27"/>
      <w:shd w:val="clear" w:color="auto" w:fill="FFFFFF"/>
    </w:rPr>
  </w:style>
  <w:style w:type="paragraph" w:customStyle="1" w:styleId="63">
    <w:name w:val="Основной текст (6)"/>
    <w:basedOn w:val="a0"/>
    <w:link w:val="62"/>
    <w:rsid w:val="00606AFE"/>
    <w:pPr>
      <w:shd w:val="clear" w:color="auto" w:fill="FFFFFF"/>
      <w:spacing w:after="0" w:line="240" w:lineRule="atLeast"/>
    </w:pPr>
    <w:rPr>
      <w:rFonts w:eastAsiaTheme="minorHAnsi"/>
      <w:b/>
      <w:bCs/>
      <w:i/>
      <w:iCs/>
      <w:sz w:val="27"/>
      <w:szCs w:val="27"/>
      <w:shd w:val="clear" w:color="auto" w:fill="FFFFFF"/>
      <w:lang w:eastAsia="en-US"/>
    </w:rPr>
  </w:style>
  <w:style w:type="character" w:customStyle="1" w:styleId="212">
    <w:name w:val="Основной текст (21)_"/>
    <w:basedOn w:val="a1"/>
    <w:link w:val="213"/>
    <w:locked/>
    <w:rsid w:val="00606AFE"/>
    <w:rPr>
      <w:i/>
      <w:iCs/>
      <w:noProof/>
      <w:sz w:val="8"/>
      <w:szCs w:val="8"/>
      <w:shd w:val="clear" w:color="auto" w:fill="FFFFFF"/>
    </w:rPr>
  </w:style>
  <w:style w:type="paragraph" w:customStyle="1" w:styleId="213">
    <w:name w:val="Основной текст (21)"/>
    <w:basedOn w:val="a0"/>
    <w:link w:val="212"/>
    <w:rsid w:val="00606AFE"/>
    <w:pPr>
      <w:shd w:val="clear" w:color="auto" w:fill="FFFFFF"/>
      <w:spacing w:before="60" w:after="240" w:line="240" w:lineRule="atLeast"/>
    </w:pPr>
    <w:rPr>
      <w:rFonts w:eastAsiaTheme="minorHAnsi"/>
      <w:i/>
      <w:iCs/>
      <w:noProof/>
      <w:sz w:val="8"/>
      <w:szCs w:val="8"/>
      <w:shd w:val="clear" w:color="auto" w:fill="FFFFFF"/>
      <w:lang w:eastAsia="en-US"/>
    </w:rPr>
  </w:style>
  <w:style w:type="paragraph" w:styleId="aff4">
    <w:name w:val="No Spacing"/>
    <w:qFormat/>
    <w:rsid w:val="00606AFE"/>
    <w:pPr>
      <w:spacing w:after="0" w:line="240" w:lineRule="auto"/>
    </w:pPr>
    <w:rPr>
      <w:rFonts w:ascii="Calibri" w:eastAsia="Calibri" w:hAnsi="Calibri" w:cs="Times New Roman"/>
    </w:rPr>
  </w:style>
  <w:style w:type="character" w:customStyle="1" w:styleId="52">
    <w:name w:val="Заголовок №5_"/>
    <w:basedOn w:val="a1"/>
    <w:link w:val="510"/>
    <w:locked/>
    <w:rsid w:val="00606AFE"/>
    <w:rPr>
      <w:b/>
      <w:bCs/>
      <w:sz w:val="25"/>
      <w:szCs w:val="25"/>
      <w:shd w:val="clear" w:color="auto" w:fill="FFFFFF"/>
    </w:rPr>
  </w:style>
  <w:style w:type="paragraph" w:customStyle="1" w:styleId="510">
    <w:name w:val="Заголовок №51"/>
    <w:basedOn w:val="a0"/>
    <w:link w:val="52"/>
    <w:rsid w:val="00606AFE"/>
    <w:pPr>
      <w:shd w:val="clear" w:color="auto" w:fill="FFFFFF"/>
      <w:spacing w:after="0" w:line="331" w:lineRule="exact"/>
      <w:jc w:val="right"/>
      <w:outlineLvl w:val="4"/>
    </w:pPr>
    <w:rPr>
      <w:rFonts w:eastAsiaTheme="minorHAnsi"/>
      <w:b/>
      <w:bCs/>
      <w:sz w:val="25"/>
      <w:szCs w:val="25"/>
      <w:shd w:val="clear" w:color="auto" w:fill="FFFFFF"/>
      <w:lang w:eastAsia="en-US"/>
    </w:rPr>
  </w:style>
  <w:style w:type="character" w:customStyle="1" w:styleId="53">
    <w:name w:val="Основной текст (5)_"/>
    <w:basedOn w:val="a1"/>
    <w:link w:val="511"/>
    <w:locked/>
    <w:rsid w:val="00606AFE"/>
    <w:rPr>
      <w:b/>
      <w:bCs/>
      <w:sz w:val="25"/>
      <w:szCs w:val="25"/>
      <w:shd w:val="clear" w:color="auto" w:fill="FFFFFF"/>
    </w:rPr>
  </w:style>
  <w:style w:type="paragraph" w:customStyle="1" w:styleId="511">
    <w:name w:val="Основной текст (5)1"/>
    <w:basedOn w:val="a0"/>
    <w:link w:val="53"/>
    <w:rsid w:val="00606AFE"/>
    <w:pPr>
      <w:shd w:val="clear" w:color="auto" w:fill="FFFFFF"/>
      <w:spacing w:after="0" w:line="302" w:lineRule="exact"/>
      <w:jc w:val="both"/>
    </w:pPr>
    <w:rPr>
      <w:rFonts w:eastAsiaTheme="minorHAnsi"/>
      <w:b/>
      <w:bCs/>
      <w:sz w:val="25"/>
      <w:szCs w:val="25"/>
      <w:shd w:val="clear" w:color="auto" w:fill="FFFFFF"/>
      <w:lang w:eastAsia="en-US"/>
    </w:rPr>
  </w:style>
  <w:style w:type="paragraph" w:customStyle="1" w:styleId="610">
    <w:name w:val="Основной текст (6)1"/>
    <w:basedOn w:val="a0"/>
    <w:rsid w:val="00606AFE"/>
    <w:pPr>
      <w:shd w:val="clear" w:color="auto" w:fill="FFFFFF"/>
      <w:spacing w:after="0" w:line="240" w:lineRule="atLeast"/>
    </w:pPr>
    <w:rPr>
      <w:rFonts w:ascii="Times New Roman" w:eastAsia="Arial Unicode MS" w:hAnsi="Times New Roman" w:cs="Times New Roman"/>
      <w:i/>
      <w:iCs/>
      <w:sz w:val="26"/>
      <w:szCs w:val="26"/>
    </w:rPr>
  </w:style>
  <w:style w:type="character" w:customStyle="1" w:styleId="21pt">
    <w:name w:val="Основной текст (2) + Интервал 1 pt"/>
    <w:basedOn w:val="a1"/>
    <w:rsid w:val="00606AFE"/>
    <w:rPr>
      <w:rFonts w:ascii="Times New Roman" w:hAnsi="Times New Roman" w:cs="Times New Roman" w:hint="default"/>
      <w:b/>
      <w:bCs/>
      <w:spacing w:val="30"/>
      <w:sz w:val="23"/>
      <w:szCs w:val="23"/>
    </w:rPr>
  </w:style>
  <w:style w:type="character" w:customStyle="1" w:styleId="54">
    <w:name w:val="Заголовок №54"/>
    <w:basedOn w:val="52"/>
    <w:rsid w:val="00606AFE"/>
  </w:style>
  <w:style w:type="character" w:customStyle="1" w:styleId="55">
    <w:name w:val="Основной текст (5)"/>
    <w:basedOn w:val="53"/>
    <w:rsid w:val="00606AFE"/>
  </w:style>
  <w:style w:type="character" w:customStyle="1" w:styleId="528">
    <w:name w:val="Основной текст (5)28"/>
    <w:basedOn w:val="53"/>
    <w:rsid w:val="00606AFE"/>
  </w:style>
  <w:style w:type="character" w:styleId="aff5">
    <w:name w:val="Strong"/>
    <w:basedOn w:val="a1"/>
    <w:uiPriority w:val="22"/>
    <w:qFormat/>
    <w:rsid w:val="00606AFE"/>
    <w:rPr>
      <w:b/>
      <w:bCs/>
    </w:rPr>
  </w:style>
  <w:style w:type="character" w:customStyle="1" w:styleId="190">
    <w:name w:val="Знак Знак19"/>
    <w:basedOn w:val="a1"/>
    <w:locked/>
    <w:rsid w:val="00606AFE"/>
    <w:rPr>
      <w:rFonts w:ascii="Arial" w:hAnsi="Arial"/>
      <w:b/>
      <w:kern w:val="28"/>
      <w:sz w:val="28"/>
      <w:lang w:val="ru-RU" w:eastAsia="ru-RU" w:bidi="ar-SA"/>
    </w:rPr>
  </w:style>
  <w:style w:type="character" w:customStyle="1" w:styleId="180">
    <w:name w:val="Знак Знак18"/>
    <w:basedOn w:val="a1"/>
    <w:locked/>
    <w:rsid w:val="00606AFE"/>
    <w:rPr>
      <w:sz w:val="24"/>
      <w:lang w:val="ru-RU" w:eastAsia="ru-RU" w:bidi="ar-SA"/>
    </w:rPr>
  </w:style>
  <w:style w:type="character" w:customStyle="1" w:styleId="170">
    <w:name w:val="Знак Знак17"/>
    <w:basedOn w:val="a1"/>
    <w:locked/>
    <w:rsid w:val="00606AFE"/>
    <w:rPr>
      <w:i/>
      <w:sz w:val="24"/>
      <w:lang w:val="ru-RU" w:eastAsia="ru-RU" w:bidi="ar-SA"/>
    </w:rPr>
  </w:style>
  <w:style w:type="character" w:customStyle="1" w:styleId="160">
    <w:name w:val="Знак Знак16"/>
    <w:basedOn w:val="a1"/>
    <w:locked/>
    <w:rsid w:val="00606AFE"/>
    <w:rPr>
      <w:i/>
      <w:sz w:val="32"/>
      <w:lang w:val="ru-RU" w:eastAsia="ru-RU" w:bidi="ar-SA"/>
    </w:rPr>
  </w:style>
  <w:style w:type="character" w:customStyle="1" w:styleId="150">
    <w:name w:val="Знак Знак15"/>
    <w:basedOn w:val="a1"/>
    <w:locked/>
    <w:rsid w:val="00606AFE"/>
    <w:rPr>
      <w:b/>
      <w:bCs/>
      <w:i/>
      <w:iCs/>
      <w:sz w:val="26"/>
      <w:szCs w:val="26"/>
      <w:lang w:val="ru-RU" w:eastAsia="ru-RU" w:bidi="ar-SA"/>
    </w:rPr>
  </w:style>
  <w:style w:type="character" w:customStyle="1" w:styleId="140">
    <w:name w:val="Знак Знак14"/>
    <w:basedOn w:val="a1"/>
    <w:locked/>
    <w:rsid w:val="00606AFE"/>
    <w:rPr>
      <w:b/>
      <w:bCs/>
      <w:sz w:val="22"/>
      <w:szCs w:val="22"/>
      <w:lang w:val="ru-RU" w:eastAsia="ru-RU" w:bidi="ar-SA"/>
    </w:rPr>
  </w:style>
  <w:style w:type="character" w:customStyle="1" w:styleId="101">
    <w:name w:val="Знак Знак101"/>
    <w:basedOn w:val="a1"/>
    <w:locked/>
    <w:rsid w:val="00606AFE"/>
    <w:rPr>
      <w:rFonts w:ascii="Courier New" w:hAnsi="Courier New" w:cs="Courier New"/>
      <w:lang w:val="ru-RU" w:eastAsia="ru-RU" w:bidi="ar-SA"/>
    </w:rPr>
  </w:style>
  <w:style w:type="character" w:customStyle="1" w:styleId="130">
    <w:name w:val="Знак Знак13"/>
    <w:basedOn w:val="a1"/>
    <w:locked/>
    <w:rsid w:val="00606AFE"/>
    <w:rPr>
      <w:sz w:val="24"/>
      <w:szCs w:val="24"/>
      <w:lang w:val="ru-RU" w:eastAsia="ru-RU" w:bidi="ar-SA"/>
    </w:rPr>
  </w:style>
  <w:style w:type="character" w:customStyle="1" w:styleId="123">
    <w:name w:val="Знак Знак12"/>
    <w:basedOn w:val="a1"/>
    <w:locked/>
    <w:rsid w:val="00606AFE"/>
    <w:rPr>
      <w:b/>
      <w:i/>
      <w:sz w:val="28"/>
      <w:lang w:val="ru-RU" w:eastAsia="ru-RU" w:bidi="ar-SA"/>
    </w:rPr>
  </w:style>
  <w:style w:type="character" w:customStyle="1" w:styleId="111">
    <w:name w:val="Знак Знак11"/>
    <w:basedOn w:val="a1"/>
    <w:locked/>
    <w:rsid w:val="00606AFE"/>
    <w:rPr>
      <w:b/>
      <w:sz w:val="36"/>
      <w:lang w:val="ru-RU" w:eastAsia="ru-RU" w:bidi="ar-SA"/>
    </w:rPr>
  </w:style>
  <w:style w:type="character" w:customStyle="1" w:styleId="910">
    <w:name w:val="Знак Знак91"/>
    <w:basedOn w:val="a1"/>
    <w:locked/>
    <w:rsid w:val="00606AFE"/>
    <w:rPr>
      <w:lang w:val="ru-RU" w:eastAsia="ru-RU" w:bidi="ar-SA"/>
    </w:rPr>
  </w:style>
  <w:style w:type="character" w:customStyle="1" w:styleId="810">
    <w:name w:val="Знак Знак81"/>
    <w:basedOn w:val="a1"/>
    <w:locked/>
    <w:rsid w:val="00606AFE"/>
    <w:rPr>
      <w:lang w:val="ru-RU" w:eastAsia="ru-RU" w:bidi="ar-SA"/>
    </w:rPr>
  </w:style>
  <w:style w:type="character" w:customStyle="1" w:styleId="710">
    <w:name w:val="Знак Знак71"/>
    <w:basedOn w:val="a1"/>
    <w:locked/>
    <w:rsid w:val="00606AFE"/>
    <w:rPr>
      <w:b/>
      <w:sz w:val="32"/>
      <w:lang w:val="ru-RU" w:eastAsia="ru-RU" w:bidi="ar-SA"/>
    </w:rPr>
  </w:style>
  <w:style w:type="character" w:customStyle="1" w:styleId="611">
    <w:name w:val="Знак Знак61"/>
    <w:basedOn w:val="a1"/>
    <w:locked/>
    <w:rsid w:val="00606AFE"/>
    <w:rPr>
      <w:i/>
      <w:sz w:val="32"/>
      <w:lang w:val="ru-RU" w:eastAsia="ru-RU" w:bidi="ar-SA"/>
    </w:rPr>
  </w:style>
  <w:style w:type="character" w:customStyle="1" w:styleId="512">
    <w:name w:val="Знак Знак51"/>
    <w:basedOn w:val="a1"/>
    <w:locked/>
    <w:rsid w:val="00606AFE"/>
    <w:rPr>
      <w:b/>
      <w:sz w:val="28"/>
      <w:lang w:val="ru-RU" w:eastAsia="ru-RU" w:bidi="ar-SA"/>
    </w:rPr>
  </w:style>
  <w:style w:type="character" w:customStyle="1" w:styleId="410">
    <w:name w:val="Знак Знак41"/>
    <w:basedOn w:val="a1"/>
    <w:locked/>
    <w:rsid w:val="00606AFE"/>
    <w:rPr>
      <w:sz w:val="24"/>
      <w:lang w:val="ru-RU" w:eastAsia="ru-RU" w:bidi="ar-SA"/>
    </w:rPr>
  </w:style>
  <w:style w:type="character" w:customStyle="1" w:styleId="313">
    <w:name w:val="Знак Знак31"/>
    <w:basedOn w:val="a1"/>
    <w:locked/>
    <w:rsid w:val="00606AFE"/>
    <w:rPr>
      <w:b/>
      <w:i/>
      <w:sz w:val="28"/>
      <w:lang w:val="ru-RU" w:eastAsia="ru-RU" w:bidi="ar-SA"/>
    </w:rPr>
  </w:style>
  <w:style w:type="character" w:customStyle="1" w:styleId="214">
    <w:name w:val="Знак Знак21"/>
    <w:basedOn w:val="a1"/>
    <w:locked/>
    <w:rsid w:val="00606AFE"/>
    <w:rPr>
      <w:lang w:val="ru-RU" w:eastAsia="ru-RU" w:bidi="ar-SA"/>
    </w:rPr>
  </w:style>
  <w:style w:type="character" w:customStyle="1" w:styleId="1100">
    <w:name w:val="Знак Знак110"/>
    <w:basedOn w:val="a1"/>
    <w:locked/>
    <w:rsid w:val="00606AFE"/>
    <w:rPr>
      <w:sz w:val="16"/>
      <w:szCs w:val="16"/>
      <w:lang w:val="ru-RU" w:eastAsia="ru-RU" w:bidi="ar-SA"/>
    </w:rPr>
  </w:style>
  <w:style w:type="character" w:customStyle="1" w:styleId="201">
    <w:name w:val="Знак Знак20"/>
    <w:basedOn w:val="a1"/>
    <w:locked/>
    <w:rsid w:val="00606AFE"/>
    <w:rPr>
      <w:rFonts w:ascii="Tahoma" w:hAnsi="Tahoma" w:cs="Tahoma"/>
      <w:sz w:val="16"/>
      <w:szCs w:val="16"/>
      <w:lang w:val="ru-RU" w:eastAsia="ru-RU" w:bidi="ar-SA"/>
    </w:rPr>
  </w:style>
  <w:style w:type="paragraph" w:customStyle="1" w:styleId="c7">
    <w:name w:val="c7"/>
    <w:basedOn w:val="a0"/>
    <w:uiPriority w:val="99"/>
    <w:rsid w:val="00EE2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7682E-F3E5-4C2F-9391-6165A689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14213</Words>
  <Characters>81020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cp:revision>
  <cp:lastPrinted>2018-12-11T06:59:00Z</cp:lastPrinted>
  <dcterms:created xsi:type="dcterms:W3CDTF">2018-10-12T06:48:00Z</dcterms:created>
  <dcterms:modified xsi:type="dcterms:W3CDTF">2019-05-07T07:59:00Z</dcterms:modified>
</cp:coreProperties>
</file>